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2"/>
        <w:gridCol w:w="1546"/>
      </w:tblGrid>
      <w:tr w:rsidR="009E482E" w:rsidRPr="00F006AF" w14:paraId="1B46BAD7" w14:textId="77777777" w:rsidTr="001429DD">
        <w:trPr>
          <w:trHeight w:val="1134"/>
        </w:trPr>
        <w:tc>
          <w:tcPr>
            <w:tcW w:w="1560" w:type="dxa"/>
            <w:vAlign w:val="center"/>
          </w:tcPr>
          <w:p w14:paraId="53A51E61" w14:textId="77777777" w:rsidR="009E482E" w:rsidRPr="00F006AF" w:rsidRDefault="001E009F" w:rsidP="009E482E">
            <w:pPr>
              <w:jc w:val="center"/>
              <w:rPr>
                <w:rFonts w:ascii="Arial" w:hAnsi="Arial" w:cs="Arial"/>
                <w:sz w:val="22"/>
                <w:szCs w:val="22"/>
              </w:rPr>
            </w:pPr>
            <w:r>
              <w:rPr>
                <w:rFonts w:ascii="Arial" w:hAnsi="Arial" w:cs="Arial"/>
                <w:noProof/>
                <w:sz w:val="22"/>
                <w:szCs w:val="22"/>
              </w:rPr>
              <w:drawing>
                <wp:anchor distT="0" distB="0" distL="114300" distR="114300" simplePos="0" relativeHeight="251908096" behindDoc="1" locked="0" layoutInCell="1" allowOverlap="1" wp14:anchorId="336E0F82" wp14:editId="2055AB98">
                  <wp:simplePos x="0" y="0"/>
                  <wp:positionH relativeFrom="column">
                    <wp:posOffset>-274955</wp:posOffset>
                  </wp:positionH>
                  <wp:positionV relativeFrom="margin">
                    <wp:posOffset>52705</wp:posOffset>
                  </wp:positionV>
                  <wp:extent cx="3118485" cy="1022350"/>
                  <wp:effectExtent l="0" t="0" r="5715" b="635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8485" cy="1022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2" w:type="dxa"/>
            <w:vAlign w:val="center"/>
          </w:tcPr>
          <w:p w14:paraId="008B58AB" w14:textId="77777777" w:rsidR="009E482E" w:rsidRPr="00F006AF" w:rsidRDefault="009E482E" w:rsidP="009E482E">
            <w:pPr>
              <w:jc w:val="center"/>
              <w:rPr>
                <w:rFonts w:ascii="Arial" w:hAnsi="Arial" w:cs="Arial"/>
                <w:sz w:val="22"/>
                <w:szCs w:val="22"/>
              </w:rPr>
            </w:pPr>
          </w:p>
        </w:tc>
        <w:tc>
          <w:tcPr>
            <w:tcW w:w="1546" w:type="dxa"/>
            <w:vAlign w:val="center"/>
          </w:tcPr>
          <w:p w14:paraId="7CD53B09" w14:textId="77777777" w:rsidR="009E482E" w:rsidRPr="00F006AF" w:rsidRDefault="009E482E" w:rsidP="009E482E">
            <w:pPr>
              <w:jc w:val="center"/>
              <w:rPr>
                <w:rFonts w:ascii="Arial" w:hAnsi="Arial" w:cs="Arial"/>
                <w:sz w:val="22"/>
                <w:szCs w:val="22"/>
              </w:rPr>
            </w:pPr>
          </w:p>
        </w:tc>
      </w:tr>
    </w:tbl>
    <w:p w14:paraId="037A7EC9" w14:textId="77777777" w:rsidR="00D619BC" w:rsidRPr="00F006AF" w:rsidRDefault="002B21C4">
      <w:pPr>
        <w:jc w:val="right"/>
        <w:rPr>
          <w:rFonts w:ascii="Arial" w:hAnsi="Arial" w:cs="Arial"/>
          <w:sz w:val="22"/>
          <w:szCs w:val="22"/>
        </w:rPr>
      </w:pPr>
      <w:r w:rsidRPr="00F006AF">
        <w:rPr>
          <w:rFonts w:ascii="Arial" w:hAnsi="Arial" w:cs="Arial"/>
          <w:sz w:val="22"/>
          <w:szCs w:val="22"/>
        </w:rPr>
        <w:t xml:space="preserve"> </w:t>
      </w:r>
    </w:p>
    <w:p w14:paraId="0D5E8CBC" w14:textId="77777777" w:rsidR="00D619BC" w:rsidRPr="00F006AF" w:rsidRDefault="00D619BC">
      <w:pPr>
        <w:rPr>
          <w:rFonts w:ascii="Arial" w:hAnsi="Arial" w:cs="Arial"/>
          <w:sz w:val="22"/>
          <w:szCs w:val="22"/>
        </w:rPr>
      </w:pPr>
    </w:p>
    <w:p w14:paraId="7F49C61C" w14:textId="77777777" w:rsidR="00D443DB" w:rsidRDefault="00D443DB">
      <w:pPr>
        <w:rPr>
          <w:rFonts w:ascii="Arial" w:hAnsi="Arial" w:cs="Arial"/>
          <w:sz w:val="22"/>
          <w:szCs w:val="22"/>
        </w:rPr>
      </w:pPr>
    </w:p>
    <w:p w14:paraId="4C421AC1" w14:textId="77777777" w:rsidR="00D443DB" w:rsidRDefault="00D443DB">
      <w:pPr>
        <w:rPr>
          <w:rFonts w:ascii="Arial" w:hAnsi="Arial" w:cs="Arial"/>
          <w:sz w:val="22"/>
          <w:szCs w:val="22"/>
        </w:rPr>
      </w:pPr>
    </w:p>
    <w:p w14:paraId="1F093E40" w14:textId="06B32FD8" w:rsidR="00D443DB" w:rsidRDefault="00D443DB">
      <w:pPr>
        <w:rPr>
          <w:rFonts w:ascii="Arial" w:hAnsi="Arial" w:cs="Arial"/>
          <w:sz w:val="22"/>
          <w:szCs w:val="22"/>
        </w:rPr>
      </w:pPr>
    </w:p>
    <w:p w14:paraId="40A5D273" w14:textId="6D238CE2" w:rsidR="001E009F" w:rsidRDefault="001E009F">
      <w:pPr>
        <w:rPr>
          <w:rFonts w:ascii="Arial" w:hAnsi="Arial" w:cs="Arial"/>
          <w:sz w:val="22"/>
          <w:szCs w:val="22"/>
        </w:rPr>
      </w:pPr>
    </w:p>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tblGrid>
      <w:tr w:rsidR="00291123" w:rsidRPr="00291123" w14:paraId="48384466" w14:textId="77777777" w:rsidTr="00291123">
        <w:tc>
          <w:tcPr>
            <w:tcW w:w="2694" w:type="dxa"/>
            <w:vAlign w:val="center"/>
          </w:tcPr>
          <w:p w14:paraId="34875E45" w14:textId="77777777" w:rsidR="00C66F17" w:rsidRDefault="00D443DB" w:rsidP="00291123">
            <w:pPr>
              <w:jc w:val="center"/>
              <w:rPr>
                <w:rFonts w:ascii="Arial" w:hAnsi="Arial" w:cs="Arial"/>
                <w:sz w:val="22"/>
                <w:szCs w:val="22"/>
              </w:rPr>
            </w:pPr>
            <w:r>
              <w:rPr>
                <w:rFonts w:cs="Times New Roman"/>
                <w:noProof/>
              </w:rPr>
              <w:drawing>
                <wp:inline distT="0" distB="0" distL="0" distR="0" wp14:anchorId="1B029853" wp14:editId="4D9A5E7A">
                  <wp:extent cx="1457325" cy="1019175"/>
                  <wp:effectExtent l="0" t="0" r="9525" b="9525"/>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019175"/>
                          </a:xfrm>
                          <a:prstGeom prst="rect">
                            <a:avLst/>
                          </a:prstGeom>
                          <a:noFill/>
                          <a:ln>
                            <a:noFill/>
                          </a:ln>
                        </pic:spPr>
                      </pic:pic>
                    </a:graphicData>
                  </a:graphic>
                </wp:inline>
              </w:drawing>
            </w:r>
          </w:p>
        </w:tc>
      </w:tr>
      <w:tr w:rsidR="00C66F17" w14:paraId="1B61E60A" w14:textId="77777777" w:rsidTr="00291123">
        <w:tc>
          <w:tcPr>
            <w:tcW w:w="2694" w:type="dxa"/>
            <w:vAlign w:val="center"/>
          </w:tcPr>
          <w:p w14:paraId="31A4D3E6" w14:textId="77777777" w:rsidR="00C66F17" w:rsidRDefault="00D443DB" w:rsidP="00291123">
            <w:pPr>
              <w:jc w:val="center"/>
              <w:rPr>
                <w:rFonts w:ascii="Arial" w:hAnsi="Arial" w:cs="Arial"/>
                <w:sz w:val="22"/>
                <w:szCs w:val="22"/>
              </w:rPr>
            </w:pPr>
            <w:r>
              <w:rPr>
                <w:rFonts w:cs="Times New Roman"/>
                <w:noProof/>
              </w:rPr>
              <w:drawing>
                <wp:inline distT="0" distB="0" distL="0" distR="0" wp14:anchorId="36273C3F" wp14:editId="1A3F1322">
                  <wp:extent cx="1479550" cy="1019175"/>
                  <wp:effectExtent l="0" t="0" r="6350" b="9525"/>
                  <wp:docPr id="71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9550" cy="1019175"/>
                          </a:xfrm>
                          <a:prstGeom prst="rect">
                            <a:avLst/>
                          </a:prstGeom>
                          <a:noFill/>
                          <a:ln>
                            <a:noFill/>
                          </a:ln>
                        </pic:spPr>
                      </pic:pic>
                    </a:graphicData>
                  </a:graphic>
                </wp:inline>
              </w:drawing>
            </w:r>
          </w:p>
        </w:tc>
      </w:tr>
      <w:tr w:rsidR="00C66F17" w14:paraId="6D1ACDF6" w14:textId="77777777" w:rsidTr="00291123">
        <w:tc>
          <w:tcPr>
            <w:tcW w:w="2694" w:type="dxa"/>
            <w:vAlign w:val="center"/>
          </w:tcPr>
          <w:p w14:paraId="15C2CC0D" w14:textId="77777777" w:rsidR="00C66F17" w:rsidRDefault="00D443DB" w:rsidP="00291123">
            <w:pPr>
              <w:jc w:val="center"/>
              <w:rPr>
                <w:rFonts w:ascii="Arial" w:hAnsi="Arial" w:cs="Arial"/>
                <w:sz w:val="22"/>
                <w:szCs w:val="22"/>
              </w:rPr>
            </w:pPr>
            <w:r>
              <w:rPr>
                <w:rFonts w:cs="Times New Roman"/>
                <w:noProof/>
              </w:rPr>
              <w:drawing>
                <wp:inline distT="0" distB="0" distL="0" distR="0" wp14:anchorId="00CDB574" wp14:editId="6EB6DC29">
                  <wp:extent cx="1495513" cy="909320"/>
                  <wp:effectExtent l="0" t="0" r="9525" b="5080"/>
                  <wp:docPr id="717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6517" cy="909931"/>
                          </a:xfrm>
                          <a:prstGeom prst="rect">
                            <a:avLst/>
                          </a:prstGeom>
                          <a:noFill/>
                          <a:ln>
                            <a:noFill/>
                          </a:ln>
                        </pic:spPr>
                      </pic:pic>
                    </a:graphicData>
                  </a:graphic>
                </wp:inline>
              </w:drawing>
            </w:r>
          </w:p>
        </w:tc>
      </w:tr>
      <w:tr w:rsidR="00C66F17" w14:paraId="45729ED3" w14:textId="77777777" w:rsidTr="00291123">
        <w:tc>
          <w:tcPr>
            <w:tcW w:w="2694" w:type="dxa"/>
            <w:vAlign w:val="center"/>
          </w:tcPr>
          <w:p w14:paraId="385C3BE5" w14:textId="77777777" w:rsidR="00C66F17" w:rsidRDefault="00D443DB" w:rsidP="00291123">
            <w:pPr>
              <w:jc w:val="center"/>
              <w:rPr>
                <w:rFonts w:ascii="Arial" w:hAnsi="Arial" w:cs="Arial"/>
                <w:sz w:val="22"/>
                <w:szCs w:val="22"/>
              </w:rPr>
            </w:pPr>
            <w:r>
              <w:rPr>
                <w:rFonts w:cs="Times New Roman"/>
                <w:noProof/>
              </w:rPr>
              <w:drawing>
                <wp:inline distT="0" distB="0" distL="0" distR="0" wp14:anchorId="7828F380" wp14:editId="56125C60">
                  <wp:extent cx="1485900" cy="1123950"/>
                  <wp:effectExtent l="0" t="0" r="0" b="0"/>
                  <wp:docPr id="71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1123950"/>
                          </a:xfrm>
                          <a:prstGeom prst="rect">
                            <a:avLst/>
                          </a:prstGeom>
                          <a:noFill/>
                          <a:ln>
                            <a:noFill/>
                          </a:ln>
                        </pic:spPr>
                      </pic:pic>
                    </a:graphicData>
                  </a:graphic>
                </wp:inline>
              </w:drawing>
            </w:r>
          </w:p>
        </w:tc>
      </w:tr>
      <w:tr w:rsidR="00C66F17" w14:paraId="1E19DE29" w14:textId="77777777" w:rsidTr="00291123">
        <w:tc>
          <w:tcPr>
            <w:tcW w:w="2694" w:type="dxa"/>
            <w:vAlign w:val="center"/>
          </w:tcPr>
          <w:p w14:paraId="5943EE4D" w14:textId="77777777" w:rsidR="00C66F17" w:rsidRDefault="00D443DB" w:rsidP="00291123">
            <w:pPr>
              <w:jc w:val="center"/>
              <w:rPr>
                <w:rFonts w:ascii="Arial" w:hAnsi="Arial" w:cs="Arial"/>
                <w:sz w:val="22"/>
                <w:szCs w:val="22"/>
              </w:rPr>
            </w:pPr>
            <w:r>
              <w:rPr>
                <w:rFonts w:cs="Times New Roman"/>
                <w:noProof/>
              </w:rPr>
              <w:drawing>
                <wp:inline distT="0" distB="0" distL="0" distR="0" wp14:anchorId="196EB7DA" wp14:editId="478FEC07">
                  <wp:extent cx="1485900" cy="1019175"/>
                  <wp:effectExtent l="0" t="0" r="0" b="9525"/>
                  <wp:docPr id="71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019175"/>
                          </a:xfrm>
                          <a:prstGeom prst="rect">
                            <a:avLst/>
                          </a:prstGeom>
                          <a:noFill/>
                          <a:ln>
                            <a:noFill/>
                          </a:ln>
                        </pic:spPr>
                      </pic:pic>
                    </a:graphicData>
                  </a:graphic>
                </wp:inline>
              </w:drawing>
            </w:r>
          </w:p>
        </w:tc>
      </w:tr>
      <w:tr w:rsidR="00C66F17" w14:paraId="1C131ED9" w14:textId="77777777" w:rsidTr="00291123">
        <w:tc>
          <w:tcPr>
            <w:tcW w:w="2694" w:type="dxa"/>
            <w:vAlign w:val="center"/>
          </w:tcPr>
          <w:p w14:paraId="616C8ABB" w14:textId="77777777" w:rsidR="00C66F17" w:rsidRDefault="00D443DB" w:rsidP="00291123">
            <w:pPr>
              <w:jc w:val="center"/>
              <w:rPr>
                <w:rFonts w:ascii="Arial" w:hAnsi="Arial" w:cs="Arial"/>
                <w:sz w:val="22"/>
                <w:szCs w:val="22"/>
              </w:rPr>
            </w:pPr>
            <w:r>
              <w:rPr>
                <w:rFonts w:cs="Times New Roman"/>
                <w:noProof/>
              </w:rPr>
              <w:drawing>
                <wp:inline distT="0" distB="0" distL="0" distR="0" wp14:anchorId="775EAD78" wp14:editId="0631C823">
                  <wp:extent cx="1485900" cy="1238250"/>
                  <wp:effectExtent l="0" t="0" r="0" b="0"/>
                  <wp:docPr id="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238250"/>
                          </a:xfrm>
                          <a:prstGeom prst="rect">
                            <a:avLst/>
                          </a:prstGeom>
                          <a:noFill/>
                          <a:ln>
                            <a:noFill/>
                          </a:ln>
                        </pic:spPr>
                      </pic:pic>
                    </a:graphicData>
                  </a:graphic>
                </wp:inline>
              </w:drawing>
            </w:r>
          </w:p>
        </w:tc>
      </w:tr>
      <w:tr w:rsidR="00C66F17" w14:paraId="3C829CEA" w14:textId="77777777" w:rsidTr="00291123">
        <w:tc>
          <w:tcPr>
            <w:tcW w:w="2694" w:type="dxa"/>
            <w:vAlign w:val="center"/>
          </w:tcPr>
          <w:p w14:paraId="2493286D" w14:textId="77777777" w:rsidR="00C66F17" w:rsidRDefault="00D443DB" w:rsidP="00291123">
            <w:pPr>
              <w:jc w:val="center"/>
              <w:rPr>
                <w:rFonts w:ascii="Arial" w:hAnsi="Arial" w:cs="Arial"/>
                <w:sz w:val="22"/>
                <w:szCs w:val="22"/>
              </w:rPr>
            </w:pPr>
            <w:r>
              <w:rPr>
                <w:rFonts w:cs="Times New Roman"/>
                <w:noProof/>
              </w:rPr>
              <w:drawing>
                <wp:inline distT="0" distB="0" distL="0" distR="0" wp14:anchorId="3ED79DCA" wp14:editId="70CD1543">
                  <wp:extent cx="1485900" cy="1485900"/>
                  <wp:effectExtent l="0" t="0" r="0" b="0"/>
                  <wp:docPr id="3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tc>
      </w:tr>
    </w:tbl>
    <w:p w14:paraId="79CA8323" w14:textId="4F784A31" w:rsidR="00D619BC" w:rsidRPr="00F006AF" w:rsidRDefault="0013758B" w:rsidP="00291123">
      <w:pPr>
        <w:tabs>
          <w:tab w:val="left" w:pos="3420"/>
        </w:tabs>
        <w:rPr>
          <w:rFonts w:ascii="Arial" w:hAnsi="Arial" w:cs="Arial"/>
          <w:sz w:val="22"/>
          <w:szCs w:val="22"/>
        </w:rPr>
      </w:pPr>
      <w:r>
        <w:rPr>
          <w:rFonts w:ascii="Arial" w:hAnsi="Arial" w:cs="Arial"/>
          <w:noProof/>
        </w:rPr>
        <mc:AlternateContent>
          <mc:Choice Requires="wps">
            <w:drawing>
              <wp:anchor distT="0" distB="0" distL="114300" distR="114300" simplePos="0" relativeHeight="251656192" behindDoc="0" locked="0" layoutInCell="0" allowOverlap="1" wp14:anchorId="48E35EE1" wp14:editId="72A6460D">
                <wp:simplePos x="0" y="0"/>
                <wp:positionH relativeFrom="margin">
                  <wp:posOffset>1826260</wp:posOffset>
                </wp:positionH>
                <wp:positionV relativeFrom="paragraph">
                  <wp:posOffset>6237605</wp:posOffset>
                </wp:positionV>
                <wp:extent cx="5048250" cy="822960"/>
                <wp:effectExtent l="0" t="0" r="0" b="0"/>
                <wp:wrapNone/>
                <wp:docPr id="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822960"/>
                        </a:xfrm>
                        <a:prstGeom prst="rect">
                          <a:avLst/>
                        </a:prstGeom>
                        <a:solidFill>
                          <a:schemeClr val="accent5">
                            <a:lumMod val="20000"/>
                            <a:lumOff val="80000"/>
                          </a:schemeClr>
                        </a:solidFill>
                        <a:ln>
                          <a:noFill/>
                        </a:ln>
                      </wps:spPr>
                      <wps:txbx>
                        <w:txbxContent>
                          <w:p w14:paraId="369CAE65" w14:textId="77777777" w:rsidR="00AB21F1" w:rsidRDefault="00AB21F1" w:rsidP="00C469FE">
                            <w:pPr>
                              <w:shd w:val="clear" w:color="auto" w:fill="DAEEF3" w:themeFill="accent5" w:themeFillTint="33"/>
                              <w:rPr>
                                <w:rFonts w:ascii="Arial" w:hAnsi="Arial" w:cs="Arial"/>
                                <w:color w:val="808080"/>
                                <w:sz w:val="8"/>
                                <w:szCs w:val="8"/>
                              </w:rPr>
                            </w:pPr>
                          </w:p>
                          <w:p w14:paraId="33DB30E2" w14:textId="5C1A5390" w:rsidR="00AB21F1" w:rsidRPr="00C469FE" w:rsidRDefault="00AB21F1" w:rsidP="001922A0">
                            <w:pPr>
                              <w:shd w:val="clear" w:color="auto" w:fill="DAEEF3" w:themeFill="accent5" w:themeFillTint="33"/>
                              <w:jc w:val="both"/>
                              <w:rPr>
                                <w:rFonts w:ascii="Arial" w:hAnsi="Arial" w:cs="Arial"/>
                                <w:b/>
                                <w:color w:val="365F91" w:themeColor="accent1" w:themeShade="BF"/>
                                <w:sz w:val="28"/>
                                <w:szCs w:val="28"/>
                              </w:rPr>
                            </w:pPr>
                            <w:r w:rsidRPr="00C469FE">
                              <w:rPr>
                                <w:rFonts w:ascii="Arial" w:hAnsi="Arial" w:cs="Arial"/>
                                <w:b/>
                                <w:color w:val="365F91" w:themeColor="accent1" w:themeShade="BF"/>
                                <w:sz w:val="28"/>
                                <w:szCs w:val="28"/>
                              </w:rPr>
                              <w:t>Équipe départementale des conseillers pédagogiques du Bas-Rhin</w:t>
                            </w:r>
                            <w:r w:rsidR="001922A0">
                              <w:rPr>
                                <w:rFonts w:ascii="Arial" w:hAnsi="Arial" w:cs="Arial"/>
                                <w:b/>
                                <w:color w:val="365F91" w:themeColor="accent1" w:themeShade="BF"/>
                                <w:sz w:val="28"/>
                                <w:szCs w:val="28"/>
                              </w:rPr>
                              <w:t xml:space="preserve"> </w:t>
                            </w:r>
                            <w:r w:rsidRPr="00C469FE">
                              <w:rPr>
                                <w:rFonts w:ascii="Arial" w:hAnsi="Arial" w:cs="Arial"/>
                                <w:b/>
                                <w:color w:val="365F91" w:themeColor="accent1" w:themeShade="BF"/>
                                <w:sz w:val="28"/>
                                <w:szCs w:val="28"/>
                              </w:rPr>
                              <w:t>chargés de l’éducation physique et sportive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35EE1" id="_x0000_t202" coordsize="21600,21600" o:spt="202" path="m,l,21600r21600,l21600,xe">
                <v:stroke joinstyle="miter"/>
                <v:path gradientshapeok="t" o:connecttype="rect"/>
              </v:shapetype>
              <v:shape id="Text Box 6" o:spid="_x0000_s1026" type="#_x0000_t202" style="position:absolute;margin-left:143.8pt;margin-top:491.15pt;width:397.5pt;height:64.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" o:allowincell="f" fillcolor="#daeef3 [664]" stroked="f">
                <v:textbox>
                  <w:txbxContent>
                    <w:p w14:paraId="369CAE65" w14:textId="77777777" w:rsidR="00AB21F1" w:rsidRDefault="00AB21F1" w:rsidP="00C469FE">
                      <w:pPr>
                        <w:shd w:val="clear" w:color="auto" w:fill="DAEEF3" w:themeFill="accent5" w:themeFillTint="33"/>
                        <w:rPr>
                          <w:rFonts w:ascii="Arial" w:hAnsi="Arial" w:cs="Arial"/>
                          <w:color w:val="808080"/>
                          <w:sz w:val="8"/>
                          <w:szCs w:val="8"/>
                        </w:rPr>
                      </w:pPr>
                    </w:p>
                    <w:p w14:paraId="33DB30E2" w14:textId="5C1A5390" w:rsidR="00AB21F1" w:rsidRPr="00C469FE" w:rsidRDefault="00AB21F1" w:rsidP="001922A0">
                      <w:pPr>
                        <w:shd w:val="clear" w:color="auto" w:fill="DAEEF3" w:themeFill="accent5" w:themeFillTint="33"/>
                        <w:jc w:val="both"/>
                        <w:rPr>
                          <w:rFonts w:ascii="Arial" w:hAnsi="Arial" w:cs="Arial"/>
                          <w:b/>
                          <w:color w:val="365F91" w:themeColor="accent1" w:themeShade="BF"/>
                          <w:sz w:val="28"/>
                          <w:szCs w:val="28"/>
                        </w:rPr>
                      </w:pPr>
                      <w:r w:rsidRPr="00C469FE">
                        <w:rPr>
                          <w:rFonts w:ascii="Arial" w:hAnsi="Arial" w:cs="Arial"/>
                          <w:b/>
                          <w:color w:val="365F91" w:themeColor="accent1" w:themeShade="BF"/>
                          <w:sz w:val="28"/>
                          <w:szCs w:val="28"/>
                        </w:rPr>
                        <w:t>Équipe départementale des conseillers pédagogiques du Bas-Rhin</w:t>
                      </w:r>
                      <w:r w:rsidR="001922A0">
                        <w:rPr>
                          <w:rFonts w:ascii="Arial" w:hAnsi="Arial" w:cs="Arial"/>
                          <w:b/>
                          <w:color w:val="365F91" w:themeColor="accent1" w:themeShade="BF"/>
                          <w:sz w:val="28"/>
                          <w:szCs w:val="28"/>
                        </w:rPr>
                        <w:t xml:space="preserve"> </w:t>
                      </w:r>
                      <w:r w:rsidRPr="00C469FE">
                        <w:rPr>
                          <w:rFonts w:ascii="Arial" w:hAnsi="Arial" w:cs="Arial"/>
                          <w:b/>
                          <w:color w:val="365F91" w:themeColor="accent1" w:themeShade="BF"/>
                          <w:sz w:val="28"/>
                          <w:szCs w:val="28"/>
                        </w:rPr>
                        <w:t>chargés de l’éducation physique et sportive</w:t>
                      </w:r>
                    </w:p>
                  </w:txbxContent>
                </v:textbox>
                <w10:wrap anchorx="margin"/>
              </v:shape>
            </w:pict>
          </mc:Fallback>
        </mc:AlternateContent>
      </w:r>
      <w:r>
        <w:rPr>
          <w:rFonts w:ascii="Arial" w:hAnsi="Arial" w:cs="Arial"/>
          <w:noProof/>
        </w:rPr>
        <mc:AlternateContent>
          <mc:Choice Requires="wps">
            <w:drawing>
              <wp:anchor distT="0" distB="0" distL="114300" distR="114300" simplePos="0" relativeHeight="251595776" behindDoc="0" locked="0" layoutInCell="0" allowOverlap="1" wp14:anchorId="2075584C" wp14:editId="62EE89CA">
                <wp:simplePos x="0" y="0"/>
                <wp:positionH relativeFrom="column">
                  <wp:posOffset>2359660</wp:posOffset>
                </wp:positionH>
                <wp:positionV relativeFrom="paragraph">
                  <wp:posOffset>2002790</wp:posOffset>
                </wp:positionV>
                <wp:extent cx="3931920" cy="3238500"/>
                <wp:effectExtent l="0" t="0" r="0" b="0"/>
                <wp:wrapNone/>
                <wp:docPr id="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3238500"/>
                        </a:xfrm>
                        <a:prstGeom prst="rect">
                          <a:avLst/>
                        </a:prstGeom>
                        <a:solidFill>
                          <a:schemeClr val="accent5">
                            <a:lumMod val="20000"/>
                            <a:lumOff val="80000"/>
                          </a:schemeClr>
                        </a:solidFill>
                        <a:ln>
                          <a:noFill/>
                        </a:ln>
                      </wps:spPr>
                      <wps:txbx>
                        <w:txbxContent>
                          <w:p w14:paraId="42A88810" w14:textId="77777777" w:rsidR="00AB21F1" w:rsidRPr="00C469FE" w:rsidRDefault="00AB21F1" w:rsidP="00C469FE">
                            <w:pPr>
                              <w:pStyle w:val="Corpsdetexte3"/>
                              <w:shd w:val="clear" w:color="auto" w:fill="DAEEF3" w:themeFill="accent5" w:themeFillTint="33"/>
                              <w:rPr>
                                <w:color w:val="365F91" w:themeColor="accent1" w:themeShade="BF"/>
                                <w:sz w:val="18"/>
                                <w:szCs w:val="18"/>
                              </w:rPr>
                            </w:pPr>
                          </w:p>
                          <w:p w14:paraId="567893DF" w14:textId="77777777" w:rsidR="00AB21F1" w:rsidRDefault="00AB21F1" w:rsidP="00C469FE">
                            <w:pPr>
                              <w:pStyle w:val="Corpsdetexte3"/>
                              <w:shd w:val="clear" w:color="auto" w:fill="DAEEF3" w:themeFill="accent5" w:themeFillTint="33"/>
                              <w:rPr>
                                <w:b/>
                                <w:color w:val="365F91" w:themeColor="accent1" w:themeShade="BF"/>
                              </w:rPr>
                            </w:pPr>
                            <w:r>
                              <w:rPr>
                                <w:b/>
                                <w:color w:val="365F91" w:themeColor="accent1" w:themeShade="BF"/>
                              </w:rPr>
                              <w:t xml:space="preserve">Mise en œuvre de </w:t>
                            </w:r>
                          </w:p>
                          <w:p w14:paraId="6ACDA57B" w14:textId="77777777" w:rsidR="00AB21F1" w:rsidRPr="00C469FE" w:rsidRDefault="00AB21F1" w:rsidP="00C469FE">
                            <w:pPr>
                              <w:pStyle w:val="Corpsdetexte3"/>
                              <w:shd w:val="clear" w:color="auto" w:fill="DAEEF3" w:themeFill="accent5" w:themeFillTint="33"/>
                              <w:rPr>
                                <w:b/>
                                <w:color w:val="365F91" w:themeColor="accent1" w:themeShade="BF"/>
                              </w:rPr>
                            </w:pPr>
                            <w:r>
                              <w:rPr>
                                <w:b/>
                                <w:color w:val="365F91" w:themeColor="accent1" w:themeShade="BF"/>
                              </w:rPr>
                              <w:t>L’É</w:t>
                            </w:r>
                            <w:r w:rsidRPr="00C469FE">
                              <w:rPr>
                                <w:b/>
                                <w:color w:val="365F91" w:themeColor="accent1" w:themeShade="BF"/>
                              </w:rPr>
                              <w:t xml:space="preserve">DUCATION PHYSIQUE </w:t>
                            </w:r>
                          </w:p>
                          <w:p w14:paraId="6E5246DB" w14:textId="77777777" w:rsidR="00AB21F1" w:rsidRDefault="00AB21F1" w:rsidP="00C469FE">
                            <w:pPr>
                              <w:pStyle w:val="Corpsdetexte3"/>
                              <w:shd w:val="clear" w:color="auto" w:fill="DAEEF3" w:themeFill="accent5" w:themeFillTint="33"/>
                              <w:rPr>
                                <w:b/>
                                <w:color w:val="365F91" w:themeColor="accent1" w:themeShade="BF"/>
                              </w:rPr>
                            </w:pPr>
                            <w:r w:rsidRPr="00C469FE">
                              <w:rPr>
                                <w:b/>
                                <w:color w:val="365F91" w:themeColor="accent1" w:themeShade="BF"/>
                              </w:rPr>
                              <w:t>ET SPORTIVE</w:t>
                            </w:r>
                          </w:p>
                          <w:p w14:paraId="65754468" w14:textId="77777777" w:rsidR="00AB21F1" w:rsidRPr="00C469FE" w:rsidRDefault="00AB21F1" w:rsidP="00C469FE">
                            <w:pPr>
                              <w:pStyle w:val="Corpsdetexte3"/>
                              <w:shd w:val="clear" w:color="auto" w:fill="DAEEF3" w:themeFill="accent5" w:themeFillTint="33"/>
                              <w:rPr>
                                <w:b/>
                                <w:color w:val="365F91" w:themeColor="accent1" w:themeShade="BF"/>
                              </w:rPr>
                            </w:pPr>
                            <w:r>
                              <w:rPr>
                                <w:b/>
                                <w:color w:val="365F91" w:themeColor="accent1" w:themeShade="BF"/>
                              </w:rPr>
                              <w:t>dans le 1</w:t>
                            </w:r>
                            <w:r w:rsidRPr="00AC74CD">
                              <w:rPr>
                                <w:b/>
                                <w:color w:val="365F91" w:themeColor="accent1" w:themeShade="BF"/>
                                <w:vertAlign w:val="superscript"/>
                              </w:rPr>
                              <w:t>er</w:t>
                            </w:r>
                            <w:r>
                              <w:rPr>
                                <w:b/>
                                <w:color w:val="365F91" w:themeColor="accent1" w:themeShade="BF"/>
                              </w:rPr>
                              <w:t xml:space="preserve"> degré</w:t>
                            </w:r>
                          </w:p>
                          <w:p w14:paraId="5ECE2591" w14:textId="77777777" w:rsidR="00AB21F1" w:rsidRPr="00C469FE" w:rsidRDefault="00AB21F1" w:rsidP="00C469FE">
                            <w:pPr>
                              <w:pStyle w:val="Corpsdetexte3"/>
                              <w:shd w:val="clear" w:color="auto" w:fill="DAEEF3" w:themeFill="accent5" w:themeFillTint="33"/>
                              <w:rPr>
                                <w:b/>
                                <w:color w:val="365F91" w:themeColor="accent1" w:themeShade="BF"/>
                              </w:rPr>
                            </w:pPr>
                            <w:r w:rsidRPr="00C469FE">
                              <w:rPr>
                                <w:b/>
                                <w:color w:val="365F91" w:themeColor="accent1" w:themeShade="BF"/>
                              </w:rPr>
                              <w:t>-</w:t>
                            </w:r>
                          </w:p>
                          <w:p w14:paraId="25841913" w14:textId="77777777" w:rsidR="00AB21F1" w:rsidRPr="00C469FE" w:rsidRDefault="00AB21F1" w:rsidP="00C469FE">
                            <w:pPr>
                              <w:pStyle w:val="Titre4"/>
                              <w:shd w:val="clear" w:color="auto" w:fill="DAEEF3" w:themeFill="accent5" w:themeFillTint="33"/>
                              <w:jc w:val="center"/>
                              <w:rPr>
                                <w:b/>
                                <w:color w:val="365F91" w:themeColor="accent1" w:themeShade="BF"/>
                                <w:sz w:val="40"/>
                                <w:szCs w:val="40"/>
                              </w:rPr>
                            </w:pPr>
                            <w:r w:rsidRPr="00C469FE">
                              <w:rPr>
                                <w:b/>
                                <w:color w:val="365F91" w:themeColor="accent1" w:themeShade="BF"/>
                                <w:sz w:val="40"/>
                                <w:szCs w:val="40"/>
                              </w:rPr>
                              <w:t>PROC</w:t>
                            </w:r>
                            <w:r>
                              <w:rPr>
                                <w:b/>
                                <w:color w:val="365F91" w:themeColor="accent1" w:themeShade="BF"/>
                                <w:sz w:val="40"/>
                                <w:szCs w:val="40"/>
                              </w:rPr>
                              <w:t>É</w:t>
                            </w:r>
                            <w:r w:rsidRPr="00C469FE">
                              <w:rPr>
                                <w:b/>
                                <w:color w:val="365F91" w:themeColor="accent1" w:themeShade="BF"/>
                                <w:sz w:val="40"/>
                                <w:szCs w:val="40"/>
                              </w:rPr>
                              <w:t>DURES et</w:t>
                            </w:r>
                          </w:p>
                          <w:p w14:paraId="57C2A8DF" w14:textId="77777777" w:rsidR="00AB21F1" w:rsidRPr="00C469FE" w:rsidRDefault="00AB21F1" w:rsidP="00C469FE">
                            <w:pPr>
                              <w:pStyle w:val="Titre5"/>
                              <w:shd w:val="clear" w:color="auto" w:fill="DAEEF3" w:themeFill="accent5" w:themeFillTint="33"/>
                              <w:rPr>
                                <w:b/>
                                <w:color w:val="365F91" w:themeColor="accent1" w:themeShade="BF"/>
                                <w:sz w:val="40"/>
                                <w:szCs w:val="40"/>
                              </w:rPr>
                            </w:pPr>
                            <w:r w:rsidRPr="00C469FE">
                              <w:rPr>
                                <w:b/>
                                <w:color w:val="365F91" w:themeColor="accent1" w:themeShade="BF"/>
                                <w:sz w:val="40"/>
                                <w:szCs w:val="40"/>
                              </w:rPr>
                              <w:t>RECOMMANDATIONS</w:t>
                            </w:r>
                          </w:p>
                          <w:p w14:paraId="61D54AFA" w14:textId="77777777" w:rsidR="00AB21F1" w:rsidRPr="00C469FE" w:rsidRDefault="00AB21F1" w:rsidP="00C469FE">
                            <w:pPr>
                              <w:pStyle w:val="Titre5"/>
                              <w:shd w:val="clear" w:color="auto" w:fill="DAEEF3" w:themeFill="accent5" w:themeFillTint="33"/>
                              <w:rPr>
                                <w:b/>
                                <w:color w:val="365F91" w:themeColor="accent1" w:themeShade="BF"/>
                                <w:sz w:val="40"/>
                                <w:szCs w:val="40"/>
                              </w:rPr>
                            </w:pPr>
                            <w:r w:rsidRPr="00C469FE">
                              <w:rPr>
                                <w:b/>
                                <w:color w:val="365F91" w:themeColor="accent1" w:themeShade="BF"/>
                                <w:sz w:val="40"/>
                                <w:szCs w:val="40"/>
                              </w:rPr>
                              <w:t>Pour le Bas-Rhin</w:t>
                            </w:r>
                          </w:p>
                          <w:p w14:paraId="4EAA3C1A" w14:textId="77777777" w:rsidR="00AB21F1" w:rsidRPr="00C469FE" w:rsidRDefault="00AB21F1" w:rsidP="00C469FE">
                            <w:pPr>
                              <w:pStyle w:val="Corpsdetexte3"/>
                              <w:shd w:val="clear" w:color="auto" w:fill="DAEEF3" w:themeFill="accent5" w:themeFillTint="33"/>
                              <w:rPr>
                                <w:b/>
                                <w:color w:val="365F91" w:themeColor="accent1" w:themeShade="BF"/>
                              </w:rPr>
                            </w:pPr>
                            <w:r w:rsidRPr="00C469FE">
                              <w:rPr>
                                <w:b/>
                                <w:color w:val="365F91" w:themeColor="accent1" w:themeShade="BF"/>
                              </w:rPr>
                              <w:t>-</w:t>
                            </w:r>
                          </w:p>
                          <w:p w14:paraId="73D07EC5" w14:textId="36BBCA35" w:rsidR="00AB21F1" w:rsidRPr="00291123" w:rsidRDefault="00AB21F1" w:rsidP="00C469FE">
                            <w:pPr>
                              <w:pStyle w:val="Titre5"/>
                              <w:shd w:val="clear" w:color="auto" w:fill="DAEEF3" w:themeFill="accent5" w:themeFillTint="33"/>
                              <w:rPr>
                                <w:b/>
                                <w:i/>
                                <w:color w:val="FF0000"/>
                                <w:sz w:val="40"/>
                                <w:szCs w:val="40"/>
                              </w:rPr>
                            </w:pPr>
                            <w:r w:rsidRPr="00291123">
                              <w:rPr>
                                <w:b/>
                                <w:i/>
                                <w:color w:val="FF0000"/>
                                <w:szCs w:val="40"/>
                              </w:rPr>
                              <w:t xml:space="preserve">VERSION </w:t>
                            </w:r>
                            <w:r w:rsidR="00501874">
                              <w:rPr>
                                <w:b/>
                                <w:i/>
                                <w:color w:val="FF0000"/>
                                <w:szCs w:val="40"/>
                              </w:rPr>
                              <w:t xml:space="preserve">septembre </w:t>
                            </w:r>
                            <w:r w:rsidR="00501874" w:rsidRPr="00291123">
                              <w:rPr>
                                <w:b/>
                                <w:i/>
                                <w:color w:val="FF0000"/>
                                <w:szCs w:val="40"/>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584C" id="Text Box 5" o:spid="_x0000_s1027" type="#_x0000_t202" style="position:absolute;margin-left:185.8pt;margin-top:157.7pt;width:309.6pt;height:25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" o:allowincell="f" fillcolor="#daeef3 [664]" stroked="f">
                <v:textbox>
                  <w:txbxContent>
                    <w:p w14:paraId="42A88810" w14:textId="77777777" w:rsidR="00AB21F1" w:rsidRPr="00C469FE" w:rsidRDefault="00AB21F1" w:rsidP="00C469FE">
                      <w:pPr>
                        <w:pStyle w:val="Corpsdetexte3"/>
                        <w:shd w:val="clear" w:color="auto" w:fill="DAEEF3" w:themeFill="accent5" w:themeFillTint="33"/>
                        <w:rPr>
                          <w:color w:val="365F91" w:themeColor="accent1" w:themeShade="BF"/>
                          <w:sz w:val="18"/>
                          <w:szCs w:val="18"/>
                        </w:rPr>
                      </w:pPr>
                    </w:p>
                    <w:p w14:paraId="567893DF" w14:textId="77777777" w:rsidR="00AB21F1" w:rsidRDefault="00AB21F1" w:rsidP="00C469FE">
                      <w:pPr>
                        <w:pStyle w:val="Corpsdetexte3"/>
                        <w:shd w:val="clear" w:color="auto" w:fill="DAEEF3" w:themeFill="accent5" w:themeFillTint="33"/>
                        <w:rPr>
                          <w:b/>
                          <w:color w:val="365F91" w:themeColor="accent1" w:themeShade="BF"/>
                        </w:rPr>
                      </w:pPr>
                      <w:r>
                        <w:rPr>
                          <w:b/>
                          <w:color w:val="365F91" w:themeColor="accent1" w:themeShade="BF"/>
                        </w:rPr>
                        <w:t xml:space="preserve">Mise en œuvre de </w:t>
                      </w:r>
                    </w:p>
                    <w:p w14:paraId="6ACDA57B" w14:textId="77777777" w:rsidR="00AB21F1" w:rsidRPr="00C469FE" w:rsidRDefault="00AB21F1" w:rsidP="00C469FE">
                      <w:pPr>
                        <w:pStyle w:val="Corpsdetexte3"/>
                        <w:shd w:val="clear" w:color="auto" w:fill="DAEEF3" w:themeFill="accent5" w:themeFillTint="33"/>
                        <w:rPr>
                          <w:b/>
                          <w:color w:val="365F91" w:themeColor="accent1" w:themeShade="BF"/>
                        </w:rPr>
                      </w:pPr>
                      <w:r>
                        <w:rPr>
                          <w:b/>
                          <w:color w:val="365F91" w:themeColor="accent1" w:themeShade="BF"/>
                        </w:rPr>
                        <w:t>L’É</w:t>
                      </w:r>
                      <w:r w:rsidRPr="00C469FE">
                        <w:rPr>
                          <w:b/>
                          <w:color w:val="365F91" w:themeColor="accent1" w:themeShade="BF"/>
                        </w:rPr>
                        <w:t xml:space="preserve">DUCATION PHYSIQUE </w:t>
                      </w:r>
                    </w:p>
                    <w:p w14:paraId="6E5246DB" w14:textId="77777777" w:rsidR="00AB21F1" w:rsidRDefault="00AB21F1" w:rsidP="00C469FE">
                      <w:pPr>
                        <w:pStyle w:val="Corpsdetexte3"/>
                        <w:shd w:val="clear" w:color="auto" w:fill="DAEEF3" w:themeFill="accent5" w:themeFillTint="33"/>
                        <w:rPr>
                          <w:b/>
                          <w:color w:val="365F91" w:themeColor="accent1" w:themeShade="BF"/>
                        </w:rPr>
                      </w:pPr>
                      <w:r w:rsidRPr="00C469FE">
                        <w:rPr>
                          <w:b/>
                          <w:color w:val="365F91" w:themeColor="accent1" w:themeShade="BF"/>
                        </w:rPr>
                        <w:t>ET SPORTIVE</w:t>
                      </w:r>
                    </w:p>
                    <w:p w14:paraId="65754468" w14:textId="77777777" w:rsidR="00AB21F1" w:rsidRPr="00C469FE" w:rsidRDefault="00AB21F1" w:rsidP="00C469FE">
                      <w:pPr>
                        <w:pStyle w:val="Corpsdetexte3"/>
                        <w:shd w:val="clear" w:color="auto" w:fill="DAEEF3" w:themeFill="accent5" w:themeFillTint="33"/>
                        <w:rPr>
                          <w:b/>
                          <w:color w:val="365F91" w:themeColor="accent1" w:themeShade="BF"/>
                        </w:rPr>
                      </w:pPr>
                      <w:r>
                        <w:rPr>
                          <w:b/>
                          <w:color w:val="365F91" w:themeColor="accent1" w:themeShade="BF"/>
                        </w:rPr>
                        <w:t>dans le 1</w:t>
                      </w:r>
                      <w:r w:rsidRPr="00AC74CD">
                        <w:rPr>
                          <w:b/>
                          <w:color w:val="365F91" w:themeColor="accent1" w:themeShade="BF"/>
                          <w:vertAlign w:val="superscript"/>
                        </w:rPr>
                        <w:t>er</w:t>
                      </w:r>
                      <w:r>
                        <w:rPr>
                          <w:b/>
                          <w:color w:val="365F91" w:themeColor="accent1" w:themeShade="BF"/>
                        </w:rPr>
                        <w:t xml:space="preserve"> degré</w:t>
                      </w:r>
                    </w:p>
                    <w:p w14:paraId="5ECE2591" w14:textId="77777777" w:rsidR="00AB21F1" w:rsidRPr="00C469FE" w:rsidRDefault="00AB21F1" w:rsidP="00C469FE">
                      <w:pPr>
                        <w:pStyle w:val="Corpsdetexte3"/>
                        <w:shd w:val="clear" w:color="auto" w:fill="DAEEF3" w:themeFill="accent5" w:themeFillTint="33"/>
                        <w:rPr>
                          <w:b/>
                          <w:color w:val="365F91" w:themeColor="accent1" w:themeShade="BF"/>
                        </w:rPr>
                      </w:pPr>
                      <w:r w:rsidRPr="00C469FE">
                        <w:rPr>
                          <w:b/>
                          <w:color w:val="365F91" w:themeColor="accent1" w:themeShade="BF"/>
                        </w:rPr>
                        <w:t>-</w:t>
                      </w:r>
                    </w:p>
                    <w:p w14:paraId="25841913" w14:textId="77777777" w:rsidR="00AB21F1" w:rsidRPr="00C469FE" w:rsidRDefault="00AB21F1" w:rsidP="00C469FE">
                      <w:pPr>
                        <w:pStyle w:val="Titre4"/>
                        <w:shd w:val="clear" w:color="auto" w:fill="DAEEF3" w:themeFill="accent5" w:themeFillTint="33"/>
                        <w:jc w:val="center"/>
                        <w:rPr>
                          <w:b/>
                          <w:color w:val="365F91" w:themeColor="accent1" w:themeShade="BF"/>
                          <w:sz w:val="40"/>
                          <w:szCs w:val="40"/>
                        </w:rPr>
                      </w:pPr>
                      <w:r w:rsidRPr="00C469FE">
                        <w:rPr>
                          <w:b/>
                          <w:color w:val="365F91" w:themeColor="accent1" w:themeShade="BF"/>
                          <w:sz w:val="40"/>
                          <w:szCs w:val="40"/>
                        </w:rPr>
                        <w:t>PROC</w:t>
                      </w:r>
                      <w:r>
                        <w:rPr>
                          <w:b/>
                          <w:color w:val="365F91" w:themeColor="accent1" w:themeShade="BF"/>
                          <w:sz w:val="40"/>
                          <w:szCs w:val="40"/>
                        </w:rPr>
                        <w:t>É</w:t>
                      </w:r>
                      <w:r w:rsidRPr="00C469FE">
                        <w:rPr>
                          <w:b/>
                          <w:color w:val="365F91" w:themeColor="accent1" w:themeShade="BF"/>
                          <w:sz w:val="40"/>
                          <w:szCs w:val="40"/>
                        </w:rPr>
                        <w:t>DURES et</w:t>
                      </w:r>
                    </w:p>
                    <w:p w14:paraId="57C2A8DF" w14:textId="77777777" w:rsidR="00AB21F1" w:rsidRPr="00C469FE" w:rsidRDefault="00AB21F1" w:rsidP="00C469FE">
                      <w:pPr>
                        <w:pStyle w:val="Titre5"/>
                        <w:shd w:val="clear" w:color="auto" w:fill="DAEEF3" w:themeFill="accent5" w:themeFillTint="33"/>
                        <w:rPr>
                          <w:b/>
                          <w:color w:val="365F91" w:themeColor="accent1" w:themeShade="BF"/>
                          <w:sz w:val="40"/>
                          <w:szCs w:val="40"/>
                        </w:rPr>
                      </w:pPr>
                      <w:r w:rsidRPr="00C469FE">
                        <w:rPr>
                          <w:b/>
                          <w:color w:val="365F91" w:themeColor="accent1" w:themeShade="BF"/>
                          <w:sz w:val="40"/>
                          <w:szCs w:val="40"/>
                        </w:rPr>
                        <w:t>RECOMMANDATIONS</w:t>
                      </w:r>
                    </w:p>
                    <w:p w14:paraId="61D54AFA" w14:textId="77777777" w:rsidR="00AB21F1" w:rsidRPr="00C469FE" w:rsidRDefault="00AB21F1" w:rsidP="00C469FE">
                      <w:pPr>
                        <w:pStyle w:val="Titre5"/>
                        <w:shd w:val="clear" w:color="auto" w:fill="DAEEF3" w:themeFill="accent5" w:themeFillTint="33"/>
                        <w:rPr>
                          <w:b/>
                          <w:color w:val="365F91" w:themeColor="accent1" w:themeShade="BF"/>
                          <w:sz w:val="40"/>
                          <w:szCs w:val="40"/>
                        </w:rPr>
                      </w:pPr>
                      <w:r w:rsidRPr="00C469FE">
                        <w:rPr>
                          <w:b/>
                          <w:color w:val="365F91" w:themeColor="accent1" w:themeShade="BF"/>
                          <w:sz w:val="40"/>
                          <w:szCs w:val="40"/>
                        </w:rPr>
                        <w:t>Pour le Bas-Rhin</w:t>
                      </w:r>
                    </w:p>
                    <w:p w14:paraId="4EAA3C1A" w14:textId="77777777" w:rsidR="00AB21F1" w:rsidRPr="00C469FE" w:rsidRDefault="00AB21F1" w:rsidP="00C469FE">
                      <w:pPr>
                        <w:pStyle w:val="Corpsdetexte3"/>
                        <w:shd w:val="clear" w:color="auto" w:fill="DAEEF3" w:themeFill="accent5" w:themeFillTint="33"/>
                        <w:rPr>
                          <w:b/>
                          <w:color w:val="365F91" w:themeColor="accent1" w:themeShade="BF"/>
                        </w:rPr>
                      </w:pPr>
                      <w:r w:rsidRPr="00C469FE">
                        <w:rPr>
                          <w:b/>
                          <w:color w:val="365F91" w:themeColor="accent1" w:themeShade="BF"/>
                        </w:rPr>
                        <w:t>-</w:t>
                      </w:r>
                    </w:p>
                    <w:p w14:paraId="73D07EC5" w14:textId="36BBCA35" w:rsidR="00AB21F1" w:rsidRPr="00291123" w:rsidRDefault="00AB21F1" w:rsidP="00C469FE">
                      <w:pPr>
                        <w:pStyle w:val="Titre5"/>
                        <w:shd w:val="clear" w:color="auto" w:fill="DAEEF3" w:themeFill="accent5" w:themeFillTint="33"/>
                        <w:rPr>
                          <w:b/>
                          <w:i/>
                          <w:color w:val="FF0000"/>
                          <w:sz w:val="40"/>
                          <w:szCs w:val="40"/>
                        </w:rPr>
                      </w:pPr>
                      <w:r w:rsidRPr="00291123">
                        <w:rPr>
                          <w:b/>
                          <w:i/>
                          <w:color w:val="FF0000"/>
                          <w:szCs w:val="40"/>
                        </w:rPr>
                        <w:t xml:space="preserve">VERSION </w:t>
                      </w:r>
                      <w:r w:rsidR="00501874">
                        <w:rPr>
                          <w:b/>
                          <w:i/>
                          <w:color w:val="FF0000"/>
                          <w:szCs w:val="40"/>
                        </w:rPr>
                        <w:t xml:space="preserve">septembre </w:t>
                      </w:r>
                      <w:r w:rsidR="00501874" w:rsidRPr="00291123">
                        <w:rPr>
                          <w:b/>
                          <w:i/>
                          <w:color w:val="FF0000"/>
                          <w:szCs w:val="40"/>
                        </w:rPr>
                        <w:t>2025</w:t>
                      </w:r>
                    </w:p>
                  </w:txbxContent>
                </v:textbox>
              </v:shape>
            </w:pict>
          </mc:Fallback>
        </mc:AlternateContent>
      </w:r>
      <w:r>
        <w:rPr>
          <w:rFonts w:ascii="Arial" w:hAnsi="Arial" w:cs="Arial"/>
          <w:noProof/>
        </w:rPr>
        <mc:AlternateContent>
          <mc:Choice Requires="wps">
            <w:drawing>
              <wp:anchor distT="0" distB="0" distL="114300" distR="114300" simplePos="0" relativeHeight="251778048" behindDoc="0" locked="0" layoutInCell="1" allowOverlap="1" wp14:anchorId="4FF22705" wp14:editId="4D7704C6">
                <wp:simplePos x="0" y="0"/>
                <wp:positionH relativeFrom="margin">
                  <wp:posOffset>1721485</wp:posOffset>
                </wp:positionH>
                <wp:positionV relativeFrom="paragraph">
                  <wp:posOffset>497840</wp:posOffset>
                </wp:positionV>
                <wp:extent cx="5168900" cy="617220"/>
                <wp:effectExtent l="0" t="323850" r="0" b="337820"/>
                <wp:wrapNone/>
                <wp:docPr id="146" name="Zone de texte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0" cy="617220"/>
                        </a:xfrm>
                        <a:prstGeom prst="rect">
                          <a:avLst/>
                        </a:prstGeom>
                        <a:noFill/>
                        <a:ln>
                          <a:noFill/>
                        </a:ln>
                        <a:effectLst/>
                      </wps:spPr>
                      <wps:txbx>
                        <w:txbxContent>
                          <w:p w14:paraId="23EEBA87" w14:textId="77777777" w:rsidR="00AB21F1" w:rsidRPr="00081689" w:rsidRDefault="00AB21F1" w:rsidP="009766D1">
                            <w:pPr>
                              <w:jc w:val="center"/>
                              <w:rPr>
                                <w:rFonts w:ascii="Arial" w:hAnsi="Arial" w:cs="Arial"/>
                                <w:b/>
                                <w:noProof/>
                                <w:color w:val="0070C0"/>
                                <w:sz w:val="56"/>
                                <w:szCs w:val="72"/>
                              </w:rPr>
                            </w:pPr>
                            <w:r w:rsidRPr="00081689">
                              <w:rPr>
                                <w:rFonts w:ascii="Arial" w:hAnsi="Arial" w:cs="Arial"/>
                                <w:b/>
                                <w:noProof/>
                                <w:color w:val="0070C0"/>
                                <w:sz w:val="56"/>
                                <w:szCs w:val="72"/>
                              </w:rPr>
                              <w:t>Document départemental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isometricOffAxis1Right"/>
                          <a:lightRig rig="threePt" dir="t"/>
                        </a:scene3d>
                      </wps:bodyPr>
                    </wps:wsp>
                  </a:graphicData>
                </a:graphic>
                <wp14:sizeRelH relativeFrom="page">
                  <wp14:pctWidth>0</wp14:pctWidth>
                </wp14:sizeRelH>
                <wp14:sizeRelV relativeFrom="page">
                  <wp14:pctHeight>0</wp14:pctHeight>
                </wp14:sizeRelV>
              </wp:anchor>
            </w:drawing>
          </mc:Choice>
          <mc:Fallback>
            <w:pict>
              <v:shape w14:anchorId="4FF22705" id="Zone de texte 146" o:spid="_x0000_s1028" type="#_x0000_t202" style="position:absolute;margin-left:135.55pt;margin-top:39.2pt;width:407pt;height:48.6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" filled="f" stroked="f">
                <v:textbox style="mso-fit-shape-to-text:t">
                  <w:txbxContent>
                    <w:p w14:paraId="23EEBA87" w14:textId="77777777" w:rsidR="00AB21F1" w:rsidRPr="00081689" w:rsidRDefault="00AB21F1" w:rsidP="009766D1">
                      <w:pPr>
                        <w:jc w:val="center"/>
                        <w:rPr>
                          <w:rFonts w:ascii="Arial" w:hAnsi="Arial" w:cs="Arial"/>
                          <w:b/>
                          <w:noProof/>
                          <w:color w:val="0070C0"/>
                          <w:sz w:val="56"/>
                          <w:szCs w:val="72"/>
                        </w:rPr>
                      </w:pPr>
                      <w:r w:rsidRPr="00081689">
                        <w:rPr>
                          <w:rFonts w:ascii="Arial" w:hAnsi="Arial" w:cs="Arial"/>
                          <w:b/>
                          <w:noProof/>
                          <w:color w:val="0070C0"/>
                          <w:sz w:val="56"/>
                          <w:szCs w:val="72"/>
                        </w:rPr>
                        <w:t>Document départemental</w:t>
                      </w:r>
                    </w:p>
                  </w:txbxContent>
                </v:textbox>
                <w10:wrap anchorx="margin"/>
              </v:shape>
            </w:pict>
          </mc:Fallback>
        </mc:AlternateContent>
      </w:r>
      <w:r w:rsidR="00291123">
        <w:rPr>
          <w:rFonts w:ascii="Arial" w:hAnsi="Arial" w:cs="Arial"/>
          <w:sz w:val="22"/>
          <w:szCs w:val="22"/>
        </w:rPr>
        <w:tab/>
      </w:r>
      <w:r w:rsidR="00291123">
        <w:rPr>
          <w:rFonts w:ascii="Arial" w:hAnsi="Arial" w:cs="Arial"/>
          <w:sz w:val="22"/>
          <w:szCs w:val="22"/>
        </w:rPr>
        <w:br w:type="textWrapping" w:clear="all"/>
      </w:r>
    </w:p>
    <w:p w14:paraId="6915D684" w14:textId="77777777" w:rsidR="00D619BC" w:rsidRPr="00F006AF" w:rsidRDefault="00D619BC">
      <w:pPr>
        <w:rPr>
          <w:rFonts w:ascii="Arial" w:hAnsi="Arial" w:cs="Arial"/>
          <w:sz w:val="22"/>
          <w:szCs w:val="22"/>
        </w:rPr>
      </w:pPr>
    </w:p>
    <w:p w14:paraId="05D36916" w14:textId="77777777" w:rsidR="00D619BC" w:rsidRPr="00F006AF" w:rsidRDefault="00D619BC">
      <w:pPr>
        <w:rPr>
          <w:rFonts w:ascii="Arial" w:hAnsi="Arial" w:cs="Arial"/>
          <w:sz w:val="22"/>
          <w:szCs w:val="22"/>
        </w:rPr>
      </w:pPr>
    </w:p>
    <w:p w14:paraId="560A4BDC" w14:textId="77777777" w:rsidR="006661E4" w:rsidRPr="00F006AF" w:rsidRDefault="006661E4" w:rsidP="006661E4">
      <w:pPr>
        <w:rPr>
          <w:rFonts w:ascii="Arial" w:hAnsi="Arial" w:cs="Arial"/>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7792"/>
        <w:gridCol w:w="1546"/>
      </w:tblGrid>
      <w:tr w:rsidR="006661E4" w:rsidRPr="00F006AF" w14:paraId="062920E8" w14:textId="77777777" w:rsidTr="001674D5">
        <w:trPr>
          <w:trHeight w:val="1134"/>
        </w:trPr>
        <w:tc>
          <w:tcPr>
            <w:tcW w:w="1293" w:type="dxa"/>
            <w:vAlign w:val="center"/>
          </w:tcPr>
          <w:p w14:paraId="640D0871" w14:textId="77777777" w:rsidR="006661E4" w:rsidRPr="00F006AF" w:rsidRDefault="006661E4" w:rsidP="001674D5">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2090368" behindDoc="1" locked="0" layoutInCell="1" allowOverlap="1" wp14:anchorId="0EE6D031" wp14:editId="47CDA83D">
                  <wp:simplePos x="0" y="0"/>
                  <wp:positionH relativeFrom="column">
                    <wp:posOffset>-165100</wp:posOffset>
                  </wp:positionH>
                  <wp:positionV relativeFrom="margin">
                    <wp:posOffset>24765</wp:posOffset>
                  </wp:positionV>
                  <wp:extent cx="2595880" cy="850900"/>
                  <wp:effectExtent l="0" t="0" r="0" b="635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2089344" behindDoc="1" locked="0" layoutInCell="1" allowOverlap="1" wp14:anchorId="37BC0E18" wp14:editId="447571B4">
                  <wp:simplePos x="0" y="0"/>
                  <wp:positionH relativeFrom="column">
                    <wp:posOffset>-91753690</wp:posOffset>
                  </wp:positionH>
                  <wp:positionV relativeFrom="margin">
                    <wp:posOffset>-36470590</wp:posOffset>
                  </wp:positionV>
                  <wp:extent cx="2595880" cy="850900"/>
                  <wp:effectExtent l="0" t="0" r="0" b="635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2" w:type="dxa"/>
            <w:vAlign w:val="center"/>
          </w:tcPr>
          <w:p w14:paraId="6309C8DD" w14:textId="7FBEE4DC" w:rsidR="006661E4" w:rsidRPr="00F006AF" w:rsidRDefault="006661E4" w:rsidP="001674D5">
            <w:pPr>
              <w:jc w:val="center"/>
              <w:rPr>
                <w:rFonts w:ascii="Arial" w:hAnsi="Arial" w:cs="Arial"/>
                <w:sz w:val="22"/>
                <w:szCs w:val="22"/>
              </w:rPr>
            </w:pPr>
          </w:p>
        </w:tc>
        <w:tc>
          <w:tcPr>
            <w:tcW w:w="1546" w:type="dxa"/>
            <w:vAlign w:val="center"/>
          </w:tcPr>
          <w:p w14:paraId="096BC31F" w14:textId="77777777" w:rsidR="006661E4" w:rsidRPr="00F006AF" w:rsidRDefault="006661E4" w:rsidP="001674D5">
            <w:pPr>
              <w:jc w:val="center"/>
              <w:rPr>
                <w:rFonts w:ascii="Arial" w:hAnsi="Arial" w:cs="Arial"/>
                <w:sz w:val="22"/>
                <w:szCs w:val="22"/>
              </w:rPr>
            </w:pPr>
          </w:p>
        </w:tc>
      </w:tr>
    </w:tbl>
    <w:p w14:paraId="72E010F0" w14:textId="77777777" w:rsidR="006661E4" w:rsidRPr="00F006AF" w:rsidRDefault="006661E4" w:rsidP="006661E4">
      <w:pPr>
        <w:rPr>
          <w:rFonts w:ascii="Arial" w:hAnsi="Arial" w:cs="Arial"/>
          <w:b/>
          <w:bCs/>
          <w:color w:val="76923C" w:themeColor="accent3" w:themeShade="BF"/>
          <w:sz w:val="24"/>
          <w:szCs w:val="24"/>
        </w:rPr>
      </w:pPr>
    </w:p>
    <w:p w14:paraId="18F6AAEB" w14:textId="77777777" w:rsidR="006661E4" w:rsidRPr="00C469FE" w:rsidRDefault="006661E4" w:rsidP="006661E4">
      <w:pPr>
        <w:shd w:val="clear" w:color="auto" w:fill="DAEEF3" w:themeFill="accent5" w:themeFillTint="33"/>
        <w:ind w:right="425"/>
        <w:rPr>
          <w:rFonts w:ascii="Arial" w:hAnsi="Arial" w:cs="Arial"/>
          <w:b/>
          <w:bCs/>
          <w:color w:val="365F91" w:themeColor="accent1" w:themeShade="BF"/>
          <w:sz w:val="22"/>
          <w:szCs w:val="22"/>
        </w:rPr>
      </w:pPr>
      <w:r w:rsidRPr="00C469FE">
        <w:rPr>
          <w:rFonts w:ascii="Arial" w:hAnsi="Arial" w:cs="Arial"/>
          <w:b/>
          <w:bCs/>
          <w:color w:val="365F91" w:themeColor="accent1" w:themeShade="BF"/>
          <w:sz w:val="24"/>
          <w:szCs w:val="24"/>
        </w:rPr>
        <w:t>Préambule</w:t>
      </w:r>
    </w:p>
    <w:p w14:paraId="4A07CA38" w14:textId="77777777" w:rsidR="006661E4" w:rsidRPr="00F006AF" w:rsidRDefault="006661E4" w:rsidP="006661E4">
      <w:pPr>
        <w:rPr>
          <w:rFonts w:ascii="Arial" w:hAnsi="Arial" w:cs="Arial"/>
          <w:sz w:val="22"/>
          <w:szCs w:val="22"/>
        </w:rPr>
      </w:pPr>
    </w:p>
    <w:p w14:paraId="27E59FCF" w14:textId="31B7FC99" w:rsidR="006661E4" w:rsidRPr="006661E4" w:rsidRDefault="006661E4" w:rsidP="006661E4">
      <w:pPr>
        <w:ind w:right="425"/>
        <w:jc w:val="both"/>
        <w:rPr>
          <w:rFonts w:ascii="Arial" w:hAnsi="Arial" w:cs="Arial"/>
          <w:i/>
          <w:color w:val="000000" w:themeColor="text1"/>
          <w:sz w:val="22"/>
          <w:szCs w:val="22"/>
        </w:rPr>
      </w:pPr>
      <w:r w:rsidRPr="00F006AF">
        <w:rPr>
          <w:rFonts w:ascii="Arial" w:hAnsi="Arial" w:cs="Arial"/>
          <w:sz w:val="22"/>
          <w:szCs w:val="22"/>
        </w:rPr>
        <w:t xml:space="preserve">Chaque professeur des écoles doit être capable, dans sa classe, d’assurer la totalité des enseignements inscrits dans les programmes officiels. Toutefois, l’ouverture sur le monde extérieur peut parfois rendre souhaitable dans des circonstances précises le concours de personnes extérieures qui, du fait de leur </w:t>
      </w:r>
      <w:r w:rsidRPr="006661E4">
        <w:rPr>
          <w:rFonts w:ascii="Arial" w:hAnsi="Arial" w:cs="Arial"/>
          <w:color w:val="000000" w:themeColor="text1"/>
          <w:sz w:val="22"/>
          <w:szCs w:val="22"/>
        </w:rPr>
        <w:t xml:space="preserve">technicité particulière, peuvent compléter l’action du maître, l’enrichir par la réalisation de certains projets. </w:t>
      </w:r>
      <w:r w:rsidRPr="006661E4">
        <w:rPr>
          <w:rFonts w:ascii="Arial" w:hAnsi="Arial" w:cs="Arial"/>
          <w:b/>
          <w:color w:val="000000" w:themeColor="text1"/>
          <w:sz w:val="22"/>
          <w:szCs w:val="22"/>
        </w:rPr>
        <w:t xml:space="preserve">Le recours aux intervenants extérieurs doit rester exceptionnel. </w:t>
      </w:r>
      <w:proofErr w:type="spellStart"/>
      <w:proofErr w:type="gramStart"/>
      <w:r w:rsidRPr="006661E4">
        <w:rPr>
          <w:rFonts w:ascii="Arial" w:hAnsi="Arial" w:cs="Arial"/>
          <w:i/>
          <w:color w:val="000000" w:themeColor="text1"/>
          <w:sz w:val="18"/>
          <w:szCs w:val="18"/>
        </w:rPr>
        <w:t>cf</w:t>
      </w:r>
      <w:proofErr w:type="spellEnd"/>
      <w:proofErr w:type="gramEnd"/>
      <w:r w:rsidRPr="006661E4">
        <w:rPr>
          <w:rFonts w:ascii="Arial" w:hAnsi="Arial" w:cs="Arial"/>
          <w:i/>
          <w:color w:val="000000" w:themeColor="text1"/>
          <w:sz w:val="18"/>
          <w:szCs w:val="18"/>
        </w:rPr>
        <w:t xml:space="preserve"> PRINCIPES A RETENIR POUR LA PARTICIPATION D’INTERVENANTS EXTERIEURS – modalités d’intervention p5</w:t>
      </w:r>
    </w:p>
    <w:p w14:paraId="2F309D65" w14:textId="77777777" w:rsidR="006661E4" w:rsidRPr="006661E4" w:rsidRDefault="006661E4" w:rsidP="006661E4">
      <w:pPr>
        <w:ind w:right="425"/>
        <w:jc w:val="both"/>
        <w:rPr>
          <w:rFonts w:ascii="Arial" w:hAnsi="Arial" w:cs="Arial"/>
          <w:color w:val="000000" w:themeColor="text1"/>
          <w:sz w:val="22"/>
          <w:szCs w:val="22"/>
        </w:rPr>
      </w:pPr>
    </w:p>
    <w:p w14:paraId="7712F352" w14:textId="77777777" w:rsidR="006661E4" w:rsidRPr="006661E4" w:rsidRDefault="006661E4" w:rsidP="006661E4">
      <w:pPr>
        <w:ind w:right="425"/>
        <w:jc w:val="both"/>
        <w:rPr>
          <w:rFonts w:ascii="Arial" w:hAnsi="Arial" w:cs="Arial"/>
          <w:color w:val="000000" w:themeColor="text1"/>
          <w:sz w:val="22"/>
          <w:szCs w:val="22"/>
        </w:rPr>
      </w:pPr>
      <w:r w:rsidRPr="006661E4">
        <w:rPr>
          <w:rFonts w:ascii="Arial" w:hAnsi="Arial" w:cs="Arial"/>
          <w:color w:val="000000" w:themeColor="text1"/>
          <w:sz w:val="22"/>
          <w:szCs w:val="22"/>
        </w:rPr>
        <w:t>Les fiches que nous proposons sont des recommandations pour aider à l’élaboration de projets pédagogiques conçus autour d’activités physiques de pleine nature ou d’activités physiques à exigences particulières.</w:t>
      </w:r>
    </w:p>
    <w:p w14:paraId="2D0D8381" w14:textId="77777777" w:rsidR="006661E4" w:rsidRPr="006661E4" w:rsidRDefault="006661E4" w:rsidP="006661E4">
      <w:pPr>
        <w:ind w:right="425"/>
        <w:jc w:val="both"/>
        <w:rPr>
          <w:rFonts w:ascii="Arial" w:hAnsi="Arial" w:cs="Arial"/>
          <w:color w:val="000000" w:themeColor="text1"/>
          <w:sz w:val="16"/>
          <w:szCs w:val="22"/>
        </w:rPr>
      </w:pPr>
    </w:p>
    <w:p w14:paraId="7A7AC94C" w14:textId="134F2D46" w:rsidR="006661E4" w:rsidRPr="006661E4" w:rsidRDefault="006661E4" w:rsidP="006661E4">
      <w:pPr>
        <w:ind w:right="425"/>
        <w:jc w:val="both"/>
        <w:rPr>
          <w:rFonts w:ascii="Arial" w:hAnsi="Arial" w:cs="Arial"/>
          <w:color w:val="000000" w:themeColor="text1"/>
          <w:sz w:val="22"/>
          <w:szCs w:val="22"/>
        </w:rPr>
      </w:pPr>
      <w:r w:rsidRPr="006661E4">
        <w:rPr>
          <w:rFonts w:ascii="Arial" w:hAnsi="Arial" w:cs="Arial"/>
          <w:color w:val="000000" w:themeColor="text1"/>
          <w:sz w:val="22"/>
          <w:szCs w:val="22"/>
        </w:rPr>
        <w:t xml:space="preserve">« La responsabilité de l’organisation générale de la sortie incombe à l’enseignant titulaire de la classe ou à celui de </w:t>
      </w:r>
      <w:r w:rsidR="0027150F" w:rsidRPr="006661E4">
        <w:rPr>
          <w:rFonts w:ascii="Arial" w:hAnsi="Arial" w:cs="Arial"/>
          <w:color w:val="000000" w:themeColor="text1"/>
          <w:sz w:val="22"/>
          <w:szCs w:val="22"/>
        </w:rPr>
        <w:t>ses collègues nommément désignés</w:t>
      </w:r>
      <w:r w:rsidRPr="006661E4">
        <w:rPr>
          <w:rFonts w:ascii="Arial" w:hAnsi="Arial" w:cs="Arial"/>
          <w:color w:val="000000" w:themeColor="text1"/>
          <w:sz w:val="22"/>
          <w:szCs w:val="22"/>
        </w:rPr>
        <w:t xml:space="preserve"> dans le cadre d’un échange de services ou d’un remplacement. Le maître assure la mise en œuvre des activités par sa participation et sa présence effective » - Circulaire du </w:t>
      </w:r>
      <w:r w:rsidR="0027150F">
        <w:rPr>
          <w:rFonts w:ascii="Arial" w:hAnsi="Arial" w:cs="Arial"/>
          <w:color w:val="000000" w:themeColor="text1"/>
          <w:sz w:val="22"/>
          <w:szCs w:val="22"/>
        </w:rPr>
        <w:t>16-7</w:t>
      </w:r>
      <w:r w:rsidRPr="006661E4">
        <w:rPr>
          <w:rFonts w:ascii="Arial" w:hAnsi="Arial" w:cs="Arial"/>
          <w:color w:val="000000" w:themeColor="text1"/>
          <w:sz w:val="22"/>
          <w:szCs w:val="22"/>
        </w:rPr>
        <w:t>-202</w:t>
      </w:r>
      <w:r w:rsidR="0027150F">
        <w:rPr>
          <w:rFonts w:ascii="Arial" w:hAnsi="Arial" w:cs="Arial"/>
          <w:color w:val="000000" w:themeColor="text1"/>
          <w:sz w:val="22"/>
          <w:szCs w:val="22"/>
        </w:rPr>
        <w:t>4</w:t>
      </w:r>
      <w:r w:rsidRPr="006661E4">
        <w:rPr>
          <w:rFonts w:ascii="Arial" w:hAnsi="Arial" w:cs="Arial"/>
          <w:color w:val="000000" w:themeColor="text1"/>
          <w:sz w:val="22"/>
          <w:szCs w:val="22"/>
        </w:rPr>
        <w:t xml:space="preserve"> relative à l’organisation des sorties et voyages scolaires dans les écoles -  </w:t>
      </w:r>
      <w:hyperlink r:id="rId16" w:history="1">
        <w:r w:rsidRPr="006661E4">
          <w:rPr>
            <w:rStyle w:val="Lienhypertexte"/>
            <w:rFonts w:ascii="Arial" w:hAnsi="Arial" w:cs="Arial"/>
            <w:color w:val="000000" w:themeColor="text1"/>
            <w:sz w:val="22"/>
            <w:szCs w:val="22"/>
          </w:rPr>
          <w:t>BO n°</w:t>
        </w:r>
        <w:r w:rsidR="0027150F">
          <w:rPr>
            <w:rStyle w:val="Lienhypertexte"/>
            <w:rFonts w:ascii="Arial" w:hAnsi="Arial" w:cs="Arial"/>
            <w:color w:val="000000" w:themeColor="text1"/>
            <w:sz w:val="22"/>
            <w:szCs w:val="22"/>
          </w:rPr>
          <w:t>30</w:t>
        </w:r>
        <w:r w:rsidRPr="006661E4">
          <w:rPr>
            <w:rStyle w:val="Lienhypertexte"/>
            <w:rFonts w:ascii="Arial" w:hAnsi="Arial" w:cs="Arial"/>
            <w:color w:val="000000" w:themeColor="text1"/>
            <w:sz w:val="22"/>
            <w:szCs w:val="22"/>
          </w:rPr>
          <w:t xml:space="preserve"> du 2</w:t>
        </w:r>
        <w:r w:rsidR="0027150F">
          <w:rPr>
            <w:rStyle w:val="Lienhypertexte"/>
            <w:rFonts w:ascii="Arial" w:hAnsi="Arial" w:cs="Arial"/>
            <w:color w:val="000000" w:themeColor="text1"/>
            <w:sz w:val="22"/>
            <w:szCs w:val="22"/>
          </w:rPr>
          <w:t>5</w:t>
        </w:r>
        <w:r w:rsidRPr="006661E4">
          <w:rPr>
            <w:rStyle w:val="Lienhypertexte"/>
            <w:rFonts w:ascii="Arial" w:hAnsi="Arial" w:cs="Arial"/>
            <w:color w:val="000000" w:themeColor="text1"/>
            <w:sz w:val="22"/>
            <w:szCs w:val="22"/>
          </w:rPr>
          <w:t>-</w:t>
        </w:r>
        <w:r w:rsidR="0027150F">
          <w:rPr>
            <w:rStyle w:val="Lienhypertexte"/>
            <w:rFonts w:ascii="Arial" w:hAnsi="Arial" w:cs="Arial"/>
            <w:color w:val="000000" w:themeColor="text1"/>
            <w:sz w:val="22"/>
            <w:szCs w:val="22"/>
          </w:rPr>
          <w:t>7</w:t>
        </w:r>
        <w:r w:rsidRPr="006661E4">
          <w:rPr>
            <w:rStyle w:val="Lienhypertexte"/>
            <w:rFonts w:ascii="Arial" w:hAnsi="Arial" w:cs="Arial"/>
            <w:color w:val="000000" w:themeColor="text1"/>
            <w:sz w:val="22"/>
            <w:szCs w:val="22"/>
          </w:rPr>
          <w:t>-202</w:t>
        </w:r>
        <w:r w:rsidR="0027150F">
          <w:rPr>
            <w:rStyle w:val="Lienhypertexte"/>
            <w:rFonts w:ascii="Arial" w:hAnsi="Arial" w:cs="Arial"/>
            <w:color w:val="000000" w:themeColor="text1"/>
            <w:sz w:val="22"/>
            <w:szCs w:val="22"/>
          </w:rPr>
          <w:t>4</w:t>
        </w:r>
        <w:r w:rsidRPr="006661E4">
          <w:rPr>
            <w:rStyle w:val="Lienhypertexte"/>
            <w:rFonts w:ascii="Arial" w:hAnsi="Arial" w:cs="Arial"/>
            <w:color w:val="000000" w:themeColor="text1"/>
            <w:sz w:val="22"/>
            <w:szCs w:val="22"/>
          </w:rPr>
          <w:t>.</w:t>
        </w:r>
      </w:hyperlink>
    </w:p>
    <w:p w14:paraId="538955DB" w14:textId="77777777" w:rsidR="006661E4" w:rsidRPr="006661E4" w:rsidRDefault="006661E4" w:rsidP="006661E4">
      <w:pPr>
        <w:ind w:right="425"/>
        <w:jc w:val="both"/>
        <w:rPr>
          <w:rFonts w:ascii="Arial" w:hAnsi="Arial" w:cs="Arial"/>
          <w:color w:val="000000" w:themeColor="text1"/>
          <w:sz w:val="22"/>
          <w:szCs w:val="22"/>
        </w:rPr>
      </w:pPr>
      <w:r w:rsidRPr="006661E4">
        <w:rPr>
          <w:rFonts w:ascii="Arial" w:hAnsi="Arial" w:cs="Arial"/>
          <w:color w:val="000000" w:themeColor="text1"/>
          <w:sz w:val="22"/>
          <w:szCs w:val="22"/>
        </w:rPr>
        <w:t>Il appartient à l’enseignant de rester vigilant. S’il est à même de constater que les conditions de sécurité ne sont manifestement plus réunies, il doit suspendre ou interrompre immédiatement l’activité.</w:t>
      </w:r>
    </w:p>
    <w:p w14:paraId="56AF861A" w14:textId="77777777" w:rsidR="006661E4" w:rsidRPr="006661E4" w:rsidRDefault="006661E4" w:rsidP="006661E4">
      <w:pPr>
        <w:ind w:right="425"/>
        <w:jc w:val="both"/>
        <w:rPr>
          <w:rFonts w:ascii="Arial" w:hAnsi="Arial" w:cs="Arial"/>
          <w:color w:val="000000" w:themeColor="text1"/>
          <w:sz w:val="22"/>
          <w:szCs w:val="22"/>
        </w:rPr>
      </w:pPr>
    </w:p>
    <w:p w14:paraId="26B88197" w14:textId="77777777" w:rsidR="006661E4" w:rsidRPr="006661E4" w:rsidRDefault="006661E4" w:rsidP="006661E4">
      <w:pPr>
        <w:ind w:right="425"/>
        <w:jc w:val="both"/>
        <w:rPr>
          <w:rFonts w:ascii="Arial" w:hAnsi="Arial" w:cs="Arial"/>
          <w:color w:val="000000" w:themeColor="text1"/>
          <w:sz w:val="22"/>
          <w:szCs w:val="22"/>
        </w:rPr>
      </w:pPr>
      <w:r w:rsidRPr="006661E4">
        <w:rPr>
          <w:rFonts w:ascii="Arial" w:hAnsi="Arial" w:cs="Arial"/>
          <w:color w:val="000000" w:themeColor="text1"/>
          <w:sz w:val="22"/>
          <w:szCs w:val="22"/>
        </w:rPr>
        <w:t xml:space="preserve">Des activités nécessitent un encadrement renforcé, d’autres sont interdites à l’école primaire (Circulaire n° 2017-116 du 6-10-2017 – </w:t>
      </w:r>
      <w:hyperlink r:id="rId17" w:history="1">
        <w:r w:rsidRPr="006661E4">
          <w:rPr>
            <w:rStyle w:val="Lienhypertexte"/>
            <w:rFonts w:ascii="Arial" w:hAnsi="Arial" w:cs="Arial"/>
            <w:color w:val="000000" w:themeColor="text1"/>
            <w:sz w:val="22"/>
            <w:szCs w:val="22"/>
          </w:rPr>
          <w:t>BO n° 34 du 12-10-2017</w:t>
        </w:r>
      </w:hyperlink>
      <w:r w:rsidRPr="006661E4">
        <w:rPr>
          <w:color w:val="000000" w:themeColor="text1"/>
        </w:rPr>
        <w:t xml:space="preserve"> </w:t>
      </w:r>
      <w:r w:rsidRPr="006661E4">
        <w:rPr>
          <w:rFonts w:ascii="Arial" w:hAnsi="Arial" w:cs="Arial"/>
          <w:color w:val="000000" w:themeColor="text1"/>
          <w:sz w:val="22"/>
          <w:szCs w:val="22"/>
        </w:rPr>
        <w:t>). Au cours des sorties occasionnelles avec ou sans nuitée, un encadrement s’impose pour les activités d’E.P.S. « ordinaires » (hors encadrement renforcé).</w:t>
      </w:r>
    </w:p>
    <w:p w14:paraId="0F505826" w14:textId="77777777" w:rsidR="006661E4" w:rsidRPr="006661E4" w:rsidRDefault="006661E4" w:rsidP="006661E4">
      <w:pPr>
        <w:ind w:right="425"/>
        <w:jc w:val="both"/>
        <w:rPr>
          <w:rFonts w:ascii="Arial" w:hAnsi="Arial" w:cs="Arial"/>
          <w:color w:val="000000" w:themeColor="text1"/>
          <w:sz w:val="22"/>
          <w:szCs w:val="22"/>
        </w:rPr>
      </w:pPr>
      <w:r w:rsidRPr="006661E4">
        <w:rPr>
          <w:rFonts w:ascii="Arial" w:hAnsi="Arial" w:cs="Arial"/>
          <w:color w:val="000000" w:themeColor="text1"/>
          <w:sz w:val="22"/>
          <w:szCs w:val="22"/>
        </w:rPr>
        <w:t>Afin de satisfaire au taux d’encadrement, l’enseignant forme une équipe d’encadrement constituée d’intervenants qualifiés ou bénévoles agréés par le Directeur académique.</w:t>
      </w:r>
    </w:p>
    <w:p w14:paraId="18525890" w14:textId="77777777" w:rsidR="006661E4" w:rsidRPr="006661E4" w:rsidRDefault="006661E4" w:rsidP="006661E4">
      <w:pPr>
        <w:rPr>
          <w:rFonts w:ascii="Arial" w:hAnsi="Arial" w:cs="Arial"/>
          <w:color w:val="000000" w:themeColor="text1"/>
          <w:sz w:val="22"/>
          <w:szCs w:val="22"/>
        </w:rPr>
      </w:pPr>
    </w:p>
    <w:p w14:paraId="2A1C4CFA" w14:textId="77777777" w:rsidR="006661E4" w:rsidRDefault="006661E4" w:rsidP="006661E4">
      <w:pPr>
        <w:tabs>
          <w:tab w:val="left" w:pos="8152"/>
        </w:tabs>
        <w:spacing w:line="240" w:lineRule="exact"/>
        <w:ind w:right="639"/>
        <w:jc w:val="both"/>
        <w:rPr>
          <w:rFonts w:ascii="Arial" w:hAnsi="Arial" w:cs="Arial"/>
          <w:b/>
          <w:sz w:val="22"/>
          <w:szCs w:val="22"/>
        </w:rPr>
      </w:pPr>
    </w:p>
    <w:p w14:paraId="1AC1E34C" w14:textId="77777777" w:rsidR="006661E4" w:rsidRPr="004A0095" w:rsidRDefault="006661E4" w:rsidP="006661E4">
      <w:pPr>
        <w:tabs>
          <w:tab w:val="left" w:pos="8152"/>
        </w:tabs>
        <w:spacing w:after="120" w:line="240" w:lineRule="exact"/>
        <w:ind w:right="641"/>
        <w:jc w:val="both"/>
        <w:rPr>
          <w:rFonts w:ascii="Arial" w:hAnsi="Arial" w:cs="Arial"/>
          <w:b/>
          <w:sz w:val="22"/>
          <w:szCs w:val="22"/>
        </w:rPr>
      </w:pPr>
      <w:r w:rsidRPr="004A0095">
        <w:rPr>
          <w:rFonts w:ascii="Arial" w:hAnsi="Arial" w:cs="Arial"/>
          <w:b/>
          <w:sz w:val="22"/>
          <w:szCs w:val="22"/>
        </w:rPr>
        <w:t>La procédure d'agrément est fonction du statut de l'intervenant.</w:t>
      </w:r>
    </w:p>
    <w:p w14:paraId="1B39913C" w14:textId="77777777" w:rsidR="006661E4" w:rsidRPr="004A0095" w:rsidRDefault="006661E4" w:rsidP="006661E4">
      <w:pPr>
        <w:ind w:left="284" w:right="283"/>
        <w:jc w:val="both"/>
        <w:rPr>
          <w:rFonts w:ascii="Arial" w:hAnsi="Arial" w:cs="Arial"/>
          <w:b/>
        </w:rPr>
      </w:pPr>
      <w:r w:rsidRPr="004A0095">
        <w:rPr>
          <w:rFonts w:ascii="Arial" w:hAnsi="Arial" w:cs="Arial"/>
          <w:b/>
        </w:rPr>
        <w:t>Lorsqu’un intervenant est mis à disposition par une association, un centre d’accueil, une structure privée ou une collectivité territoriale, pour participer à l’enseignement, une convention sera signée avec le directeur académique.</w:t>
      </w:r>
    </w:p>
    <w:p w14:paraId="0A856E3C" w14:textId="77777777" w:rsidR="006661E4" w:rsidRPr="004A0095" w:rsidRDefault="006661E4" w:rsidP="006661E4">
      <w:pPr>
        <w:pStyle w:val="Normalcentr"/>
        <w:ind w:left="1418" w:right="283"/>
        <w:rPr>
          <w:rFonts w:ascii="Arial" w:hAnsi="Arial" w:cs="Arial"/>
          <w:b/>
          <w:sz w:val="20"/>
          <w:szCs w:val="20"/>
        </w:rPr>
      </w:pPr>
      <w:r w:rsidRPr="004A0095">
        <w:rPr>
          <w:rFonts w:ascii="Arial" w:hAnsi="Arial" w:cs="Arial"/>
          <w:b/>
          <w:noProof/>
          <w:sz w:val="20"/>
          <w:szCs w:val="20"/>
        </w:rPr>
        <mc:AlternateContent>
          <mc:Choice Requires="wps">
            <w:drawing>
              <wp:anchor distT="0" distB="0" distL="114300" distR="114300" simplePos="0" relativeHeight="252106752" behindDoc="0" locked="0" layoutInCell="1" allowOverlap="1" wp14:anchorId="6897EF10" wp14:editId="27BB2F80">
                <wp:simplePos x="0" y="0"/>
                <wp:positionH relativeFrom="column">
                  <wp:posOffset>1401445</wp:posOffset>
                </wp:positionH>
                <wp:positionV relativeFrom="paragraph">
                  <wp:posOffset>58420</wp:posOffset>
                </wp:positionV>
                <wp:extent cx="266700" cy="45085"/>
                <wp:effectExtent l="19050" t="38100" r="57150" b="31115"/>
                <wp:wrapNone/>
                <wp:docPr id="101" name="Flèche droit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45085"/>
                        </a:xfrm>
                        <a:prstGeom prst="rightArrow">
                          <a:avLst>
                            <a:gd name="adj1" fmla="val 50000"/>
                            <a:gd name="adj2" fmla="val 147887"/>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BBFF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7208" o:spid="_x0000_s1026" type="#_x0000_t13" style="position:absolute;margin-left:110.35pt;margin-top:4.6pt;width:21pt;height:3.5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" fillcolor="black" strokecolor="#f2f2f2" strokeweight="3pt">
                <v:shadow on="t" color="#7f7f7f" opacity=".5" offset="1pt"/>
              </v:shape>
            </w:pict>
          </mc:Fallback>
        </mc:AlternateContent>
      </w:r>
      <w:r w:rsidRPr="004A0095">
        <w:rPr>
          <w:rFonts w:ascii="Arial" w:hAnsi="Arial" w:cs="Arial"/>
          <w:b/>
          <w:sz w:val="20"/>
          <w:szCs w:val="20"/>
        </w:rPr>
        <w:tab/>
      </w:r>
      <w:r w:rsidRPr="004A0095">
        <w:rPr>
          <w:rFonts w:ascii="Arial" w:hAnsi="Arial" w:cs="Arial"/>
          <w:b/>
          <w:sz w:val="20"/>
          <w:szCs w:val="20"/>
        </w:rPr>
        <w:tab/>
        <w:t>Modèle de Convention</w:t>
      </w:r>
    </w:p>
    <w:p w14:paraId="3BE2B98E" w14:textId="77777777" w:rsidR="006661E4" w:rsidRPr="004A0095" w:rsidRDefault="006661E4" w:rsidP="006661E4">
      <w:pPr>
        <w:pStyle w:val="Normalcentr"/>
        <w:ind w:left="1418" w:right="283"/>
        <w:rPr>
          <w:rFonts w:ascii="Arial" w:hAnsi="Arial" w:cs="Arial"/>
          <w:b/>
          <w:sz w:val="20"/>
          <w:szCs w:val="20"/>
        </w:rPr>
      </w:pPr>
    </w:p>
    <w:p w14:paraId="03F55A8D" w14:textId="77777777" w:rsidR="006661E4" w:rsidRPr="004A0095" w:rsidRDefault="006661E4" w:rsidP="006661E4">
      <w:pPr>
        <w:pStyle w:val="Normalcentr"/>
        <w:numPr>
          <w:ilvl w:val="0"/>
          <w:numId w:val="43"/>
        </w:numPr>
        <w:ind w:right="283"/>
        <w:rPr>
          <w:rFonts w:ascii="Arial" w:hAnsi="Arial" w:cs="Arial"/>
          <w:b/>
          <w:sz w:val="20"/>
          <w:szCs w:val="20"/>
        </w:rPr>
      </w:pPr>
      <w:r w:rsidRPr="004A0095">
        <w:rPr>
          <w:rFonts w:ascii="Arial" w:hAnsi="Arial" w:cs="Arial"/>
          <w:b/>
          <w:sz w:val="20"/>
          <w:szCs w:val="20"/>
        </w:rPr>
        <w:t xml:space="preserve">Les personnes intervenant dans le cadre de leur activité professionnelle : </w:t>
      </w:r>
    </w:p>
    <w:p w14:paraId="769F7E27" w14:textId="77777777" w:rsidR="006661E4" w:rsidRPr="004A0095" w:rsidRDefault="006661E4" w:rsidP="006661E4">
      <w:pPr>
        <w:pStyle w:val="Normalcentr"/>
        <w:ind w:left="927" w:right="283"/>
        <w:rPr>
          <w:rFonts w:ascii="Arial" w:hAnsi="Arial" w:cs="Arial"/>
          <w:b/>
          <w:sz w:val="20"/>
          <w:szCs w:val="20"/>
        </w:rPr>
      </w:pPr>
    </w:p>
    <w:p w14:paraId="5FB7A171" w14:textId="77777777" w:rsidR="006661E4" w:rsidRPr="004A0095" w:rsidRDefault="006661E4" w:rsidP="006661E4">
      <w:pPr>
        <w:pStyle w:val="Normalcentr"/>
        <w:ind w:left="927" w:right="283"/>
        <w:rPr>
          <w:rFonts w:ascii="Arial" w:hAnsi="Arial" w:cs="Arial"/>
          <w:b/>
          <w:sz w:val="20"/>
          <w:szCs w:val="20"/>
        </w:rPr>
      </w:pPr>
      <w:r w:rsidRPr="004A0095">
        <w:rPr>
          <w:rFonts w:ascii="Arial" w:hAnsi="Arial" w:cs="Arial"/>
          <w:b/>
          <w:sz w:val="20"/>
          <w:szCs w:val="20"/>
        </w:rPr>
        <w:t xml:space="preserve">I – Les intervenants réputés agréés : </w:t>
      </w:r>
    </w:p>
    <w:p w14:paraId="22B94EE2" w14:textId="77777777" w:rsidR="006661E4" w:rsidRPr="004A0095" w:rsidRDefault="006661E4" w:rsidP="006661E4">
      <w:pPr>
        <w:pStyle w:val="Normalcentr"/>
        <w:ind w:left="927" w:right="283"/>
        <w:rPr>
          <w:rFonts w:ascii="Arial" w:hAnsi="Arial" w:cs="Arial"/>
          <w:b/>
          <w:sz w:val="20"/>
          <w:szCs w:val="20"/>
        </w:rPr>
      </w:pPr>
    </w:p>
    <w:p w14:paraId="3A13FDFB" w14:textId="77777777" w:rsidR="006661E4" w:rsidRPr="004A0095" w:rsidRDefault="006661E4" w:rsidP="006661E4">
      <w:pPr>
        <w:spacing w:line="240" w:lineRule="exact"/>
        <w:ind w:left="567" w:right="141"/>
        <w:jc w:val="both"/>
        <w:rPr>
          <w:rFonts w:ascii="Arial" w:hAnsi="Arial" w:cs="Arial"/>
        </w:rPr>
      </w:pPr>
      <w:r w:rsidRPr="004A0095">
        <w:rPr>
          <w:rFonts w:ascii="Arial" w:hAnsi="Arial" w:cs="Arial"/>
          <w:b/>
        </w:rPr>
        <w:tab/>
      </w:r>
      <w:r w:rsidRPr="004A0095">
        <w:rPr>
          <w:rFonts w:ascii="Arial" w:hAnsi="Arial" w:cs="Arial"/>
          <w:b/>
        </w:rPr>
        <w:tab/>
        <w:t xml:space="preserve">I a : </w:t>
      </w:r>
      <w:r w:rsidRPr="004A0095">
        <w:rPr>
          <w:rFonts w:ascii="Arial" w:hAnsi="Arial" w:cs="Arial"/>
        </w:rPr>
        <w:t>Personnels territoriaux titulaires : ETAPS (Éducateur Territorial en Activités Physiques et Sportives) ; ces fonctionnaires agissant dans leur commune d’exercice dans le cadre des missions prévues par leur statut particulier sont réputés agréés pour l’activité concernée.</w:t>
      </w:r>
    </w:p>
    <w:p w14:paraId="2C0363C5" w14:textId="67961414" w:rsidR="006661E4" w:rsidRPr="004A0095" w:rsidRDefault="006661E4" w:rsidP="006661E4">
      <w:pPr>
        <w:spacing w:line="240" w:lineRule="exact"/>
        <w:ind w:left="567" w:right="141"/>
        <w:jc w:val="both"/>
        <w:rPr>
          <w:rFonts w:ascii="Arial" w:hAnsi="Arial" w:cs="Arial"/>
        </w:rPr>
      </w:pPr>
      <w:r w:rsidRPr="004A0095">
        <w:rPr>
          <w:rFonts w:ascii="Arial" w:hAnsi="Arial" w:cs="Arial"/>
          <w:noProof/>
        </w:rPr>
        <mc:AlternateContent>
          <mc:Choice Requires="wps">
            <w:drawing>
              <wp:anchor distT="0" distB="0" distL="114300" distR="114300" simplePos="0" relativeHeight="252107776" behindDoc="0" locked="0" layoutInCell="1" allowOverlap="1" wp14:anchorId="531A108C" wp14:editId="29F9BCE7">
                <wp:simplePos x="0" y="0"/>
                <wp:positionH relativeFrom="column">
                  <wp:posOffset>1458595</wp:posOffset>
                </wp:positionH>
                <wp:positionV relativeFrom="paragraph">
                  <wp:posOffset>55245</wp:posOffset>
                </wp:positionV>
                <wp:extent cx="266700" cy="45085"/>
                <wp:effectExtent l="19050" t="38100" r="57150" b="31115"/>
                <wp:wrapNone/>
                <wp:docPr id="109" name="Flèche droit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45085"/>
                        </a:xfrm>
                        <a:prstGeom prst="rightArrow">
                          <a:avLst>
                            <a:gd name="adj1" fmla="val 50000"/>
                            <a:gd name="adj2" fmla="val 147887"/>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3EB43" id="Flèche droite 7214" o:spid="_x0000_s1026" type="#_x0000_t13" style="position:absolute;margin-left:114.85pt;margin-top:4.35pt;width:21pt;height:3.5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" fillcolor="black" strokecolor="#f2f2f2" strokeweight="3pt">
                <v:shadow on="t" color="#7f7f7f" opacity=".5" offset="1pt"/>
              </v:shape>
            </w:pict>
          </mc:Fallback>
        </mc:AlternateContent>
      </w:r>
      <w:r w:rsidRPr="004A0095">
        <w:rPr>
          <w:rFonts w:ascii="Arial" w:hAnsi="Arial" w:cs="Arial"/>
        </w:rPr>
        <w:tab/>
      </w:r>
      <w:r w:rsidRPr="004A0095">
        <w:rPr>
          <w:rFonts w:ascii="Arial" w:hAnsi="Arial" w:cs="Arial"/>
        </w:rPr>
        <w:tab/>
      </w:r>
      <w:r w:rsidRPr="004A0095">
        <w:rPr>
          <w:rFonts w:ascii="Arial" w:hAnsi="Arial" w:cs="Arial"/>
        </w:rPr>
        <w:tab/>
      </w:r>
      <w:r w:rsidRPr="004A0095">
        <w:rPr>
          <w:rFonts w:ascii="Arial" w:hAnsi="Arial" w:cs="Arial"/>
        </w:rPr>
        <w:tab/>
        <w:t xml:space="preserve">  Formulaire Autorisation </w:t>
      </w:r>
      <w:r w:rsidR="0027150F" w:rsidRPr="004A0095">
        <w:rPr>
          <w:rFonts w:ascii="Arial" w:hAnsi="Arial" w:cs="Arial"/>
        </w:rPr>
        <w:t>IER</w:t>
      </w:r>
    </w:p>
    <w:p w14:paraId="19175163" w14:textId="77777777" w:rsidR="006661E4" w:rsidRPr="004A0095" w:rsidRDefault="006661E4" w:rsidP="006661E4">
      <w:pPr>
        <w:spacing w:line="240" w:lineRule="exact"/>
        <w:ind w:left="567" w:right="141"/>
        <w:jc w:val="both"/>
        <w:rPr>
          <w:rFonts w:ascii="Arial" w:hAnsi="Arial" w:cs="Arial"/>
        </w:rPr>
      </w:pPr>
    </w:p>
    <w:p w14:paraId="2E9A0E1F" w14:textId="0F5F0F64" w:rsidR="006661E4" w:rsidRPr="004A0095" w:rsidRDefault="006661E4" w:rsidP="006661E4">
      <w:pPr>
        <w:spacing w:line="240" w:lineRule="exact"/>
        <w:ind w:left="567" w:right="141"/>
        <w:jc w:val="both"/>
        <w:rPr>
          <w:rFonts w:ascii="Arial" w:hAnsi="Arial" w:cs="Arial"/>
        </w:rPr>
      </w:pPr>
      <w:r w:rsidRPr="004A0095">
        <w:rPr>
          <w:rFonts w:ascii="Arial" w:hAnsi="Arial" w:cs="Arial"/>
          <w:b/>
        </w:rPr>
        <w:tab/>
      </w:r>
      <w:r w:rsidRPr="004A0095">
        <w:rPr>
          <w:rFonts w:ascii="Arial" w:hAnsi="Arial" w:cs="Arial"/>
          <w:b/>
        </w:rPr>
        <w:tab/>
        <w:t xml:space="preserve">I b : </w:t>
      </w:r>
      <w:r w:rsidRPr="004A0095">
        <w:rPr>
          <w:rFonts w:ascii="Arial" w:hAnsi="Arial" w:cs="Arial"/>
        </w:rPr>
        <w:t xml:space="preserve">Agents de l'État : les enseignants en E.P.S, professeurs des écoles </w:t>
      </w:r>
      <w:r w:rsidR="0027150F" w:rsidRPr="004A0095">
        <w:rPr>
          <w:rFonts w:ascii="Arial" w:hAnsi="Arial" w:cs="Arial"/>
        </w:rPr>
        <w:t>en activité</w:t>
      </w:r>
    </w:p>
    <w:p w14:paraId="671C75DB" w14:textId="5BBA6B78" w:rsidR="006661E4" w:rsidRPr="004A0095" w:rsidRDefault="006661E4" w:rsidP="006661E4">
      <w:pPr>
        <w:spacing w:line="240" w:lineRule="exact"/>
        <w:ind w:left="567" w:right="141"/>
        <w:jc w:val="both"/>
        <w:rPr>
          <w:rFonts w:ascii="Arial" w:hAnsi="Arial" w:cs="Arial"/>
        </w:rPr>
      </w:pPr>
      <w:r w:rsidRPr="004A0095">
        <w:rPr>
          <w:rFonts w:ascii="Arial" w:hAnsi="Arial" w:cs="Arial"/>
          <w:noProof/>
        </w:rPr>
        <mc:AlternateContent>
          <mc:Choice Requires="wps">
            <w:drawing>
              <wp:anchor distT="0" distB="0" distL="114300" distR="114300" simplePos="0" relativeHeight="252108800" behindDoc="0" locked="0" layoutInCell="1" allowOverlap="1" wp14:anchorId="6CD0AEED" wp14:editId="1CD39F1A">
                <wp:simplePos x="0" y="0"/>
                <wp:positionH relativeFrom="column">
                  <wp:posOffset>1458595</wp:posOffset>
                </wp:positionH>
                <wp:positionV relativeFrom="paragraph">
                  <wp:posOffset>60960</wp:posOffset>
                </wp:positionV>
                <wp:extent cx="266700" cy="45085"/>
                <wp:effectExtent l="19050" t="38100" r="57150" b="31115"/>
                <wp:wrapNone/>
                <wp:docPr id="108" name="Flèche droit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45085"/>
                        </a:xfrm>
                        <a:prstGeom prst="rightArrow">
                          <a:avLst>
                            <a:gd name="adj1" fmla="val 50000"/>
                            <a:gd name="adj2" fmla="val 147887"/>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28207" id="Flèche droite 7213" o:spid="_x0000_s1026" type="#_x0000_t13" style="position:absolute;margin-left:114.85pt;margin-top:4.8pt;width:21pt;height:3.5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" fillcolor="black" strokecolor="#f2f2f2" strokeweight="3pt">
                <v:shadow on="t" color="#7f7f7f" opacity=".5" offset="1pt"/>
              </v:shape>
            </w:pict>
          </mc:Fallback>
        </mc:AlternateContent>
      </w:r>
      <w:r w:rsidRPr="004A0095">
        <w:rPr>
          <w:rFonts w:ascii="Arial" w:hAnsi="Arial" w:cs="Arial"/>
        </w:rPr>
        <w:tab/>
      </w:r>
      <w:r w:rsidRPr="004A0095">
        <w:rPr>
          <w:rFonts w:ascii="Arial" w:hAnsi="Arial" w:cs="Arial"/>
        </w:rPr>
        <w:tab/>
      </w:r>
      <w:r w:rsidRPr="004A0095">
        <w:rPr>
          <w:rFonts w:ascii="Arial" w:hAnsi="Arial" w:cs="Arial"/>
        </w:rPr>
        <w:tab/>
      </w:r>
      <w:r w:rsidRPr="004A0095">
        <w:rPr>
          <w:rFonts w:ascii="Arial" w:hAnsi="Arial" w:cs="Arial"/>
        </w:rPr>
        <w:tab/>
        <w:t xml:space="preserve">  Formulaire Autorisation </w:t>
      </w:r>
      <w:r w:rsidR="0027150F" w:rsidRPr="004A0095">
        <w:rPr>
          <w:rFonts w:ascii="Arial" w:hAnsi="Arial" w:cs="Arial"/>
        </w:rPr>
        <w:t>IEB</w:t>
      </w:r>
    </w:p>
    <w:p w14:paraId="49E22E0C" w14:textId="77777777" w:rsidR="006661E4" w:rsidRPr="004A0095" w:rsidRDefault="006661E4" w:rsidP="006661E4">
      <w:pPr>
        <w:pStyle w:val="Normalcentr"/>
        <w:ind w:left="567" w:right="141"/>
        <w:rPr>
          <w:rFonts w:ascii="Arial" w:hAnsi="Arial" w:cs="Arial"/>
          <w:b/>
          <w:sz w:val="20"/>
          <w:szCs w:val="20"/>
        </w:rPr>
      </w:pPr>
    </w:p>
    <w:p w14:paraId="050D53E3" w14:textId="77777777" w:rsidR="006661E4" w:rsidRPr="004A0095" w:rsidRDefault="006661E4" w:rsidP="006661E4">
      <w:pPr>
        <w:spacing w:line="240" w:lineRule="exact"/>
        <w:ind w:left="567" w:right="141"/>
        <w:jc w:val="both"/>
        <w:rPr>
          <w:rFonts w:ascii="Arial" w:hAnsi="Arial" w:cs="Arial"/>
        </w:rPr>
      </w:pPr>
      <w:r w:rsidRPr="004A0095">
        <w:rPr>
          <w:rFonts w:ascii="Arial" w:hAnsi="Arial" w:cs="Arial"/>
          <w:b/>
        </w:rPr>
        <w:tab/>
      </w:r>
      <w:r w:rsidRPr="004A0095">
        <w:rPr>
          <w:rFonts w:ascii="Arial" w:hAnsi="Arial" w:cs="Arial"/>
          <w:b/>
        </w:rPr>
        <w:tab/>
        <w:t xml:space="preserve">I c : </w:t>
      </w:r>
      <w:r w:rsidRPr="004A0095">
        <w:rPr>
          <w:rFonts w:ascii="Arial" w:hAnsi="Arial" w:cs="Arial"/>
        </w:rPr>
        <w:t>Autres personnels :</w:t>
      </w:r>
    </w:p>
    <w:p w14:paraId="6B57D08D" w14:textId="77777777" w:rsidR="006661E4" w:rsidRPr="004A0095" w:rsidRDefault="006661E4" w:rsidP="006661E4">
      <w:pPr>
        <w:pStyle w:val="Paragraphedeliste"/>
        <w:numPr>
          <w:ilvl w:val="2"/>
          <w:numId w:val="33"/>
        </w:numPr>
        <w:spacing w:line="276" w:lineRule="auto"/>
        <w:ind w:left="567" w:right="141" w:firstLine="0"/>
        <w:jc w:val="both"/>
        <w:rPr>
          <w:rFonts w:ascii="Arial" w:hAnsi="Arial" w:cs="Arial"/>
        </w:rPr>
      </w:pPr>
      <w:r w:rsidRPr="004A0095">
        <w:rPr>
          <w:rFonts w:ascii="Arial" w:hAnsi="Arial" w:cs="Arial"/>
        </w:rPr>
        <w:t>Les éducateurs sportifs titulaires d’une carte professionnelle en cours de validité pour l’activité concernée.</w:t>
      </w:r>
    </w:p>
    <w:p w14:paraId="22E8AE0E" w14:textId="77777777" w:rsidR="006661E4" w:rsidRPr="004A0095" w:rsidRDefault="006661E4" w:rsidP="006661E4">
      <w:pPr>
        <w:pStyle w:val="Paragraphedeliste"/>
        <w:numPr>
          <w:ilvl w:val="2"/>
          <w:numId w:val="33"/>
        </w:numPr>
        <w:spacing w:line="276" w:lineRule="auto"/>
        <w:ind w:left="567" w:right="141" w:firstLine="0"/>
        <w:jc w:val="both"/>
        <w:rPr>
          <w:rFonts w:ascii="Arial" w:hAnsi="Arial" w:cs="Arial"/>
        </w:rPr>
      </w:pPr>
      <w:r w:rsidRPr="004A0095">
        <w:rPr>
          <w:rFonts w:ascii="Arial" w:hAnsi="Arial" w:cs="Arial"/>
        </w:rPr>
        <w:t>Les éducateurs sportifs stagiaires pour la durée de validité de leur attestation de stagiaire et pour les seules activités mentionnées.</w:t>
      </w:r>
    </w:p>
    <w:p w14:paraId="052EEDC9" w14:textId="64D9DBA2" w:rsidR="0027150F" w:rsidRPr="004A0095" w:rsidRDefault="0027150F" w:rsidP="006661E4">
      <w:pPr>
        <w:pStyle w:val="Paragraphedeliste"/>
        <w:numPr>
          <w:ilvl w:val="2"/>
          <w:numId w:val="33"/>
        </w:numPr>
        <w:spacing w:line="276" w:lineRule="auto"/>
        <w:ind w:left="567" w:right="141" w:firstLine="0"/>
        <w:jc w:val="both"/>
        <w:rPr>
          <w:rFonts w:ascii="Arial" w:hAnsi="Arial" w:cs="Arial"/>
        </w:rPr>
      </w:pPr>
      <w:r w:rsidRPr="004A0095">
        <w:rPr>
          <w:rFonts w:ascii="Arial" w:hAnsi="Arial" w:cs="Arial"/>
        </w:rPr>
        <w:t xml:space="preserve">Les artistes danseurs ou circassiens </w:t>
      </w:r>
    </w:p>
    <w:p w14:paraId="536A1A3D" w14:textId="77777777" w:rsidR="006661E4" w:rsidRPr="004A0095" w:rsidRDefault="006661E4" w:rsidP="006661E4">
      <w:pPr>
        <w:pStyle w:val="Paragraphedeliste"/>
        <w:spacing w:line="276" w:lineRule="auto"/>
        <w:ind w:left="567" w:right="141"/>
        <w:jc w:val="both"/>
        <w:rPr>
          <w:rFonts w:ascii="Arial" w:hAnsi="Arial" w:cs="Arial"/>
        </w:rPr>
      </w:pPr>
    </w:p>
    <w:p w14:paraId="704F9562" w14:textId="518A4612" w:rsidR="006661E4" w:rsidRPr="004A0095" w:rsidRDefault="006661E4" w:rsidP="0027150F">
      <w:pPr>
        <w:spacing w:line="240" w:lineRule="exact"/>
        <w:ind w:left="567" w:right="141"/>
        <w:jc w:val="both"/>
        <w:rPr>
          <w:rFonts w:ascii="Arial" w:hAnsi="Arial" w:cs="Arial"/>
        </w:rPr>
      </w:pPr>
      <w:r w:rsidRPr="004A0095">
        <w:rPr>
          <w:rFonts w:ascii="Wingdings" w:hAnsi="Wingdings" w:cs="Arial"/>
        </w:rPr>
        <w:t></w:t>
      </w:r>
      <w:r w:rsidRPr="004A0095">
        <w:rPr>
          <w:rFonts w:ascii="Arial" w:hAnsi="Arial" w:cs="Arial"/>
        </w:rPr>
        <w:t xml:space="preserve"> </w:t>
      </w:r>
      <w:r w:rsidR="0027150F" w:rsidRPr="004A0095">
        <w:rPr>
          <w:rFonts w:ascii="Arial" w:hAnsi="Arial" w:cs="Arial"/>
        </w:rPr>
        <w:t>IEB ou IER selon rémunération ou non.</w:t>
      </w:r>
    </w:p>
    <w:p w14:paraId="29722EDD" w14:textId="77777777" w:rsidR="006661E4" w:rsidRPr="004A0095" w:rsidRDefault="006661E4" w:rsidP="006661E4">
      <w:pPr>
        <w:tabs>
          <w:tab w:val="left" w:pos="8366"/>
        </w:tabs>
        <w:spacing w:line="240" w:lineRule="exact"/>
        <w:ind w:left="1416" w:right="283" w:firstLine="2"/>
        <w:jc w:val="both"/>
        <w:rPr>
          <w:rFonts w:ascii="Arial" w:hAnsi="Arial" w:cs="Arial"/>
        </w:rPr>
      </w:pPr>
    </w:p>
    <w:p w14:paraId="70788948" w14:textId="77777777" w:rsidR="006661E4" w:rsidRDefault="006661E4" w:rsidP="006661E4">
      <w:pPr>
        <w:tabs>
          <w:tab w:val="left" w:pos="8152"/>
        </w:tabs>
        <w:spacing w:line="240" w:lineRule="exact"/>
        <w:ind w:left="284" w:right="283"/>
        <w:jc w:val="both"/>
        <w:rPr>
          <w:rFonts w:ascii="Arial" w:hAnsi="Arial" w:cs="Arial"/>
          <w:b/>
        </w:rPr>
      </w:pPr>
      <w:r w:rsidRPr="00F006AF">
        <w:rPr>
          <w:rFonts w:ascii="Arial" w:hAnsi="Arial" w:cs="Arial"/>
          <w:b/>
        </w:rPr>
        <w:t xml:space="preserve">B- Les </w:t>
      </w:r>
      <w:r>
        <w:rPr>
          <w:rFonts w:ascii="Arial" w:hAnsi="Arial" w:cs="Arial"/>
          <w:b/>
        </w:rPr>
        <w:t xml:space="preserve">personnes qui interviennent bénévolement </w:t>
      </w:r>
      <w:r w:rsidRPr="00F006AF">
        <w:rPr>
          <w:rFonts w:ascii="Arial" w:hAnsi="Arial" w:cs="Arial"/>
          <w:b/>
        </w:rPr>
        <w:t xml:space="preserve"> </w:t>
      </w:r>
    </w:p>
    <w:p w14:paraId="75AF791D" w14:textId="54AF9F21" w:rsidR="006661E4" w:rsidRDefault="006661E4" w:rsidP="006661E4">
      <w:pPr>
        <w:tabs>
          <w:tab w:val="left" w:pos="8152"/>
        </w:tabs>
        <w:spacing w:line="240" w:lineRule="exact"/>
        <w:ind w:left="284" w:right="283"/>
        <w:jc w:val="both"/>
        <w:rPr>
          <w:rFonts w:ascii="Arial" w:hAnsi="Arial" w:cs="Arial"/>
        </w:rPr>
      </w:pPr>
      <w:r w:rsidRPr="00F006AF">
        <w:rPr>
          <w:rFonts w:ascii="Arial" w:hAnsi="Arial" w:cs="Arial"/>
        </w:rPr>
        <w:t xml:space="preserve">Ces intervenants </w:t>
      </w:r>
      <w:r w:rsidRPr="00441A98">
        <w:rPr>
          <w:rFonts w:ascii="Arial" w:hAnsi="Arial" w:cs="Arial"/>
        </w:rPr>
        <w:t>doivent être agréés par le Directeur académique</w:t>
      </w:r>
      <w:r>
        <w:rPr>
          <w:rFonts w:ascii="Arial" w:hAnsi="Arial" w:cs="Arial"/>
        </w:rPr>
        <w:t>.</w:t>
      </w:r>
      <w:r w:rsidRPr="00F006AF">
        <w:rPr>
          <w:rFonts w:ascii="Arial" w:hAnsi="Arial" w:cs="Arial"/>
        </w:rPr>
        <w:t xml:space="preserve"> </w:t>
      </w:r>
      <w:r>
        <w:rPr>
          <w:rFonts w:ascii="Arial" w:hAnsi="Arial" w:cs="Arial"/>
        </w:rPr>
        <w:t xml:space="preserve">Ils </w:t>
      </w:r>
      <w:r w:rsidRPr="00F006AF">
        <w:rPr>
          <w:rFonts w:ascii="Arial" w:hAnsi="Arial" w:cs="Arial"/>
        </w:rPr>
        <w:t>doivent être autorisés à intervenir par le directeur d'école.</w:t>
      </w:r>
    </w:p>
    <w:p w14:paraId="67C646EB" w14:textId="65982412" w:rsidR="006661E4" w:rsidRPr="004A0095" w:rsidRDefault="006661E4" w:rsidP="006661E4">
      <w:pPr>
        <w:tabs>
          <w:tab w:val="left" w:pos="8152"/>
        </w:tabs>
        <w:spacing w:line="240" w:lineRule="exact"/>
        <w:ind w:left="284" w:right="283"/>
        <w:jc w:val="both"/>
        <w:rPr>
          <w:rFonts w:ascii="Arial" w:hAnsi="Arial" w:cs="Arial"/>
        </w:rPr>
      </w:pPr>
      <w:r w:rsidRPr="004A0095">
        <w:rPr>
          <w:rFonts w:ascii="Arial" w:hAnsi="Arial" w:cs="Arial"/>
        </w:rPr>
        <w:lastRenderedPageBreak/>
        <w:t xml:space="preserve">Une session d’agrément comporte 3 volets : une partie théorique portant sur les rôles et missions des intervenants, </w:t>
      </w:r>
      <w:r w:rsidR="0027150F" w:rsidRPr="004A0095">
        <w:rPr>
          <w:rFonts w:ascii="Arial" w:hAnsi="Arial" w:cs="Arial"/>
        </w:rPr>
        <w:t>une partie pratique</w:t>
      </w:r>
      <w:r w:rsidRPr="004A0095">
        <w:rPr>
          <w:rFonts w:ascii="Arial" w:hAnsi="Arial" w:cs="Arial"/>
        </w:rPr>
        <w:t xml:space="preserve"> de l’activité pour attester d’un niveau de maîtrise et une vérification conforme de l’honorabilité par le CPC. </w:t>
      </w:r>
    </w:p>
    <w:p w14:paraId="3C9B891A" w14:textId="77777777" w:rsidR="006661E4" w:rsidRPr="004A0095" w:rsidRDefault="006661E4" w:rsidP="006661E4">
      <w:pPr>
        <w:tabs>
          <w:tab w:val="left" w:pos="8152"/>
        </w:tabs>
        <w:spacing w:line="240" w:lineRule="exact"/>
        <w:ind w:left="284" w:right="283"/>
        <w:jc w:val="both"/>
        <w:rPr>
          <w:rFonts w:ascii="Arial" w:hAnsi="Arial" w:cs="Arial"/>
        </w:rPr>
      </w:pPr>
    </w:p>
    <w:p w14:paraId="35E77B38" w14:textId="77777777" w:rsidR="006661E4" w:rsidRPr="00AF24A5" w:rsidRDefault="006661E4" w:rsidP="006661E4">
      <w:pPr>
        <w:spacing w:line="240" w:lineRule="exact"/>
        <w:ind w:left="284" w:right="283"/>
        <w:jc w:val="both"/>
        <w:rPr>
          <w:rFonts w:ascii="Arial" w:hAnsi="Arial" w:cs="Arial"/>
        </w:rPr>
      </w:pPr>
      <w:r>
        <w:rPr>
          <w:rFonts w:ascii="Arial" w:hAnsi="Arial" w:cs="Arial"/>
        </w:rPr>
        <w:tab/>
      </w:r>
      <w:r w:rsidRPr="00AF24A5">
        <w:rPr>
          <w:rFonts w:ascii="Arial" w:hAnsi="Arial" w:cs="Arial"/>
        </w:rPr>
        <w:t>Les intervenants bénévoles ne bénéficiant pas de la réputation d'agrément sont agréés par l'IA-</w:t>
      </w:r>
      <w:proofErr w:type="spellStart"/>
      <w:r w:rsidRPr="00AF24A5">
        <w:rPr>
          <w:rFonts w:ascii="Arial" w:hAnsi="Arial" w:cs="Arial"/>
        </w:rPr>
        <w:t>Dasen</w:t>
      </w:r>
      <w:proofErr w:type="spellEnd"/>
      <w:r w:rsidRPr="00AF24A5">
        <w:rPr>
          <w:rFonts w:ascii="Arial" w:hAnsi="Arial" w:cs="Arial"/>
        </w:rPr>
        <w:t xml:space="preserve"> après vérification de leurs compétences et de leur honorabilité.</w:t>
      </w:r>
    </w:p>
    <w:p w14:paraId="0C6EE5D8" w14:textId="77777777" w:rsidR="006661E4" w:rsidRDefault="006661E4" w:rsidP="006661E4">
      <w:pPr>
        <w:tabs>
          <w:tab w:val="left" w:pos="8152"/>
        </w:tabs>
        <w:spacing w:line="240" w:lineRule="exact"/>
        <w:ind w:left="284" w:right="283"/>
        <w:jc w:val="both"/>
        <w:rPr>
          <w:rFonts w:ascii="Arial" w:hAnsi="Arial" w:cs="Arial"/>
        </w:rPr>
      </w:pPr>
      <w:r w:rsidRPr="00AF24A5">
        <w:rPr>
          <w:rFonts w:ascii="Arial" w:hAnsi="Arial" w:cs="Arial"/>
        </w:rPr>
        <w:t>L’agrément est soumis à la participation à une session d’agréments organisée par les conseillers pédagogiques chargés de l’EPS (par exemple : natation, ski, patinage…).</w:t>
      </w:r>
      <w:r>
        <w:rPr>
          <w:rFonts w:ascii="Arial" w:hAnsi="Arial" w:cs="Arial"/>
        </w:rPr>
        <w:t xml:space="preserve"> Les intervenants doivent avoir pris connaissance du projet pédagogique lié à l’activité.</w:t>
      </w:r>
    </w:p>
    <w:p w14:paraId="1574426C" w14:textId="77777777" w:rsidR="006661E4" w:rsidRDefault="006661E4" w:rsidP="006661E4">
      <w:pPr>
        <w:tabs>
          <w:tab w:val="left" w:pos="8152"/>
        </w:tabs>
        <w:spacing w:line="240" w:lineRule="exact"/>
        <w:ind w:left="284" w:right="283"/>
        <w:jc w:val="both"/>
        <w:rPr>
          <w:rFonts w:ascii="Arial" w:hAnsi="Arial" w:cs="Arial"/>
        </w:rPr>
      </w:pPr>
    </w:p>
    <w:p w14:paraId="2824F07E" w14:textId="77777777" w:rsidR="006661E4" w:rsidRPr="004A0095" w:rsidRDefault="006661E4" w:rsidP="006661E4">
      <w:pPr>
        <w:tabs>
          <w:tab w:val="left" w:pos="8366"/>
        </w:tabs>
        <w:spacing w:line="276" w:lineRule="auto"/>
        <w:ind w:left="284" w:right="283"/>
        <w:jc w:val="both"/>
        <w:rPr>
          <w:rFonts w:ascii="Arial" w:hAnsi="Arial" w:cs="Arial"/>
        </w:rPr>
      </w:pPr>
      <w:r w:rsidRPr="004A0095">
        <w:rPr>
          <w:rFonts w:ascii="Arial" w:hAnsi="Arial" w:cs="Arial"/>
        </w:rPr>
        <w:t xml:space="preserve">Cas particuliers : </w:t>
      </w:r>
    </w:p>
    <w:p w14:paraId="2C2AE1A6" w14:textId="78F34E5A" w:rsidR="006661E4" w:rsidRPr="004A0095" w:rsidRDefault="006661E4" w:rsidP="006661E4">
      <w:pPr>
        <w:pStyle w:val="Paragraphedeliste"/>
        <w:numPr>
          <w:ilvl w:val="0"/>
          <w:numId w:val="33"/>
        </w:numPr>
        <w:spacing w:line="276" w:lineRule="auto"/>
        <w:ind w:left="284" w:right="283" w:firstLine="0"/>
        <w:jc w:val="both"/>
        <w:rPr>
          <w:rFonts w:ascii="Arial" w:hAnsi="Arial" w:cs="Arial"/>
        </w:rPr>
      </w:pPr>
      <w:r w:rsidRPr="004A0095">
        <w:rPr>
          <w:rFonts w:ascii="Arial" w:hAnsi="Arial" w:cs="Arial"/>
        </w:rPr>
        <w:t xml:space="preserve">Les intervenants bénévoles qui disposent d'une qualification répondant aux conditions prévues par l'article L. 212-1 du code du sport (diplômes, titres à finalité professionnelle et certificats de qualification figurant au tableau présenté en </w:t>
      </w:r>
      <w:hyperlink r:id="rId18" w:tgtFrame="_blank" w:tooltip="Article A. 212-1 du code du sport" w:history="1">
        <w:r w:rsidRPr="004A0095">
          <w:rPr>
            <w:rFonts w:ascii="Arial" w:hAnsi="Arial" w:cs="Arial"/>
          </w:rPr>
          <w:t>annexe II-1 de l'article  A. 212-1 du code du sport</w:t>
        </w:r>
      </w:hyperlink>
      <w:r w:rsidRPr="004A0095">
        <w:rPr>
          <w:rFonts w:ascii="Arial" w:hAnsi="Arial" w:cs="Arial"/>
        </w:rPr>
        <w:t xml:space="preserve"> et au tableau annexé à </w:t>
      </w:r>
      <w:hyperlink r:id="rId19" w:tgtFrame="_blank" w:tooltip="Arrêté du 22-1-2016" w:history="1">
        <w:r w:rsidRPr="004A0095">
          <w:rPr>
            <w:rFonts w:ascii="Arial" w:hAnsi="Arial" w:cs="Arial"/>
          </w:rPr>
          <w:t>l'arrêté du 22 janvier 2016 fixant la liste des diplômes acquis jusqu'au 31 décembre 2015</w:t>
        </w:r>
      </w:hyperlink>
      <w:r w:rsidRPr="004A0095">
        <w:rPr>
          <w:rFonts w:ascii="Arial" w:hAnsi="Arial" w:cs="Arial"/>
        </w:rPr>
        <w:t>) peuvent être dispensé, lors d’une session d’agrément, de la partie pratique du test.</w:t>
      </w:r>
      <w:r w:rsidR="0027150F" w:rsidRPr="004A0095">
        <w:rPr>
          <w:rFonts w:ascii="Arial" w:hAnsi="Arial" w:cs="Arial"/>
        </w:rPr>
        <w:t xml:space="preserve"> Il faudra fournir une copie du titre requis. </w:t>
      </w:r>
    </w:p>
    <w:p w14:paraId="041F68E9" w14:textId="4D421C11" w:rsidR="006661E4" w:rsidRPr="004A0095" w:rsidRDefault="006661E4" w:rsidP="006661E4">
      <w:pPr>
        <w:pStyle w:val="Paragraphedeliste"/>
        <w:numPr>
          <w:ilvl w:val="0"/>
          <w:numId w:val="33"/>
        </w:numPr>
        <w:spacing w:line="276" w:lineRule="auto"/>
        <w:ind w:left="284" w:right="283" w:firstLine="0"/>
        <w:jc w:val="both"/>
        <w:rPr>
          <w:rFonts w:ascii="Arial" w:hAnsi="Arial" w:cs="Arial"/>
        </w:rPr>
      </w:pPr>
      <w:r w:rsidRPr="004A0095">
        <w:rPr>
          <w:rFonts w:ascii="Arial" w:hAnsi="Arial" w:cs="Arial"/>
        </w:rPr>
        <w:t xml:space="preserve">Les PE ou enseignants d’EPS </w:t>
      </w:r>
      <w:r w:rsidR="0027150F" w:rsidRPr="004A0095">
        <w:rPr>
          <w:rFonts w:ascii="Arial" w:hAnsi="Arial" w:cs="Arial"/>
        </w:rPr>
        <w:t xml:space="preserve">peuvent bénéficier </w:t>
      </w:r>
      <w:r w:rsidR="00023933" w:rsidRPr="004A0095">
        <w:rPr>
          <w:rFonts w:ascii="Arial" w:hAnsi="Arial" w:cs="Arial"/>
        </w:rPr>
        <w:t xml:space="preserve">sur demande </w:t>
      </w:r>
      <w:r w:rsidR="0027150F" w:rsidRPr="004A0095">
        <w:rPr>
          <w:rFonts w:ascii="Arial" w:hAnsi="Arial" w:cs="Arial"/>
        </w:rPr>
        <w:t xml:space="preserve">d’un agrément </w:t>
      </w:r>
      <w:r w:rsidR="00023933" w:rsidRPr="004A0095">
        <w:rPr>
          <w:rFonts w:ascii="Arial" w:hAnsi="Arial" w:cs="Arial"/>
        </w:rPr>
        <w:t xml:space="preserve">IEB </w:t>
      </w:r>
      <w:r w:rsidR="0027150F" w:rsidRPr="004A0095">
        <w:rPr>
          <w:rFonts w:ascii="Arial" w:hAnsi="Arial" w:cs="Arial"/>
        </w:rPr>
        <w:t xml:space="preserve">l’année qui suit </w:t>
      </w:r>
      <w:r w:rsidR="00023933" w:rsidRPr="004A0095">
        <w:rPr>
          <w:rFonts w:ascii="Arial" w:hAnsi="Arial" w:cs="Arial"/>
        </w:rPr>
        <w:t>leur fin d’activité (reconductible 4 fois), sinon ils participent à une session d’agrément.</w:t>
      </w:r>
    </w:p>
    <w:p w14:paraId="440870AF" w14:textId="77777777" w:rsidR="006661E4" w:rsidRPr="00AF24A5" w:rsidRDefault="006661E4" w:rsidP="006661E4">
      <w:pPr>
        <w:tabs>
          <w:tab w:val="left" w:pos="8152"/>
        </w:tabs>
        <w:spacing w:line="240" w:lineRule="exact"/>
        <w:ind w:left="284" w:right="283"/>
        <w:jc w:val="both"/>
        <w:rPr>
          <w:rFonts w:ascii="Arial" w:hAnsi="Arial" w:cs="Arial"/>
        </w:rPr>
      </w:pPr>
    </w:p>
    <w:p w14:paraId="12D7D2B4" w14:textId="77777777" w:rsidR="006661E4" w:rsidRPr="00AF24A5" w:rsidRDefault="006661E4" w:rsidP="006661E4">
      <w:pPr>
        <w:tabs>
          <w:tab w:val="left" w:pos="8152"/>
        </w:tabs>
        <w:spacing w:line="240" w:lineRule="exact"/>
        <w:ind w:left="284" w:right="283"/>
        <w:jc w:val="both"/>
        <w:rPr>
          <w:rFonts w:ascii="Arial" w:hAnsi="Arial" w:cs="Arial"/>
        </w:rPr>
      </w:pPr>
      <w:r w:rsidRPr="00AF24A5">
        <w:rPr>
          <w:rFonts w:ascii="Arial" w:hAnsi="Arial" w:cs="Arial"/>
        </w:rPr>
        <w:t>L’honorabilité des intervenants bénévoles est vérifiée par interrogation du FIJAISV (Fichier judiciaire automatisé des auteurs d’infractions sexuelles ou violentes).</w:t>
      </w:r>
    </w:p>
    <w:p w14:paraId="7CBAF0CB" w14:textId="619FA242" w:rsidR="006661E4" w:rsidRDefault="006661E4" w:rsidP="006661E4">
      <w:pPr>
        <w:tabs>
          <w:tab w:val="left" w:pos="8152"/>
        </w:tabs>
        <w:spacing w:line="240" w:lineRule="exact"/>
        <w:ind w:left="284" w:right="283"/>
        <w:jc w:val="both"/>
        <w:rPr>
          <w:rFonts w:ascii="Arial" w:hAnsi="Arial" w:cs="Arial"/>
        </w:rPr>
      </w:pPr>
      <w:r w:rsidRPr="00AF24A5">
        <w:rPr>
          <w:rFonts w:ascii="Arial" w:hAnsi="Arial" w:cs="Arial"/>
        </w:rPr>
        <w:t>L'agrément leur permet d'intervenir comme aide à la sécurité, aux tâches matérielles et à l’exécution des consignes du maître</w:t>
      </w:r>
      <w:r w:rsidR="00023933">
        <w:rPr>
          <w:rFonts w:ascii="Arial" w:hAnsi="Arial" w:cs="Arial"/>
        </w:rPr>
        <w:t xml:space="preserve"> ou aide à l’enseignement en lien avec le projet pédagogique.</w:t>
      </w:r>
    </w:p>
    <w:p w14:paraId="6E3CC61B" w14:textId="5B29E741" w:rsidR="006661E4" w:rsidRPr="00F006AF" w:rsidRDefault="006661E4" w:rsidP="006661E4">
      <w:pPr>
        <w:pStyle w:val="Normalcentr"/>
        <w:ind w:left="284" w:right="283"/>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03680" behindDoc="0" locked="0" layoutInCell="1" allowOverlap="1" wp14:anchorId="7D8B7C96" wp14:editId="6B378605">
                <wp:simplePos x="0" y="0"/>
                <wp:positionH relativeFrom="column">
                  <wp:posOffset>568960</wp:posOffset>
                </wp:positionH>
                <wp:positionV relativeFrom="paragraph">
                  <wp:posOffset>46355</wp:posOffset>
                </wp:positionV>
                <wp:extent cx="266700" cy="57150"/>
                <wp:effectExtent l="19050" t="38100" r="76200" b="57150"/>
                <wp:wrapNone/>
                <wp:docPr id="105" name="Flèche droit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57150"/>
                        </a:xfrm>
                        <a:prstGeom prst="rightArrow">
                          <a:avLst>
                            <a:gd name="adj1" fmla="val 50000"/>
                            <a:gd name="adj2" fmla="val 147887"/>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5B9F0" id="Flèche droite 7211" o:spid="_x0000_s1026" type="#_x0000_t13" style="position:absolute;margin-left:44.8pt;margin-top:3.65pt;width:21pt;height:4.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" adj="14755" fillcolor="black" strokecolor="#f2f2f2" strokeweight="3pt">
                <v:shadow on="t" color="#7f7f7f" opacity=".5" offset="1pt"/>
              </v:shape>
            </w:pict>
          </mc:Fallback>
        </mc:AlternateContent>
      </w:r>
      <w:r w:rsidRPr="00F006AF">
        <w:rPr>
          <w:rFonts w:ascii="Arial" w:hAnsi="Arial" w:cs="Arial"/>
          <w:sz w:val="20"/>
          <w:szCs w:val="20"/>
        </w:rPr>
        <w:tab/>
      </w:r>
      <w:r w:rsidRPr="00F006AF">
        <w:rPr>
          <w:rFonts w:ascii="Arial" w:hAnsi="Arial" w:cs="Arial"/>
          <w:sz w:val="20"/>
          <w:szCs w:val="20"/>
        </w:rPr>
        <w:tab/>
      </w:r>
      <w:r>
        <w:rPr>
          <w:rFonts w:ascii="Arial" w:hAnsi="Arial" w:cs="Arial"/>
          <w:sz w:val="20"/>
          <w:szCs w:val="20"/>
        </w:rPr>
        <w:t xml:space="preserve">  </w:t>
      </w:r>
      <w:r w:rsidRPr="00F006AF">
        <w:rPr>
          <w:rFonts w:ascii="Arial" w:hAnsi="Arial" w:cs="Arial"/>
          <w:sz w:val="20"/>
          <w:szCs w:val="20"/>
        </w:rPr>
        <w:t xml:space="preserve">Formulaire Agrément </w:t>
      </w:r>
      <w:r w:rsidR="00023933">
        <w:rPr>
          <w:rFonts w:ascii="Arial" w:hAnsi="Arial" w:cs="Arial"/>
          <w:sz w:val="20"/>
          <w:szCs w:val="20"/>
        </w:rPr>
        <w:t>IEB</w:t>
      </w:r>
    </w:p>
    <w:p w14:paraId="2C88FD62" w14:textId="77777777" w:rsidR="006661E4" w:rsidRPr="00F006AF" w:rsidRDefault="006661E4" w:rsidP="006661E4">
      <w:pPr>
        <w:pStyle w:val="NormalWeb"/>
        <w:spacing w:before="120" w:beforeAutospacing="0" w:after="120" w:afterAutospacing="0"/>
        <w:ind w:left="284" w:right="283"/>
        <w:rPr>
          <w:rFonts w:ascii="Arial" w:hAnsi="Arial" w:cs="Arial"/>
          <w:sz w:val="20"/>
          <w:szCs w:val="20"/>
        </w:rPr>
      </w:pPr>
      <w:r w:rsidRPr="00F006AF">
        <w:rPr>
          <w:rFonts w:ascii="Arial" w:hAnsi="Arial" w:cs="Arial"/>
          <w:sz w:val="20"/>
          <w:szCs w:val="20"/>
        </w:rPr>
        <w:t xml:space="preserve">L'agrément des personnes intervenant à titre bénévole est délivré pour une durée d'un an. </w:t>
      </w:r>
    </w:p>
    <w:p w14:paraId="1E6D70F2" w14:textId="77777777" w:rsidR="006661E4" w:rsidRPr="00F006AF" w:rsidRDefault="006661E4" w:rsidP="006661E4">
      <w:pPr>
        <w:pStyle w:val="Paragraphedeliste1"/>
        <w:spacing w:after="120"/>
        <w:ind w:left="284"/>
        <w:rPr>
          <w:rFonts w:ascii="Arial" w:hAnsi="Arial" w:cs="Arial"/>
        </w:rPr>
      </w:pPr>
      <w:r w:rsidRPr="00F006AF">
        <w:rPr>
          <w:rFonts w:ascii="Arial" w:hAnsi="Arial" w:cs="Arial"/>
        </w:rPr>
        <w:t>Reconduction d’agrément</w:t>
      </w:r>
      <w:r>
        <w:rPr>
          <w:rFonts w:ascii="Arial" w:hAnsi="Arial" w:cs="Arial"/>
        </w:rPr>
        <w:t> :</w:t>
      </w:r>
    </w:p>
    <w:p w14:paraId="6792AD4F" w14:textId="77777777" w:rsidR="006661E4" w:rsidRPr="004A0095" w:rsidRDefault="006661E4" w:rsidP="006661E4">
      <w:pPr>
        <w:pStyle w:val="Paragraphedeliste1"/>
        <w:ind w:left="284" w:right="283"/>
        <w:jc w:val="both"/>
        <w:rPr>
          <w:rFonts w:ascii="Arial" w:hAnsi="Arial" w:cs="Arial"/>
        </w:rPr>
      </w:pPr>
      <w:r w:rsidRPr="004A0095">
        <w:rPr>
          <w:rFonts w:ascii="Arial" w:hAnsi="Arial" w:cs="Arial"/>
        </w:rPr>
        <w:t>La mise en place d'une procédure de vérification annuelle des conditions d'honorabilité par une consultation du FIJAISV étend la durée de validité de l’agrément à cinq ans (année scolaire de passage + 4 reconductions consécutives).</w:t>
      </w:r>
    </w:p>
    <w:p w14:paraId="010F8ECA" w14:textId="77777777" w:rsidR="006661E4" w:rsidRPr="004A0095" w:rsidRDefault="006661E4" w:rsidP="006661E4">
      <w:pPr>
        <w:pStyle w:val="Paragraphedeliste1"/>
        <w:ind w:left="284" w:right="283"/>
        <w:jc w:val="both"/>
        <w:rPr>
          <w:rFonts w:ascii="Arial" w:hAnsi="Arial" w:cs="Arial"/>
        </w:rPr>
      </w:pPr>
      <w:r w:rsidRPr="004A0095">
        <w:rPr>
          <w:rFonts w:ascii="Arial" w:hAnsi="Arial" w:cs="Arial"/>
        </w:rPr>
        <w:t>Il conviendra de renseigner le formulaire :</w:t>
      </w:r>
    </w:p>
    <w:p w14:paraId="4CE57BC0" w14:textId="156061EF" w:rsidR="006661E4" w:rsidRPr="004A0095" w:rsidRDefault="006661E4" w:rsidP="006661E4">
      <w:pPr>
        <w:pStyle w:val="Normalcentr"/>
        <w:ind w:left="284" w:right="283"/>
        <w:rPr>
          <w:rFonts w:ascii="Arial" w:hAnsi="Arial" w:cs="Arial"/>
          <w:sz w:val="20"/>
          <w:szCs w:val="20"/>
        </w:rPr>
      </w:pPr>
      <w:r w:rsidRPr="004A0095">
        <w:rPr>
          <w:rFonts w:ascii="Arial" w:hAnsi="Arial" w:cs="Arial"/>
          <w:noProof/>
          <w:sz w:val="20"/>
          <w:szCs w:val="20"/>
        </w:rPr>
        <mc:AlternateContent>
          <mc:Choice Requires="wps">
            <w:drawing>
              <wp:anchor distT="0" distB="0" distL="114300" distR="114300" simplePos="0" relativeHeight="252104704" behindDoc="0" locked="0" layoutInCell="1" allowOverlap="1" wp14:anchorId="4C1D4DA6" wp14:editId="1B38BF6F">
                <wp:simplePos x="0" y="0"/>
                <wp:positionH relativeFrom="column">
                  <wp:posOffset>604520</wp:posOffset>
                </wp:positionH>
                <wp:positionV relativeFrom="paragraph">
                  <wp:posOffset>39370</wp:posOffset>
                </wp:positionV>
                <wp:extent cx="266700" cy="45085"/>
                <wp:effectExtent l="19050" t="38100" r="57150" b="31115"/>
                <wp:wrapNone/>
                <wp:docPr id="104" name="Flèche droit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45085"/>
                        </a:xfrm>
                        <a:prstGeom prst="rightArrow">
                          <a:avLst>
                            <a:gd name="adj1" fmla="val 50000"/>
                            <a:gd name="adj2" fmla="val 147887"/>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1BD71" id="Flèche droite 7210" o:spid="_x0000_s1026" type="#_x0000_t13" style="position:absolute;margin-left:47.6pt;margin-top:3.1pt;width:21pt;height:3.5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" fillcolor="black" strokecolor="#f2f2f2" strokeweight="3pt">
                <v:shadow on="t" color="#7f7f7f" opacity=".5" offset="1pt"/>
              </v:shape>
            </w:pict>
          </mc:Fallback>
        </mc:AlternateContent>
      </w:r>
      <w:r w:rsidRPr="004A0095">
        <w:rPr>
          <w:rFonts w:ascii="Arial" w:hAnsi="Arial" w:cs="Arial"/>
          <w:sz w:val="20"/>
          <w:szCs w:val="20"/>
        </w:rPr>
        <w:tab/>
      </w:r>
      <w:r w:rsidRPr="004A0095">
        <w:rPr>
          <w:rFonts w:ascii="Arial" w:hAnsi="Arial" w:cs="Arial"/>
          <w:sz w:val="20"/>
          <w:szCs w:val="20"/>
        </w:rPr>
        <w:tab/>
        <w:t xml:space="preserve">   Formulaire Reconduction </w:t>
      </w:r>
      <w:r w:rsidR="00023933" w:rsidRPr="004A0095">
        <w:rPr>
          <w:rFonts w:ascii="Arial" w:hAnsi="Arial" w:cs="Arial"/>
          <w:sz w:val="20"/>
          <w:szCs w:val="20"/>
        </w:rPr>
        <w:t>IEB</w:t>
      </w:r>
    </w:p>
    <w:p w14:paraId="1AC96093" w14:textId="77777777" w:rsidR="006661E4" w:rsidRPr="004A0095" w:rsidRDefault="006661E4" w:rsidP="006661E4">
      <w:pPr>
        <w:pStyle w:val="Normalcentr"/>
        <w:ind w:left="284" w:right="283"/>
        <w:rPr>
          <w:rFonts w:ascii="Arial" w:hAnsi="Arial" w:cs="Arial"/>
          <w:sz w:val="20"/>
          <w:szCs w:val="20"/>
        </w:rPr>
      </w:pPr>
    </w:p>
    <w:p w14:paraId="3A8AB4F4" w14:textId="2821BBF1" w:rsidR="006661E4" w:rsidRPr="004A0095" w:rsidRDefault="006661E4" w:rsidP="006661E4">
      <w:pPr>
        <w:tabs>
          <w:tab w:val="left" w:pos="8152"/>
        </w:tabs>
        <w:spacing w:line="240" w:lineRule="exact"/>
        <w:ind w:left="284" w:right="283"/>
        <w:jc w:val="both"/>
        <w:rPr>
          <w:rFonts w:ascii="Arial" w:hAnsi="Arial" w:cs="Arial"/>
        </w:rPr>
      </w:pPr>
      <w:r w:rsidRPr="004A0095">
        <w:rPr>
          <w:rFonts w:ascii="Arial" w:hAnsi="Arial" w:cs="Arial"/>
        </w:rPr>
        <w:t xml:space="preserve">La participation </w:t>
      </w:r>
      <w:r w:rsidR="00023933" w:rsidRPr="004A0095">
        <w:rPr>
          <w:rFonts w:ascii="Arial" w:hAnsi="Arial" w:cs="Arial"/>
        </w:rPr>
        <w:t>aux enseignements</w:t>
      </w:r>
      <w:r w:rsidRPr="004A0095">
        <w:rPr>
          <w:rFonts w:ascii="Arial" w:hAnsi="Arial" w:cs="Arial"/>
        </w:rPr>
        <w:t xml:space="preserve"> des intervenants agréés, bénévoles ou </w:t>
      </w:r>
      <w:r w:rsidR="00023933" w:rsidRPr="004A0095">
        <w:rPr>
          <w:rFonts w:ascii="Arial" w:hAnsi="Arial" w:cs="Arial"/>
        </w:rPr>
        <w:t>rémunérés</w:t>
      </w:r>
      <w:r w:rsidRPr="004A0095">
        <w:rPr>
          <w:rFonts w:ascii="Arial" w:hAnsi="Arial" w:cs="Arial"/>
        </w:rPr>
        <w:t xml:space="preserve">, impose le </w:t>
      </w:r>
      <w:r w:rsidR="00023933" w:rsidRPr="004A0095">
        <w:rPr>
          <w:rFonts w:ascii="Arial" w:hAnsi="Arial" w:cs="Arial"/>
        </w:rPr>
        <w:t xml:space="preserve">respect du règlement intérieur de l’établissement, des </w:t>
      </w:r>
      <w:r w:rsidRPr="004A0095">
        <w:rPr>
          <w:rFonts w:ascii="Arial" w:hAnsi="Arial" w:cs="Arial"/>
        </w:rPr>
        <w:t>principe</w:t>
      </w:r>
      <w:r w:rsidR="00023933" w:rsidRPr="004A0095">
        <w:rPr>
          <w:rFonts w:ascii="Arial" w:hAnsi="Arial" w:cs="Arial"/>
        </w:rPr>
        <w:t>s</w:t>
      </w:r>
      <w:r w:rsidRPr="004A0095">
        <w:rPr>
          <w:rFonts w:ascii="Arial" w:hAnsi="Arial" w:cs="Arial"/>
        </w:rPr>
        <w:t xml:space="preserve"> de </w:t>
      </w:r>
      <w:r w:rsidR="00023933" w:rsidRPr="004A0095">
        <w:rPr>
          <w:rFonts w:ascii="Arial" w:hAnsi="Arial" w:cs="Arial"/>
        </w:rPr>
        <w:t xml:space="preserve">laïcité et de </w:t>
      </w:r>
      <w:r w:rsidRPr="004A0095">
        <w:rPr>
          <w:rFonts w:ascii="Arial" w:hAnsi="Arial" w:cs="Arial"/>
        </w:rPr>
        <w:t xml:space="preserve">neutralité. </w:t>
      </w:r>
    </w:p>
    <w:p w14:paraId="764CCE67" w14:textId="77777777" w:rsidR="006661E4" w:rsidRPr="00F006AF" w:rsidRDefault="006661E4" w:rsidP="006661E4">
      <w:pPr>
        <w:pStyle w:val="Paragraphedeliste1"/>
        <w:ind w:left="284" w:right="283"/>
        <w:jc w:val="both"/>
        <w:rPr>
          <w:rFonts w:ascii="Arial" w:hAnsi="Arial" w:cs="Arial"/>
        </w:rPr>
      </w:pPr>
    </w:p>
    <w:p w14:paraId="7B97367B" w14:textId="77777777" w:rsidR="006661E4" w:rsidRPr="00A860A1" w:rsidRDefault="006661E4" w:rsidP="006661E4">
      <w:pPr>
        <w:spacing w:line="240" w:lineRule="exact"/>
        <w:ind w:left="284" w:right="283"/>
        <w:jc w:val="both"/>
        <w:rPr>
          <w:rFonts w:ascii="Arial" w:hAnsi="Arial" w:cs="Arial"/>
          <w:b/>
        </w:rPr>
      </w:pPr>
      <w:r>
        <w:rPr>
          <w:rFonts w:ascii="Arial" w:hAnsi="Arial" w:cs="Arial"/>
          <w:b/>
        </w:rPr>
        <w:tab/>
      </w:r>
      <w:r w:rsidRPr="00A860A1">
        <w:rPr>
          <w:rFonts w:ascii="Arial" w:hAnsi="Arial" w:cs="Arial"/>
          <w:b/>
        </w:rPr>
        <w:t>C- Les personnes en charge de l’accompagnement de la vie collective</w:t>
      </w:r>
    </w:p>
    <w:p w14:paraId="731210A1" w14:textId="77777777" w:rsidR="006661E4" w:rsidRDefault="006661E4" w:rsidP="006661E4">
      <w:pPr>
        <w:pStyle w:val="Paragraphedeliste1"/>
        <w:ind w:left="284" w:right="283"/>
        <w:jc w:val="both"/>
        <w:rPr>
          <w:rFonts w:ascii="Arial" w:hAnsi="Arial" w:cs="Arial"/>
        </w:rPr>
      </w:pPr>
      <w:r w:rsidRPr="00F006AF">
        <w:rPr>
          <w:rFonts w:ascii="Arial" w:hAnsi="Arial" w:cs="Arial"/>
        </w:rPr>
        <w:t>Les accompagnateurs bénévoles assurant l’encadrement de la vie collective (par exemple, dans le cadre du transport, de l’habillage, de l’aide lors durant les repas…), mais n’intervenant pas dans une activité d’enseignement, ne sont pas soumis à l’agrément préalable des services de l’éducation nationale. Toutefois leur participation est soumise à l’autorisation préalable du directeur d’école.</w:t>
      </w:r>
    </w:p>
    <w:p w14:paraId="18A4D096" w14:textId="72BF32DC" w:rsidR="006661E4" w:rsidRPr="00F006AF" w:rsidRDefault="006661E4" w:rsidP="006661E4">
      <w:pPr>
        <w:pStyle w:val="Paragraphedeliste1"/>
        <w:ind w:left="284" w:right="283"/>
        <w:jc w:val="both"/>
        <w:rPr>
          <w:rFonts w:ascii="Arial" w:hAnsi="Arial" w:cs="Arial"/>
        </w:rPr>
      </w:pPr>
      <w:r>
        <w:rPr>
          <w:rFonts w:ascii="Arial" w:hAnsi="Arial" w:cs="Arial"/>
          <w:noProof/>
        </w:rPr>
        <mc:AlternateContent>
          <mc:Choice Requires="wps">
            <w:drawing>
              <wp:anchor distT="0" distB="0" distL="114300" distR="114300" simplePos="0" relativeHeight="252105728" behindDoc="0" locked="0" layoutInCell="1" allowOverlap="1" wp14:anchorId="6B14CEE7" wp14:editId="313D3509">
                <wp:simplePos x="0" y="0"/>
                <wp:positionH relativeFrom="column">
                  <wp:posOffset>639445</wp:posOffset>
                </wp:positionH>
                <wp:positionV relativeFrom="paragraph">
                  <wp:posOffset>83820</wp:posOffset>
                </wp:positionV>
                <wp:extent cx="266700" cy="45085"/>
                <wp:effectExtent l="19050" t="38100" r="57150" b="31115"/>
                <wp:wrapNone/>
                <wp:docPr id="103" name="Flèche droit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45085"/>
                        </a:xfrm>
                        <a:prstGeom prst="rightArrow">
                          <a:avLst>
                            <a:gd name="adj1" fmla="val 50000"/>
                            <a:gd name="adj2" fmla="val 147887"/>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64061" id="Flèche droite 7209" o:spid="_x0000_s1026" type="#_x0000_t13" style="position:absolute;margin-left:50.35pt;margin-top:6.6pt;width:21pt;height:3.5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" fillcolor="black" strokecolor="#f2f2f2" strokeweight="3pt">
                <v:shadow on="t" color="#7f7f7f" opacity=".5" offset="1pt"/>
              </v:shape>
            </w:pict>
          </mc:Fallback>
        </mc:AlternateContent>
      </w:r>
      <w:r w:rsidRPr="00F006AF">
        <w:rPr>
          <w:rFonts w:ascii="Arial" w:hAnsi="Arial" w:cs="Arial"/>
        </w:rPr>
        <w:tab/>
      </w:r>
      <w:r w:rsidRPr="00F006AF">
        <w:rPr>
          <w:rFonts w:ascii="Arial" w:hAnsi="Arial" w:cs="Arial"/>
        </w:rPr>
        <w:tab/>
      </w:r>
      <w:r>
        <w:rPr>
          <w:rFonts w:ascii="Arial" w:hAnsi="Arial" w:cs="Arial"/>
        </w:rPr>
        <w:t xml:space="preserve">  </w:t>
      </w:r>
      <w:r w:rsidRPr="00F006AF">
        <w:rPr>
          <w:rFonts w:ascii="Arial" w:hAnsi="Arial" w:cs="Arial"/>
        </w:rPr>
        <w:t>Formulaire Autorisation du directeur</w:t>
      </w:r>
    </w:p>
    <w:p w14:paraId="05E2C7F0" w14:textId="690EA263" w:rsidR="006661E4" w:rsidRPr="00F006AF" w:rsidRDefault="006661E4" w:rsidP="006661E4">
      <w:pPr>
        <w:pStyle w:val="Paragraphedeliste1"/>
        <w:ind w:left="284" w:right="283"/>
        <w:jc w:val="both"/>
        <w:rPr>
          <w:rFonts w:ascii="Arial" w:hAnsi="Arial" w:cs="Arial"/>
        </w:rPr>
      </w:pPr>
    </w:p>
    <w:p w14:paraId="681CF390" w14:textId="0EB8A1C9" w:rsidR="006661E4" w:rsidRPr="00F006AF" w:rsidRDefault="006661E4" w:rsidP="006661E4">
      <w:pPr>
        <w:pStyle w:val="Paragraphedeliste1"/>
        <w:ind w:left="284"/>
        <w:rPr>
          <w:rFonts w:ascii="Arial" w:hAnsi="Arial" w:cs="Arial"/>
        </w:rPr>
      </w:pPr>
      <w:r w:rsidRPr="00F006AF">
        <w:rPr>
          <w:rFonts w:ascii="Arial" w:hAnsi="Arial" w:cs="Arial"/>
        </w:rPr>
        <w:t>En tout état de cause un accompagnateur bénévole ne peut se retrouver isolé avec un élève.</w:t>
      </w:r>
    </w:p>
    <w:p w14:paraId="39B8D00D" w14:textId="575A8092" w:rsidR="006661E4" w:rsidRPr="006661E4" w:rsidRDefault="006661E4" w:rsidP="006661E4">
      <w:pPr>
        <w:ind w:left="284" w:right="565"/>
        <w:jc w:val="both"/>
        <w:rPr>
          <w:rFonts w:ascii="Arial" w:hAnsi="Arial" w:cs="Arial"/>
          <w:b/>
          <w:color w:val="000000" w:themeColor="text1"/>
          <w:sz w:val="16"/>
          <w:szCs w:val="16"/>
        </w:rPr>
      </w:pPr>
    </w:p>
    <w:p w14:paraId="02125C6A" w14:textId="2857B242" w:rsidR="006661E4" w:rsidRPr="00F006AF" w:rsidRDefault="006661E4" w:rsidP="006661E4">
      <w:pPr>
        <w:ind w:left="284" w:right="283"/>
        <w:jc w:val="both"/>
        <w:rPr>
          <w:rFonts w:ascii="Arial" w:hAnsi="Arial" w:cs="Arial"/>
        </w:rPr>
      </w:pPr>
      <w:r w:rsidRPr="006661E4">
        <w:rPr>
          <w:rFonts w:ascii="Arial" w:hAnsi="Arial" w:cs="Arial"/>
          <w:color w:val="000000" w:themeColor="text1"/>
        </w:rPr>
        <w:t xml:space="preserve">Les demandes d’agrément seront adressées à l’inspecteur de l’Éducation nationale deux semaines </w:t>
      </w:r>
      <w:r w:rsidRPr="00F006AF">
        <w:rPr>
          <w:rFonts w:ascii="Arial" w:hAnsi="Arial" w:cs="Arial"/>
        </w:rPr>
        <w:t>avant le début de l’activité, en tenant compte des périodes de congés scolaires.</w:t>
      </w:r>
    </w:p>
    <w:p w14:paraId="0778B629" w14:textId="42C11C5E" w:rsidR="006661E4" w:rsidRPr="00F006AF" w:rsidRDefault="006661E4" w:rsidP="006661E4">
      <w:pPr>
        <w:ind w:left="284" w:right="283" w:firstLine="60"/>
        <w:jc w:val="both"/>
        <w:rPr>
          <w:rFonts w:ascii="Arial" w:hAnsi="Arial" w:cs="Arial"/>
          <w:color w:val="000000"/>
        </w:rPr>
      </w:pPr>
      <w:r w:rsidRPr="00F006AF">
        <w:rPr>
          <w:rFonts w:ascii="Arial" w:hAnsi="Arial" w:cs="Arial"/>
        </w:rPr>
        <w:t>L'agrément peut être retiré si le comportement d'un intervenant perturbe le bon fonctionnement du service public de l'enseignement, s'il est de nature à constituer un trouble à l'ordre public ou s'il est susceptible de constituer un danger pour la santé ou la sécurité physique ou morale des mineurs.</w:t>
      </w:r>
    </w:p>
    <w:p w14:paraId="3CF10103" w14:textId="2C0F2965" w:rsidR="006661E4" w:rsidRPr="00F006AF" w:rsidRDefault="006661E4" w:rsidP="006661E4">
      <w:pPr>
        <w:ind w:right="565"/>
        <w:jc w:val="both"/>
        <w:rPr>
          <w:rFonts w:ascii="Arial" w:hAnsi="Arial" w:cs="Arial"/>
          <w:b/>
        </w:rPr>
      </w:pPr>
      <w:r>
        <w:rPr>
          <w:rFonts w:ascii="Arial" w:hAnsi="Arial" w:cs="Arial"/>
          <w:noProof/>
        </w:rPr>
        <mc:AlternateContent>
          <mc:Choice Requires="wps">
            <w:drawing>
              <wp:anchor distT="0" distB="0" distL="114300" distR="114300" simplePos="0" relativeHeight="252059648" behindDoc="1" locked="0" layoutInCell="0" allowOverlap="1" wp14:anchorId="2AA004A7" wp14:editId="19383479">
                <wp:simplePos x="0" y="0"/>
                <wp:positionH relativeFrom="margin">
                  <wp:posOffset>197485</wp:posOffset>
                </wp:positionH>
                <wp:positionV relativeFrom="paragraph">
                  <wp:posOffset>12065</wp:posOffset>
                </wp:positionV>
                <wp:extent cx="6581775" cy="2657475"/>
                <wp:effectExtent l="0" t="0" r="28575" b="28575"/>
                <wp:wrapNone/>
                <wp:docPr id="10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2657475"/>
                        </a:xfrm>
                        <a:prstGeom prst="flowChartAlternateProcess">
                          <a:avLst/>
                        </a:prstGeom>
                        <a:solidFill>
                          <a:srgbClr val="F79646">
                            <a:lumMod val="40000"/>
                            <a:lumOff val="60000"/>
                          </a:srgbClr>
                        </a:solidFill>
                        <a:ln w="9525">
                          <a:solidFill>
                            <a:srgbClr val="000000"/>
                          </a:solidFill>
                          <a:miter lim="800000"/>
                          <a:headEnd/>
                          <a:tailEnd/>
                        </a:ln>
                      </wps:spPr>
                      <wps:txbx>
                        <w:txbxContent>
                          <w:p w14:paraId="0BD41781" w14:textId="77777777" w:rsidR="006661E4" w:rsidRPr="006661E4" w:rsidRDefault="006661E4" w:rsidP="006661E4">
                            <w:pPr>
                              <w:pStyle w:val="Paragraphedeliste"/>
                              <w:numPr>
                                <w:ilvl w:val="0"/>
                                <w:numId w:val="16"/>
                              </w:numPr>
                              <w:tabs>
                                <w:tab w:val="left" w:pos="284"/>
                              </w:tabs>
                              <w:ind w:left="0" w:hanging="219"/>
                              <w:jc w:val="both"/>
                              <w:rPr>
                                <w:rFonts w:ascii="Arial" w:hAnsi="Arial" w:cs="Arial"/>
                              </w:rPr>
                            </w:pPr>
                            <w:r w:rsidRPr="006661E4">
                              <w:rPr>
                                <w:rFonts w:ascii="Arial" w:hAnsi="Arial" w:cs="Arial"/>
                              </w:rPr>
                              <w:t>Cas particulier d’interventions ponctuelles (du type journée de rencontre sportive, portes ouvertes) :</w:t>
                            </w:r>
                          </w:p>
                          <w:p w14:paraId="629656F9" w14:textId="77777777" w:rsidR="006661E4" w:rsidRPr="006661E4" w:rsidRDefault="006661E4" w:rsidP="006661E4">
                            <w:pPr>
                              <w:tabs>
                                <w:tab w:val="left" w:pos="284"/>
                              </w:tabs>
                              <w:jc w:val="both"/>
                              <w:rPr>
                                <w:rFonts w:ascii="Arial" w:hAnsi="Arial" w:cs="Arial"/>
                                <w:sz w:val="16"/>
                                <w:szCs w:val="16"/>
                              </w:rPr>
                            </w:pPr>
                          </w:p>
                          <w:p w14:paraId="3C93879E" w14:textId="77777777" w:rsidR="006661E4" w:rsidRPr="006661E4" w:rsidRDefault="006661E4" w:rsidP="006661E4">
                            <w:pPr>
                              <w:tabs>
                                <w:tab w:val="left" w:pos="284"/>
                              </w:tabs>
                              <w:jc w:val="both"/>
                              <w:rPr>
                                <w:rFonts w:ascii="Arial" w:hAnsi="Arial" w:cs="Arial"/>
                              </w:rPr>
                            </w:pPr>
                            <w:r w:rsidRPr="006661E4">
                              <w:rPr>
                                <w:rFonts w:ascii="Arial" w:hAnsi="Arial" w:cs="Arial"/>
                              </w:rPr>
                              <w:t>Il n’y a pas d’acte d’enseignement à proprement parler, l’autorisation du directeur suffit pour les intervenants extérieurs ;</w:t>
                            </w:r>
                            <w:r w:rsidRPr="006661E4">
                              <w:rPr>
                                <w:rFonts w:ascii="Arial" w:hAnsi="Arial" w:cs="Arial"/>
                                <w:i/>
                              </w:rPr>
                              <w:t xml:space="preserve"> il est recommandé d’informer l’IEN (pas de rédaction de convention, ni de demande d’agréments).</w:t>
                            </w:r>
                          </w:p>
                          <w:p w14:paraId="02C6873A" w14:textId="77777777" w:rsidR="006661E4" w:rsidRPr="006661E4" w:rsidRDefault="006661E4" w:rsidP="006661E4">
                            <w:pPr>
                              <w:tabs>
                                <w:tab w:val="left" w:pos="284"/>
                              </w:tabs>
                              <w:jc w:val="both"/>
                              <w:rPr>
                                <w:rFonts w:ascii="Arial" w:hAnsi="Arial" w:cs="Arial"/>
                              </w:rPr>
                            </w:pPr>
                          </w:p>
                          <w:p w14:paraId="153E72D9" w14:textId="77777777" w:rsidR="006661E4" w:rsidRPr="006661E4" w:rsidRDefault="006661E4" w:rsidP="006661E4">
                            <w:pPr>
                              <w:tabs>
                                <w:tab w:val="left" w:pos="284"/>
                              </w:tabs>
                              <w:jc w:val="both"/>
                              <w:rPr>
                                <w:rFonts w:ascii="Arial" w:hAnsi="Arial" w:cs="Arial"/>
                                <w:i/>
                              </w:rPr>
                            </w:pPr>
                            <w:r w:rsidRPr="006661E4">
                              <w:rPr>
                                <w:rFonts w:ascii="Arial" w:hAnsi="Arial" w:cs="Arial"/>
                                <w:i/>
                              </w:rPr>
                              <w:t xml:space="preserve"> « En dehors de toute initiation, apprentissage ou enseignement des pratiques du sport lui-même, le taux d'encadrement spécifique aux activités physiques et sportives ne s'applique pas. L’enseignant seul peut encadrer sa classe. </w:t>
                            </w:r>
                          </w:p>
                          <w:p w14:paraId="17C899D9" w14:textId="77777777" w:rsidR="006661E4" w:rsidRPr="006661E4" w:rsidRDefault="006661E4" w:rsidP="006661E4">
                            <w:pPr>
                              <w:tabs>
                                <w:tab w:val="left" w:pos="284"/>
                              </w:tabs>
                              <w:jc w:val="both"/>
                              <w:rPr>
                                <w:rFonts w:ascii="Arial" w:hAnsi="Arial" w:cs="Arial"/>
                                <w:i/>
                              </w:rPr>
                            </w:pPr>
                            <w:r w:rsidRPr="006661E4">
                              <w:rPr>
                                <w:rFonts w:ascii="Arial" w:hAnsi="Arial" w:cs="Arial"/>
                                <w:i/>
                              </w:rPr>
                              <w:t xml:space="preserve">Toutefois, si cette rencontre impose un déplacement en transports publics ou un déplacement d'une durée globale qui dépasse la demi-journée de classe, il convient de respecter le taux minimum d'encadrement au cours de la vie collective. </w:t>
                            </w:r>
                          </w:p>
                          <w:p w14:paraId="05C2C7FE" w14:textId="77777777" w:rsidR="006661E4" w:rsidRPr="006661E4" w:rsidRDefault="006661E4" w:rsidP="006661E4">
                            <w:pPr>
                              <w:tabs>
                                <w:tab w:val="left" w:pos="284"/>
                              </w:tabs>
                              <w:jc w:val="both"/>
                              <w:rPr>
                                <w:rFonts w:ascii="Arial" w:hAnsi="Arial" w:cs="Arial"/>
                              </w:rPr>
                            </w:pPr>
                            <w:r w:rsidRPr="006661E4">
                              <w:rPr>
                                <w:rFonts w:ascii="Arial" w:hAnsi="Arial" w:cs="Arial"/>
                                <w:i/>
                              </w:rPr>
                              <w:t>Cette possibilité ne concerne pas les activités qui nécessitent un encadrement renforcé</w:t>
                            </w:r>
                            <w:r w:rsidRPr="006661E4">
                              <w:rPr>
                                <w:rFonts w:ascii="Arial" w:hAnsi="Arial" w:cs="Arial"/>
                              </w:rPr>
                              <w:t xml:space="preserve">. </w:t>
                            </w:r>
                          </w:p>
                          <w:p w14:paraId="1C7F0A8E" w14:textId="77777777" w:rsidR="006661E4" w:rsidRPr="006661E4" w:rsidRDefault="006661E4" w:rsidP="006661E4">
                            <w:pPr>
                              <w:tabs>
                                <w:tab w:val="left" w:pos="284"/>
                              </w:tabs>
                              <w:jc w:val="both"/>
                              <w:rPr>
                                <w:rFonts w:ascii="Arial" w:hAnsi="Arial" w:cs="Arial"/>
                              </w:rPr>
                            </w:pPr>
                            <w:r w:rsidRPr="006661E4">
                              <w:rPr>
                                <w:rFonts w:ascii="Arial" w:hAnsi="Arial" w:cs="Arial"/>
                              </w:rPr>
                              <w:t>(</w:t>
                            </w:r>
                            <w:r w:rsidRPr="006661E4">
                              <w:rPr>
                                <w:rFonts w:ascii="Arial" w:hAnsi="Arial" w:cs="Arial"/>
                                <w:i/>
                              </w:rPr>
                              <w:t>Éduscol - sorties scolaires – « vos questions, nos réponses »</w:t>
                            </w:r>
                            <w:r w:rsidRPr="006661E4">
                              <w:rPr>
                                <w:rFonts w:ascii="Arial" w:hAnsi="Arial" w:cs="Arial"/>
                              </w:rPr>
                              <w:t>).</w:t>
                            </w:r>
                          </w:p>
                          <w:p w14:paraId="50C4B4AA" w14:textId="77777777" w:rsidR="006661E4" w:rsidRPr="006661E4" w:rsidRDefault="006661E4" w:rsidP="006661E4">
                            <w:pPr>
                              <w:tabs>
                                <w:tab w:val="left" w:pos="284"/>
                              </w:tabs>
                              <w:rPr>
                                <w:rFonts w:ascii="Arial" w:hAnsi="Arial" w:cs="Arial"/>
                                <w:sz w:val="16"/>
                                <w:szCs w:val="16"/>
                              </w:rPr>
                            </w:pPr>
                          </w:p>
                          <w:p w14:paraId="2553B7C0" w14:textId="77777777" w:rsidR="006661E4" w:rsidRPr="006661E4" w:rsidRDefault="006661E4" w:rsidP="00100FEE">
                            <w:pPr>
                              <w:pStyle w:val="Paragraphedeliste"/>
                              <w:numPr>
                                <w:ilvl w:val="0"/>
                                <w:numId w:val="16"/>
                              </w:numPr>
                              <w:tabs>
                                <w:tab w:val="left" w:pos="284"/>
                              </w:tabs>
                              <w:ind w:left="0" w:hanging="219"/>
                              <w:jc w:val="both"/>
                              <w:rPr>
                                <w:rFonts w:ascii="Arial" w:hAnsi="Arial" w:cs="Arial"/>
                              </w:rPr>
                            </w:pPr>
                            <w:r w:rsidRPr="006661E4">
                              <w:rPr>
                                <w:rFonts w:ascii="Arial" w:hAnsi="Arial" w:cs="Arial"/>
                              </w:rPr>
                              <w:t>Pour toute activité inhabituelle, il est recommandé de prendre contact au préalable avec le conseiller pédagogique de la circonscription chargé de l’EPS.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004A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29" type="#_x0000_t176" style="position:absolute;left:0;text-align:left;margin-left:15.55pt;margin-top:.95pt;width:518.25pt;height:209.25pt;z-index:-25125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" o:allowincell="f" fillcolor="#fcd5b5">
                <v:textbox>
                  <w:txbxContent>
                    <w:p w14:paraId="0BD41781" w14:textId="77777777" w:rsidR="006661E4" w:rsidRPr="006661E4" w:rsidRDefault="006661E4" w:rsidP="006661E4">
                      <w:pPr>
                        <w:pStyle w:val="Paragraphedeliste"/>
                        <w:numPr>
                          <w:ilvl w:val="0"/>
                          <w:numId w:val="16"/>
                        </w:numPr>
                        <w:tabs>
                          <w:tab w:val="left" w:pos="284"/>
                        </w:tabs>
                        <w:ind w:left="0" w:hanging="219"/>
                        <w:jc w:val="both"/>
                        <w:rPr>
                          <w:rFonts w:ascii="Arial" w:hAnsi="Arial" w:cs="Arial"/>
                        </w:rPr>
                      </w:pPr>
                      <w:r w:rsidRPr="006661E4">
                        <w:rPr>
                          <w:rFonts w:ascii="Arial" w:hAnsi="Arial" w:cs="Arial"/>
                        </w:rPr>
                        <w:t>Cas particulier d’interventions ponctuelles (du type journée de rencontre sportive, portes ouvertes) :</w:t>
                      </w:r>
                    </w:p>
                    <w:p w14:paraId="629656F9" w14:textId="77777777" w:rsidR="006661E4" w:rsidRPr="006661E4" w:rsidRDefault="006661E4" w:rsidP="006661E4">
                      <w:pPr>
                        <w:tabs>
                          <w:tab w:val="left" w:pos="284"/>
                        </w:tabs>
                        <w:jc w:val="both"/>
                        <w:rPr>
                          <w:rFonts w:ascii="Arial" w:hAnsi="Arial" w:cs="Arial"/>
                          <w:sz w:val="16"/>
                          <w:szCs w:val="16"/>
                        </w:rPr>
                      </w:pPr>
                    </w:p>
                    <w:p w14:paraId="3C93879E" w14:textId="77777777" w:rsidR="006661E4" w:rsidRPr="006661E4" w:rsidRDefault="006661E4" w:rsidP="006661E4">
                      <w:pPr>
                        <w:tabs>
                          <w:tab w:val="left" w:pos="284"/>
                        </w:tabs>
                        <w:jc w:val="both"/>
                        <w:rPr>
                          <w:rFonts w:ascii="Arial" w:hAnsi="Arial" w:cs="Arial"/>
                        </w:rPr>
                      </w:pPr>
                      <w:r w:rsidRPr="006661E4">
                        <w:rPr>
                          <w:rFonts w:ascii="Arial" w:hAnsi="Arial" w:cs="Arial"/>
                        </w:rPr>
                        <w:t>Il n’y a pas d’acte d’enseignement à proprement parler, l’autorisation du directeur suffit pour les intervenants extérieurs ;</w:t>
                      </w:r>
                      <w:r w:rsidRPr="006661E4">
                        <w:rPr>
                          <w:rFonts w:ascii="Arial" w:hAnsi="Arial" w:cs="Arial"/>
                          <w:i/>
                        </w:rPr>
                        <w:t xml:space="preserve"> il est recommandé d’informer l’IEN (pas de rédaction de convention, ni de demande d’agréments).</w:t>
                      </w:r>
                    </w:p>
                    <w:p w14:paraId="02C6873A" w14:textId="77777777" w:rsidR="006661E4" w:rsidRPr="006661E4" w:rsidRDefault="006661E4" w:rsidP="006661E4">
                      <w:pPr>
                        <w:tabs>
                          <w:tab w:val="left" w:pos="284"/>
                        </w:tabs>
                        <w:jc w:val="both"/>
                        <w:rPr>
                          <w:rFonts w:ascii="Arial" w:hAnsi="Arial" w:cs="Arial"/>
                        </w:rPr>
                      </w:pPr>
                    </w:p>
                    <w:p w14:paraId="153E72D9" w14:textId="77777777" w:rsidR="006661E4" w:rsidRPr="006661E4" w:rsidRDefault="006661E4" w:rsidP="006661E4">
                      <w:pPr>
                        <w:tabs>
                          <w:tab w:val="left" w:pos="284"/>
                        </w:tabs>
                        <w:jc w:val="both"/>
                        <w:rPr>
                          <w:rFonts w:ascii="Arial" w:hAnsi="Arial" w:cs="Arial"/>
                          <w:i/>
                        </w:rPr>
                      </w:pPr>
                      <w:r w:rsidRPr="006661E4">
                        <w:rPr>
                          <w:rFonts w:ascii="Arial" w:hAnsi="Arial" w:cs="Arial"/>
                          <w:i/>
                        </w:rPr>
                        <w:t xml:space="preserve"> « En dehors de toute initiation, apprentissage ou enseignement des pratiques du sport lui-même, le taux d'encadrement spécifique aux activités physiques et sportives ne s'applique pas. L’enseignant seul peut encadrer sa classe. </w:t>
                      </w:r>
                    </w:p>
                    <w:p w14:paraId="17C899D9" w14:textId="77777777" w:rsidR="006661E4" w:rsidRPr="006661E4" w:rsidRDefault="006661E4" w:rsidP="006661E4">
                      <w:pPr>
                        <w:tabs>
                          <w:tab w:val="left" w:pos="284"/>
                        </w:tabs>
                        <w:jc w:val="both"/>
                        <w:rPr>
                          <w:rFonts w:ascii="Arial" w:hAnsi="Arial" w:cs="Arial"/>
                          <w:i/>
                        </w:rPr>
                      </w:pPr>
                      <w:r w:rsidRPr="006661E4">
                        <w:rPr>
                          <w:rFonts w:ascii="Arial" w:hAnsi="Arial" w:cs="Arial"/>
                          <w:i/>
                        </w:rPr>
                        <w:t xml:space="preserve">Toutefois, si cette rencontre impose un déplacement en transports publics ou un déplacement d'une durée globale qui dépasse la demi-journée de classe, il convient de respecter le taux minimum d'encadrement au cours de la vie collective. </w:t>
                      </w:r>
                    </w:p>
                    <w:p w14:paraId="05C2C7FE" w14:textId="77777777" w:rsidR="006661E4" w:rsidRPr="006661E4" w:rsidRDefault="006661E4" w:rsidP="006661E4">
                      <w:pPr>
                        <w:tabs>
                          <w:tab w:val="left" w:pos="284"/>
                        </w:tabs>
                        <w:jc w:val="both"/>
                        <w:rPr>
                          <w:rFonts w:ascii="Arial" w:hAnsi="Arial" w:cs="Arial"/>
                        </w:rPr>
                      </w:pPr>
                      <w:r w:rsidRPr="006661E4">
                        <w:rPr>
                          <w:rFonts w:ascii="Arial" w:hAnsi="Arial" w:cs="Arial"/>
                          <w:i/>
                        </w:rPr>
                        <w:t>Cette possibilité ne concerne pas les activités qui nécessitent un encadrement renforcé</w:t>
                      </w:r>
                      <w:r w:rsidRPr="006661E4">
                        <w:rPr>
                          <w:rFonts w:ascii="Arial" w:hAnsi="Arial" w:cs="Arial"/>
                        </w:rPr>
                        <w:t xml:space="preserve">. </w:t>
                      </w:r>
                    </w:p>
                    <w:p w14:paraId="1C7F0A8E" w14:textId="77777777" w:rsidR="006661E4" w:rsidRPr="006661E4" w:rsidRDefault="006661E4" w:rsidP="006661E4">
                      <w:pPr>
                        <w:tabs>
                          <w:tab w:val="left" w:pos="284"/>
                        </w:tabs>
                        <w:jc w:val="both"/>
                        <w:rPr>
                          <w:rFonts w:ascii="Arial" w:hAnsi="Arial" w:cs="Arial"/>
                        </w:rPr>
                      </w:pPr>
                      <w:r w:rsidRPr="006661E4">
                        <w:rPr>
                          <w:rFonts w:ascii="Arial" w:hAnsi="Arial" w:cs="Arial"/>
                        </w:rPr>
                        <w:t>(</w:t>
                      </w:r>
                      <w:r w:rsidRPr="006661E4">
                        <w:rPr>
                          <w:rFonts w:ascii="Arial" w:hAnsi="Arial" w:cs="Arial"/>
                          <w:i/>
                        </w:rPr>
                        <w:t>Éduscol - sorties scolaires – « vos questions, nos réponses »</w:t>
                      </w:r>
                      <w:r w:rsidRPr="006661E4">
                        <w:rPr>
                          <w:rFonts w:ascii="Arial" w:hAnsi="Arial" w:cs="Arial"/>
                        </w:rPr>
                        <w:t>).</w:t>
                      </w:r>
                    </w:p>
                    <w:p w14:paraId="50C4B4AA" w14:textId="77777777" w:rsidR="006661E4" w:rsidRPr="006661E4" w:rsidRDefault="006661E4" w:rsidP="006661E4">
                      <w:pPr>
                        <w:tabs>
                          <w:tab w:val="left" w:pos="284"/>
                        </w:tabs>
                        <w:rPr>
                          <w:rFonts w:ascii="Arial" w:hAnsi="Arial" w:cs="Arial"/>
                          <w:sz w:val="16"/>
                          <w:szCs w:val="16"/>
                        </w:rPr>
                      </w:pPr>
                    </w:p>
                    <w:p w14:paraId="2553B7C0" w14:textId="77777777" w:rsidR="006661E4" w:rsidRPr="006661E4" w:rsidRDefault="006661E4" w:rsidP="00100FEE">
                      <w:pPr>
                        <w:pStyle w:val="Paragraphedeliste"/>
                        <w:numPr>
                          <w:ilvl w:val="0"/>
                          <w:numId w:val="16"/>
                        </w:numPr>
                        <w:tabs>
                          <w:tab w:val="left" w:pos="284"/>
                        </w:tabs>
                        <w:ind w:left="0" w:hanging="219"/>
                        <w:jc w:val="both"/>
                        <w:rPr>
                          <w:rFonts w:ascii="Arial" w:hAnsi="Arial" w:cs="Arial"/>
                        </w:rPr>
                      </w:pPr>
                      <w:r w:rsidRPr="006661E4">
                        <w:rPr>
                          <w:rFonts w:ascii="Arial" w:hAnsi="Arial" w:cs="Arial"/>
                        </w:rPr>
                        <w:t>Pour toute activité inhabituelle, il est recommandé de prendre contact au préalable avec le conseiller pédagogique de la circonscription chargé de l’EPS.</w:t>
                      </w:r>
                    </w:p>
                  </w:txbxContent>
                </v:textbox>
                <w10:wrap anchorx="margin"/>
              </v:shape>
            </w:pict>
          </mc:Fallback>
        </mc:AlternateContent>
      </w:r>
    </w:p>
    <w:p w14:paraId="04C099D3" w14:textId="54EF6B28" w:rsidR="006661E4" w:rsidRPr="00F006AF" w:rsidRDefault="006661E4" w:rsidP="006661E4">
      <w:pPr>
        <w:rPr>
          <w:rFonts w:ascii="Arial" w:hAnsi="Arial" w:cs="Arial"/>
          <w:sz w:val="22"/>
          <w:szCs w:val="22"/>
        </w:rPr>
      </w:pPr>
    </w:p>
    <w:p w14:paraId="6BD9DCEF" w14:textId="1BBF0A74" w:rsidR="006661E4" w:rsidRPr="00F006AF" w:rsidRDefault="006661E4" w:rsidP="006661E4">
      <w:pPr>
        <w:rPr>
          <w:rFonts w:ascii="Arial" w:hAnsi="Arial" w:cs="Arial"/>
          <w:sz w:val="22"/>
          <w:szCs w:val="22"/>
        </w:rPr>
      </w:pPr>
    </w:p>
    <w:p w14:paraId="1FFDC040" w14:textId="77777777" w:rsidR="006661E4" w:rsidRDefault="006661E4" w:rsidP="006661E4">
      <w:pPr>
        <w:jc w:val="both"/>
        <w:rPr>
          <w:rFonts w:ascii="Arial" w:hAnsi="Arial" w:cs="Arial"/>
          <w:sz w:val="22"/>
          <w:szCs w:val="22"/>
        </w:rPr>
      </w:pPr>
    </w:p>
    <w:p w14:paraId="64C521CD" w14:textId="77777777" w:rsidR="006661E4" w:rsidRDefault="006661E4" w:rsidP="006661E4">
      <w:pPr>
        <w:jc w:val="both"/>
        <w:rPr>
          <w:rFonts w:ascii="Arial" w:hAnsi="Arial" w:cs="Arial"/>
          <w:sz w:val="22"/>
          <w:szCs w:val="22"/>
        </w:rPr>
      </w:pPr>
    </w:p>
    <w:p w14:paraId="79AEAB68" w14:textId="77777777" w:rsidR="006661E4" w:rsidRPr="006661E4" w:rsidRDefault="006661E4" w:rsidP="006661E4">
      <w:pPr>
        <w:ind w:left="2880"/>
        <w:jc w:val="both"/>
        <w:rPr>
          <w:rFonts w:ascii="Arial" w:hAnsi="Arial" w:cs="Arial"/>
          <w:sz w:val="16"/>
          <w:szCs w:val="16"/>
        </w:rPr>
      </w:pPr>
    </w:p>
    <w:p w14:paraId="3CF2B13D" w14:textId="77777777" w:rsidR="006661E4" w:rsidRDefault="006661E4" w:rsidP="006661E4">
      <w:pPr>
        <w:ind w:left="2880"/>
        <w:jc w:val="both"/>
        <w:rPr>
          <w:rFonts w:ascii="Arial" w:hAnsi="Arial" w:cs="Arial"/>
          <w:sz w:val="22"/>
          <w:szCs w:val="22"/>
        </w:rPr>
      </w:pPr>
    </w:p>
    <w:p w14:paraId="45863FC3" w14:textId="77777777" w:rsidR="006661E4" w:rsidRPr="00C165B8" w:rsidRDefault="006661E4" w:rsidP="006661E4">
      <w:pPr>
        <w:ind w:left="2880"/>
        <w:jc w:val="both"/>
        <w:rPr>
          <w:rFonts w:ascii="Arial" w:hAnsi="Arial" w:cs="Arial"/>
          <w:sz w:val="22"/>
          <w:szCs w:val="22"/>
        </w:rPr>
      </w:pPr>
      <w:r w:rsidRPr="00C165B8">
        <w:rPr>
          <w:rFonts w:ascii="Arial" w:hAnsi="Arial" w:cs="Arial"/>
          <w:sz w:val="22"/>
          <w:szCs w:val="22"/>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7792"/>
        <w:gridCol w:w="1546"/>
      </w:tblGrid>
      <w:tr w:rsidR="006661E4" w:rsidRPr="00F006AF" w14:paraId="68E65859" w14:textId="77777777" w:rsidTr="001674D5">
        <w:trPr>
          <w:trHeight w:val="1134"/>
        </w:trPr>
        <w:tc>
          <w:tcPr>
            <w:tcW w:w="1305" w:type="dxa"/>
            <w:vAlign w:val="center"/>
          </w:tcPr>
          <w:p w14:paraId="4A48E412" w14:textId="77777777" w:rsidR="006661E4" w:rsidRPr="00F006AF" w:rsidRDefault="006661E4" w:rsidP="001674D5">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2091392" behindDoc="1" locked="0" layoutInCell="1" allowOverlap="1" wp14:anchorId="2C5840CF" wp14:editId="50BB0064">
                  <wp:simplePos x="0" y="0"/>
                  <wp:positionH relativeFrom="column">
                    <wp:posOffset>-171450</wp:posOffset>
                  </wp:positionH>
                  <wp:positionV relativeFrom="margin">
                    <wp:posOffset>12065</wp:posOffset>
                  </wp:positionV>
                  <wp:extent cx="2595880" cy="850900"/>
                  <wp:effectExtent l="0" t="0" r="0" b="635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75" w:type="dxa"/>
            <w:vAlign w:val="center"/>
          </w:tcPr>
          <w:p w14:paraId="69626446" w14:textId="77777777" w:rsidR="006661E4" w:rsidRPr="00F006AF" w:rsidRDefault="006661E4" w:rsidP="001674D5">
            <w:pPr>
              <w:jc w:val="center"/>
              <w:rPr>
                <w:rFonts w:ascii="Arial" w:hAnsi="Arial" w:cs="Arial"/>
                <w:sz w:val="22"/>
                <w:szCs w:val="22"/>
              </w:rPr>
            </w:pPr>
          </w:p>
        </w:tc>
        <w:tc>
          <w:tcPr>
            <w:tcW w:w="1560" w:type="dxa"/>
            <w:vAlign w:val="center"/>
          </w:tcPr>
          <w:p w14:paraId="7EADB42F" w14:textId="77777777" w:rsidR="006661E4" w:rsidRPr="00F006AF" w:rsidRDefault="006661E4" w:rsidP="001674D5">
            <w:pPr>
              <w:jc w:val="center"/>
              <w:rPr>
                <w:rFonts w:ascii="Arial" w:hAnsi="Arial" w:cs="Arial"/>
                <w:sz w:val="22"/>
                <w:szCs w:val="22"/>
              </w:rPr>
            </w:pPr>
          </w:p>
        </w:tc>
      </w:tr>
    </w:tbl>
    <w:p w14:paraId="67D8301D" w14:textId="77777777" w:rsidR="006661E4" w:rsidRPr="00F006AF" w:rsidRDefault="006661E4" w:rsidP="006661E4">
      <w:pPr>
        <w:pStyle w:val="Titre9"/>
      </w:pPr>
    </w:p>
    <w:p w14:paraId="6BBAA3F2" w14:textId="77777777" w:rsidR="006661E4" w:rsidRPr="00C469FE" w:rsidRDefault="006661E4" w:rsidP="006661E4">
      <w:pPr>
        <w:pStyle w:val="Titre9"/>
        <w:shd w:val="clear" w:color="auto" w:fill="DAEEF3" w:themeFill="accent5" w:themeFillTint="33"/>
        <w:rPr>
          <w:color w:val="365F91" w:themeColor="accent1" w:themeShade="BF"/>
          <w:sz w:val="24"/>
          <w:szCs w:val="24"/>
        </w:rPr>
      </w:pPr>
      <w:r w:rsidRPr="00D93B40">
        <w:rPr>
          <w:color w:val="365F91" w:themeColor="accent1" w:themeShade="BF"/>
          <w:sz w:val="24"/>
          <w:szCs w:val="24"/>
        </w:rPr>
        <w:t>SOMMAIRE</w:t>
      </w:r>
    </w:p>
    <w:p w14:paraId="72306BD4" w14:textId="77777777" w:rsidR="006661E4" w:rsidRPr="00907705" w:rsidRDefault="006661E4" w:rsidP="006661E4">
      <w:pPr>
        <w:pStyle w:val="Titre9"/>
        <w:rPr>
          <w:sz w:val="10"/>
        </w:rPr>
      </w:pPr>
    </w:p>
    <w:p w14:paraId="46A59A07" w14:textId="77777777" w:rsidR="006661E4" w:rsidRPr="00F006AF" w:rsidRDefault="006661E4" w:rsidP="006661E4">
      <w:pPr>
        <w:pStyle w:val="En-tte"/>
        <w:tabs>
          <w:tab w:val="clear" w:pos="4536"/>
          <w:tab w:val="clear" w:pos="9072"/>
        </w:tabs>
        <w:rPr>
          <w:rFonts w:ascii="Arial" w:hAnsi="Arial" w:cs="Arial"/>
          <w:b/>
          <w:bCs/>
          <w:sz w:val="22"/>
          <w:szCs w:val="22"/>
        </w:rPr>
      </w:pPr>
      <w:r w:rsidRPr="00F006AF">
        <w:rPr>
          <w:rFonts w:ascii="Arial" w:hAnsi="Arial" w:cs="Arial"/>
          <w:b/>
          <w:bCs/>
          <w:sz w:val="22"/>
          <w:szCs w:val="22"/>
        </w:rPr>
        <w:t xml:space="preserve">Documents généraux </w:t>
      </w:r>
    </w:p>
    <w:p w14:paraId="5A12DBAD" w14:textId="6346C1AC" w:rsidR="006661E4" w:rsidRPr="00CF6ABD" w:rsidRDefault="006661E4" w:rsidP="006661E4">
      <w:pPr>
        <w:pStyle w:val="En-tte"/>
        <w:numPr>
          <w:ilvl w:val="0"/>
          <w:numId w:val="12"/>
        </w:numPr>
        <w:tabs>
          <w:tab w:val="clear" w:pos="360"/>
          <w:tab w:val="clear" w:pos="4536"/>
          <w:tab w:val="clear" w:pos="9072"/>
          <w:tab w:val="left" w:leader="dot" w:pos="9498"/>
        </w:tabs>
        <w:ind w:left="709" w:hanging="357"/>
        <w:rPr>
          <w:rFonts w:ascii="Arial" w:hAnsi="Arial" w:cs="Arial"/>
          <w:sz w:val="24"/>
          <w:szCs w:val="24"/>
        </w:rPr>
      </w:pPr>
      <w:r w:rsidRPr="00CF6ABD">
        <w:rPr>
          <w:rFonts w:ascii="Arial" w:hAnsi="Arial" w:cs="Arial"/>
          <w:sz w:val="24"/>
          <w:szCs w:val="24"/>
        </w:rPr>
        <w:t xml:space="preserve">Principes à retenir pour la participation d’intervenants extérieurs à des activités d’enseignement </w:t>
      </w:r>
      <w:r w:rsidRPr="00CF6ABD">
        <w:rPr>
          <w:rFonts w:ascii="Arial" w:hAnsi="Arial" w:cs="Arial"/>
          <w:sz w:val="24"/>
          <w:szCs w:val="24"/>
        </w:rPr>
        <w:tab/>
        <w:t xml:space="preserve"> p.5</w:t>
      </w:r>
    </w:p>
    <w:p w14:paraId="20827396" w14:textId="40D12781" w:rsidR="006661E4" w:rsidRPr="00CF6ABD" w:rsidRDefault="006661E4" w:rsidP="006661E4">
      <w:pPr>
        <w:pStyle w:val="En-tte"/>
        <w:numPr>
          <w:ilvl w:val="0"/>
          <w:numId w:val="12"/>
        </w:numPr>
        <w:tabs>
          <w:tab w:val="clear" w:pos="360"/>
          <w:tab w:val="clear" w:pos="4536"/>
          <w:tab w:val="clear" w:pos="9072"/>
          <w:tab w:val="left" w:leader="dot" w:pos="9498"/>
        </w:tabs>
        <w:ind w:left="709" w:hanging="357"/>
        <w:rPr>
          <w:rFonts w:ascii="Arial" w:hAnsi="Arial" w:cs="Arial"/>
          <w:sz w:val="24"/>
          <w:szCs w:val="24"/>
        </w:rPr>
      </w:pPr>
      <w:r w:rsidRPr="00CF6ABD">
        <w:rPr>
          <w:rFonts w:ascii="Arial" w:hAnsi="Arial" w:cs="Arial"/>
          <w:sz w:val="24"/>
          <w:szCs w:val="24"/>
        </w:rPr>
        <w:t xml:space="preserve">Modalités d’organisation et d’encadrement </w:t>
      </w:r>
      <w:r w:rsidRPr="00CF6ABD">
        <w:rPr>
          <w:rFonts w:ascii="Arial" w:hAnsi="Arial" w:cs="Arial"/>
          <w:sz w:val="24"/>
          <w:szCs w:val="24"/>
        </w:rPr>
        <w:tab/>
        <w:t xml:space="preserve"> p.6</w:t>
      </w:r>
    </w:p>
    <w:p w14:paraId="4798FF02" w14:textId="220F195B" w:rsidR="006661E4" w:rsidRPr="00CF6ABD" w:rsidRDefault="006661E4" w:rsidP="006661E4">
      <w:pPr>
        <w:pStyle w:val="En-tte"/>
        <w:numPr>
          <w:ilvl w:val="0"/>
          <w:numId w:val="12"/>
        </w:numPr>
        <w:tabs>
          <w:tab w:val="clear" w:pos="360"/>
          <w:tab w:val="clear" w:pos="4536"/>
          <w:tab w:val="clear" w:pos="9072"/>
          <w:tab w:val="left" w:leader="dot" w:pos="9498"/>
        </w:tabs>
        <w:ind w:left="709" w:hanging="357"/>
        <w:rPr>
          <w:rFonts w:ascii="Arial" w:hAnsi="Arial" w:cs="Arial"/>
          <w:sz w:val="24"/>
          <w:szCs w:val="24"/>
        </w:rPr>
      </w:pPr>
      <w:r w:rsidRPr="00CF6ABD">
        <w:rPr>
          <w:rFonts w:ascii="Arial" w:hAnsi="Arial" w:cs="Arial"/>
          <w:sz w:val="24"/>
          <w:szCs w:val="24"/>
        </w:rPr>
        <w:t xml:space="preserve">Check </w:t>
      </w:r>
      <w:proofErr w:type="spellStart"/>
      <w:r w:rsidRPr="00CF6ABD">
        <w:rPr>
          <w:rFonts w:ascii="Arial" w:hAnsi="Arial" w:cs="Arial"/>
          <w:sz w:val="24"/>
          <w:szCs w:val="24"/>
        </w:rPr>
        <w:t>list</w:t>
      </w:r>
      <w:proofErr w:type="spellEnd"/>
      <w:r w:rsidRPr="00CF6ABD">
        <w:rPr>
          <w:rFonts w:ascii="Arial" w:hAnsi="Arial" w:cs="Arial"/>
          <w:sz w:val="24"/>
          <w:szCs w:val="24"/>
        </w:rPr>
        <w:t xml:space="preserve"> - sorties scolaires </w:t>
      </w:r>
      <w:r w:rsidRPr="00CF6ABD">
        <w:rPr>
          <w:rFonts w:ascii="Arial" w:hAnsi="Arial" w:cs="Arial"/>
          <w:sz w:val="24"/>
          <w:szCs w:val="24"/>
        </w:rPr>
        <w:tab/>
        <w:t xml:space="preserve"> p.</w:t>
      </w:r>
      <w:r w:rsidR="001E2A01" w:rsidRPr="00CF6ABD">
        <w:rPr>
          <w:rFonts w:ascii="Arial" w:hAnsi="Arial" w:cs="Arial"/>
          <w:sz w:val="24"/>
          <w:szCs w:val="24"/>
        </w:rPr>
        <w:t>7</w:t>
      </w:r>
    </w:p>
    <w:p w14:paraId="537BCE6F" w14:textId="1F8FC7E6" w:rsidR="006661E4" w:rsidRPr="00CF6ABD" w:rsidRDefault="006661E4" w:rsidP="006661E4">
      <w:pPr>
        <w:pStyle w:val="En-tte"/>
        <w:numPr>
          <w:ilvl w:val="0"/>
          <w:numId w:val="12"/>
        </w:numPr>
        <w:tabs>
          <w:tab w:val="clear" w:pos="360"/>
          <w:tab w:val="clear" w:pos="4536"/>
          <w:tab w:val="clear" w:pos="9072"/>
          <w:tab w:val="left" w:leader="dot" w:pos="9498"/>
        </w:tabs>
        <w:ind w:left="709" w:hanging="357"/>
        <w:rPr>
          <w:rFonts w:ascii="Arial" w:hAnsi="Arial" w:cs="Arial"/>
          <w:sz w:val="24"/>
          <w:szCs w:val="24"/>
        </w:rPr>
      </w:pPr>
      <w:r w:rsidRPr="00CF6ABD">
        <w:rPr>
          <w:rFonts w:ascii="Arial" w:hAnsi="Arial" w:cs="Arial"/>
          <w:sz w:val="24"/>
          <w:szCs w:val="24"/>
        </w:rPr>
        <w:t xml:space="preserve">Participation d’intervenants extérieurs dans les écoles – schéma </w:t>
      </w:r>
      <w:r w:rsidRPr="00CF6ABD">
        <w:rPr>
          <w:rFonts w:ascii="Arial" w:hAnsi="Arial" w:cs="Arial"/>
          <w:sz w:val="24"/>
          <w:szCs w:val="24"/>
        </w:rPr>
        <w:tab/>
        <w:t xml:space="preserve"> p.</w:t>
      </w:r>
      <w:r w:rsidR="001E2A01" w:rsidRPr="00CF6ABD">
        <w:rPr>
          <w:rFonts w:ascii="Arial" w:hAnsi="Arial" w:cs="Arial"/>
          <w:sz w:val="24"/>
          <w:szCs w:val="24"/>
        </w:rPr>
        <w:t>8</w:t>
      </w:r>
    </w:p>
    <w:p w14:paraId="4FAB68F1" w14:textId="6294A040" w:rsidR="006661E4" w:rsidRPr="00CF6ABD" w:rsidRDefault="006661E4" w:rsidP="006661E4">
      <w:pPr>
        <w:pStyle w:val="En-tte"/>
        <w:numPr>
          <w:ilvl w:val="0"/>
          <w:numId w:val="12"/>
        </w:numPr>
        <w:tabs>
          <w:tab w:val="clear" w:pos="360"/>
          <w:tab w:val="clear" w:pos="4536"/>
          <w:tab w:val="clear" w:pos="9072"/>
          <w:tab w:val="left" w:leader="dot" w:pos="9498"/>
        </w:tabs>
        <w:ind w:left="709" w:hanging="357"/>
        <w:rPr>
          <w:rFonts w:ascii="Arial" w:hAnsi="Arial" w:cs="Arial"/>
          <w:sz w:val="24"/>
          <w:szCs w:val="24"/>
        </w:rPr>
      </w:pPr>
      <w:r w:rsidRPr="00CF6ABD">
        <w:rPr>
          <w:rFonts w:ascii="Arial" w:hAnsi="Arial" w:cs="Arial"/>
          <w:sz w:val="24"/>
          <w:szCs w:val="24"/>
        </w:rPr>
        <w:t xml:space="preserve">Les activités physiques et sportives pratiquées à l’école </w:t>
      </w:r>
      <w:r w:rsidRPr="00CF6ABD">
        <w:rPr>
          <w:rFonts w:ascii="Arial" w:hAnsi="Arial" w:cs="Arial"/>
          <w:sz w:val="24"/>
          <w:szCs w:val="24"/>
        </w:rPr>
        <w:tab/>
        <w:t xml:space="preserve"> p.</w:t>
      </w:r>
      <w:r w:rsidR="001E2A01" w:rsidRPr="00CF6ABD">
        <w:rPr>
          <w:rFonts w:ascii="Arial" w:hAnsi="Arial" w:cs="Arial"/>
          <w:sz w:val="24"/>
          <w:szCs w:val="24"/>
        </w:rPr>
        <w:t>9</w:t>
      </w:r>
    </w:p>
    <w:p w14:paraId="7DE5BF9C" w14:textId="4F948379" w:rsidR="006661E4" w:rsidRPr="00CF6ABD" w:rsidRDefault="006661E4" w:rsidP="006661E4">
      <w:pPr>
        <w:pStyle w:val="En-tte"/>
        <w:numPr>
          <w:ilvl w:val="0"/>
          <w:numId w:val="12"/>
        </w:numPr>
        <w:tabs>
          <w:tab w:val="clear" w:pos="360"/>
          <w:tab w:val="clear" w:pos="4536"/>
          <w:tab w:val="clear" w:pos="9072"/>
          <w:tab w:val="left" w:leader="dot" w:pos="9498"/>
        </w:tabs>
        <w:ind w:left="709" w:hanging="357"/>
        <w:rPr>
          <w:rFonts w:ascii="Arial" w:hAnsi="Arial" w:cs="Arial"/>
          <w:sz w:val="24"/>
          <w:szCs w:val="24"/>
        </w:rPr>
      </w:pPr>
      <w:r w:rsidRPr="00CF6ABD">
        <w:rPr>
          <w:rFonts w:ascii="Arial" w:hAnsi="Arial" w:cs="Arial"/>
          <w:sz w:val="24"/>
          <w:szCs w:val="24"/>
        </w:rPr>
        <w:t xml:space="preserve">Encourager l’activité physique, en complément de l’EPS : les 30’ APQ </w:t>
      </w:r>
      <w:r w:rsidRPr="00CF6ABD">
        <w:rPr>
          <w:rFonts w:ascii="Arial" w:hAnsi="Arial" w:cs="Arial"/>
          <w:sz w:val="24"/>
          <w:szCs w:val="24"/>
        </w:rPr>
        <w:tab/>
        <w:t xml:space="preserve"> p.10</w:t>
      </w:r>
    </w:p>
    <w:p w14:paraId="71F4D09C" w14:textId="5FE23B66" w:rsidR="006661E4" w:rsidRPr="00CF6ABD" w:rsidRDefault="006661E4" w:rsidP="006661E4">
      <w:pPr>
        <w:pStyle w:val="En-tte"/>
        <w:tabs>
          <w:tab w:val="clear" w:pos="4536"/>
          <w:tab w:val="clear" w:pos="9072"/>
        </w:tabs>
        <w:rPr>
          <w:rFonts w:ascii="Arial" w:hAnsi="Arial" w:cs="Arial"/>
          <w:sz w:val="24"/>
          <w:szCs w:val="24"/>
        </w:rPr>
      </w:pPr>
    </w:p>
    <w:tbl>
      <w:tblPr>
        <w:tblStyle w:val="Grilledutableau"/>
        <w:tblW w:w="1020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5244"/>
      </w:tblGrid>
      <w:tr w:rsidR="006661E4" w:rsidRPr="00CF6ABD" w14:paraId="11241CEB" w14:textId="77777777" w:rsidTr="001674D5">
        <w:tc>
          <w:tcPr>
            <w:tcW w:w="4678" w:type="dxa"/>
          </w:tcPr>
          <w:p w14:paraId="57F3E423" w14:textId="2DEC1D72" w:rsidR="006661E4" w:rsidRPr="00CF6ABD" w:rsidRDefault="006661E4" w:rsidP="001674D5">
            <w:pPr>
              <w:pStyle w:val="Titre9"/>
              <w:rPr>
                <w:sz w:val="24"/>
                <w:szCs w:val="24"/>
              </w:rPr>
            </w:pPr>
            <w:r w:rsidRPr="00CF6ABD">
              <w:rPr>
                <w:sz w:val="24"/>
                <w:szCs w:val="24"/>
              </w:rPr>
              <w:t>Activités à encadrement renforcé :</w:t>
            </w:r>
          </w:p>
          <w:p w14:paraId="4283E91B" w14:textId="09927719"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Aviron</w:t>
            </w:r>
            <w:r w:rsidRPr="00CF6ABD">
              <w:rPr>
                <w:rFonts w:ascii="Arial" w:hAnsi="Arial" w:cs="Arial"/>
                <w:sz w:val="24"/>
                <w:szCs w:val="24"/>
              </w:rPr>
              <w:tab/>
              <w:t xml:space="preserve"> p.1</w:t>
            </w:r>
            <w:r w:rsidR="001922A0">
              <w:rPr>
                <w:rFonts w:ascii="Arial" w:hAnsi="Arial" w:cs="Arial"/>
                <w:sz w:val="24"/>
                <w:szCs w:val="24"/>
              </w:rPr>
              <w:t>4</w:t>
            </w:r>
          </w:p>
          <w:p w14:paraId="59929B35" w14:textId="502155C6"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Canoë-kayak</w:t>
            </w:r>
            <w:r w:rsidRPr="00CF6ABD">
              <w:rPr>
                <w:rFonts w:ascii="Arial" w:hAnsi="Arial" w:cs="Arial"/>
                <w:sz w:val="24"/>
                <w:szCs w:val="24"/>
              </w:rPr>
              <w:tab/>
              <w:t xml:space="preserve"> p.1</w:t>
            </w:r>
            <w:r w:rsidR="001922A0">
              <w:rPr>
                <w:rFonts w:ascii="Arial" w:hAnsi="Arial" w:cs="Arial"/>
                <w:sz w:val="24"/>
                <w:szCs w:val="24"/>
              </w:rPr>
              <w:t>5</w:t>
            </w:r>
          </w:p>
          <w:p w14:paraId="68591765" w14:textId="3DDF3BDB"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Cyclisme sur route</w:t>
            </w:r>
            <w:r w:rsidRPr="00CF6ABD">
              <w:rPr>
                <w:rFonts w:ascii="Arial" w:hAnsi="Arial" w:cs="Arial"/>
                <w:sz w:val="24"/>
                <w:szCs w:val="24"/>
              </w:rPr>
              <w:tab/>
              <w:t xml:space="preserve"> p.1</w:t>
            </w:r>
            <w:r w:rsidR="001922A0">
              <w:rPr>
                <w:rFonts w:ascii="Arial" w:hAnsi="Arial" w:cs="Arial"/>
                <w:sz w:val="24"/>
                <w:szCs w:val="24"/>
              </w:rPr>
              <w:t>6</w:t>
            </w:r>
          </w:p>
          <w:p w14:paraId="7A0EDDA7" w14:textId="27B06656"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Cyclisme : vélo tout terrain sur chemin</w:t>
            </w:r>
            <w:r w:rsidRPr="00CF6ABD">
              <w:rPr>
                <w:rFonts w:ascii="Arial" w:hAnsi="Arial" w:cs="Arial"/>
                <w:sz w:val="24"/>
                <w:szCs w:val="24"/>
              </w:rPr>
              <w:tab/>
              <w:t xml:space="preserve"> p.1</w:t>
            </w:r>
            <w:r w:rsidR="001922A0">
              <w:rPr>
                <w:rFonts w:ascii="Arial" w:hAnsi="Arial" w:cs="Arial"/>
                <w:sz w:val="24"/>
                <w:szCs w:val="24"/>
              </w:rPr>
              <w:t>7</w:t>
            </w:r>
          </w:p>
          <w:p w14:paraId="275A36C5" w14:textId="40016772"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Escalade</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8</w:t>
            </w:r>
          </w:p>
          <w:p w14:paraId="4AF3FB02" w14:textId="087B8DF6"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Hockey sur glace</w:t>
            </w:r>
            <w:r w:rsidRPr="00CF6ABD">
              <w:rPr>
                <w:rFonts w:ascii="Arial" w:hAnsi="Arial" w:cs="Arial"/>
                <w:sz w:val="24"/>
                <w:szCs w:val="24"/>
              </w:rPr>
              <w:tab/>
              <w:t xml:space="preserve"> p.1</w:t>
            </w:r>
            <w:r w:rsidR="001922A0">
              <w:rPr>
                <w:rFonts w:ascii="Arial" w:hAnsi="Arial" w:cs="Arial"/>
                <w:sz w:val="24"/>
                <w:szCs w:val="24"/>
              </w:rPr>
              <w:t>8</w:t>
            </w:r>
            <w:r w:rsidRPr="00CF6ABD">
              <w:rPr>
                <w:rFonts w:ascii="Arial" w:hAnsi="Arial" w:cs="Arial"/>
                <w:sz w:val="24"/>
                <w:szCs w:val="24"/>
              </w:rPr>
              <w:t xml:space="preserve"> </w:t>
            </w:r>
          </w:p>
          <w:p w14:paraId="0CF15498" w14:textId="6DA012FF"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Luge</w:t>
            </w:r>
            <w:r w:rsidRPr="00CF6ABD">
              <w:rPr>
                <w:rFonts w:ascii="Arial" w:hAnsi="Arial" w:cs="Arial"/>
                <w:sz w:val="24"/>
                <w:szCs w:val="24"/>
              </w:rPr>
              <w:tab/>
              <w:t xml:space="preserve"> p.</w:t>
            </w:r>
            <w:r w:rsidR="00CF6ABD" w:rsidRPr="00CF6ABD">
              <w:rPr>
                <w:rFonts w:ascii="Arial" w:hAnsi="Arial" w:cs="Arial"/>
                <w:sz w:val="24"/>
                <w:szCs w:val="24"/>
              </w:rPr>
              <w:t>1</w:t>
            </w:r>
            <w:r w:rsidR="001922A0">
              <w:rPr>
                <w:rFonts w:ascii="Arial" w:hAnsi="Arial" w:cs="Arial"/>
                <w:sz w:val="24"/>
                <w:szCs w:val="24"/>
              </w:rPr>
              <w:t>9</w:t>
            </w:r>
          </w:p>
          <w:p w14:paraId="21470F08" w14:textId="51A0A685"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Natation</w:t>
            </w:r>
            <w:r w:rsidRPr="00CF6ABD">
              <w:rPr>
                <w:rFonts w:ascii="Arial" w:hAnsi="Arial" w:cs="Arial"/>
                <w:sz w:val="24"/>
                <w:szCs w:val="24"/>
              </w:rPr>
              <w:tab/>
              <w:t xml:space="preserve"> p.11</w:t>
            </w:r>
          </w:p>
          <w:p w14:paraId="3E186825" w14:textId="20D1B627"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Raquettes à neige</w:t>
            </w:r>
            <w:r w:rsidR="00CF6ABD" w:rsidRPr="00CF6ABD">
              <w:rPr>
                <w:rFonts w:ascii="Arial" w:hAnsi="Arial" w:cs="Arial"/>
                <w:sz w:val="24"/>
                <w:szCs w:val="24"/>
              </w:rPr>
              <w:t>…………</w:t>
            </w:r>
            <w:r w:rsidR="001922A0">
              <w:rPr>
                <w:rFonts w:ascii="Arial" w:hAnsi="Arial" w:cs="Arial"/>
                <w:sz w:val="24"/>
                <w:szCs w:val="24"/>
              </w:rPr>
              <w:t>..</w:t>
            </w:r>
            <w:r w:rsidR="00CF6ABD" w:rsidRPr="00CF6ABD">
              <w:rPr>
                <w:rFonts w:ascii="Arial" w:hAnsi="Arial" w:cs="Arial"/>
                <w:sz w:val="24"/>
                <w:szCs w:val="24"/>
              </w:rPr>
              <w:t>….</w:t>
            </w:r>
            <w:r w:rsidRPr="00CF6ABD">
              <w:rPr>
                <w:rFonts w:ascii="Arial" w:hAnsi="Arial" w:cs="Arial"/>
                <w:sz w:val="24"/>
                <w:szCs w:val="24"/>
              </w:rPr>
              <w:t xml:space="preserve"> p.</w:t>
            </w:r>
            <w:r w:rsidR="001922A0">
              <w:rPr>
                <w:rFonts w:ascii="Arial" w:hAnsi="Arial" w:cs="Arial"/>
                <w:sz w:val="24"/>
                <w:szCs w:val="24"/>
              </w:rPr>
              <w:t>20/21</w:t>
            </w:r>
          </w:p>
          <w:p w14:paraId="49601CCC" w14:textId="50FA7DB1"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Ski</w:t>
            </w:r>
            <w:r w:rsidR="001922A0">
              <w:rPr>
                <w:rFonts w:ascii="Arial" w:hAnsi="Arial" w:cs="Arial"/>
                <w:sz w:val="24"/>
                <w:szCs w:val="24"/>
              </w:rPr>
              <w:t xml:space="preserve"> nordique et alpin</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3</w:t>
            </w:r>
          </w:p>
          <w:p w14:paraId="073D9149" w14:textId="170B1673"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Spéléologie</w:t>
            </w:r>
            <w:r w:rsidRPr="00CF6ABD">
              <w:rPr>
                <w:rFonts w:ascii="Arial" w:hAnsi="Arial" w:cs="Arial"/>
                <w:sz w:val="24"/>
                <w:szCs w:val="24"/>
              </w:rPr>
              <w:tab/>
              <w:t xml:space="preserve"> p.2</w:t>
            </w:r>
            <w:r w:rsidR="001922A0">
              <w:rPr>
                <w:rFonts w:ascii="Arial" w:hAnsi="Arial" w:cs="Arial"/>
                <w:sz w:val="24"/>
                <w:szCs w:val="24"/>
              </w:rPr>
              <w:t>4</w:t>
            </w:r>
          </w:p>
          <w:p w14:paraId="5FFB4275" w14:textId="1ABE219F"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Sports équestres</w:t>
            </w:r>
            <w:r w:rsidRPr="00CF6ABD">
              <w:rPr>
                <w:rFonts w:ascii="Arial" w:hAnsi="Arial" w:cs="Arial"/>
                <w:sz w:val="24"/>
                <w:szCs w:val="24"/>
              </w:rPr>
              <w:tab/>
              <w:t xml:space="preserve"> p.2</w:t>
            </w:r>
            <w:r w:rsidR="001922A0">
              <w:rPr>
                <w:rFonts w:ascii="Arial" w:hAnsi="Arial" w:cs="Arial"/>
                <w:sz w:val="24"/>
                <w:szCs w:val="24"/>
              </w:rPr>
              <w:t>6</w:t>
            </w:r>
          </w:p>
          <w:p w14:paraId="45317166" w14:textId="5F49527F"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Stand Up Paddle</w:t>
            </w:r>
            <w:r w:rsidRPr="00CF6ABD">
              <w:rPr>
                <w:rFonts w:ascii="Arial" w:hAnsi="Arial" w:cs="Arial"/>
                <w:sz w:val="24"/>
                <w:szCs w:val="24"/>
              </w:rPr>
              <w:tab/>
              <w:t xml:space="preserve"> p.</w:t>
            </w:r>
            <w:r w:rsidR="00CF6ABD" w:rsidRPr="00CF6ABD">
              <w:rPr>
                <w:rFonts w:ascii="Arial" w:hAnsi="Arial" w:cs="Arial"/>
                <w:sz w:val="24"/>
                <w:szCs w:val="24"/>
              </w:rPr>
              <w:t>1</w:t>
            </w:r>
            <w:r w:rsidR="001922A0">
              <w:rPr>
                <w:rFonts w:ascii="Arial" w:hAnsi="Arial" w:cs="Arial"/>
                <w:sz w:val="24"/>
                <w:szCs w:val="24"/>
              </w:rPr>
              <w:t>4</w:t>
            </w:r>
          </w:p>
          <w:p w14:paraId="14D8294E" w14:textId="52597B35" w:rsidR="006661E4" w:rsidRPr="00CF6ABD" w:rsidRDefault="006661E4" w:rsidP="001674D5">
            <w:pPr>
              <w:pStyle w:val="En-tte"/>
              <w:numPr>
                <w:ilvl w:val="0"/>
                <w:numId w:val="15"/>
              </w:numPr>
              <w:tabs>
                <w:tab w:val="clear" w:pos="4536"/>
                <w:tab w:val="clear" w:pos="9072"/>
                <w:tab w:val="left" w:leader="dot" w:pos="4005"/>
              </w:tabs>
              <w:ind w:left="316" w:right="-91"/>
              <w:rPr>
                <w:rFonts w:ascii="Arial" w:hAnsi="Arial" w:cs="Arial"/>
                <w:sz w:val="24"/>
                <w:szCs w:val="24"/>
              </w:rPr>
            </w:pPr>
            <w:r w:rsidRPr="00CF6ABD">
              <w:rPr>
                <w:rFonts w:ascii="Arial" w:hAnsi="Arial" w:cs="Arial"/>
                <w:sz w:val="24"/>
                <w:szCs w:val="24"/>
              </w:rPr>
              <w:t>Tir à l’arc</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5</w:t>
            </w:r>
          </w:p>
          <w:p w14:paraId="43B5413E" w14:textId="0391AAC0" w:rsidR="006661E4" w:rsidRPr="00CF6ABD" w:rsidRDefault="006661E4" w:rsidP="001674D5">
            <w:pPr>
              <w:pStyle w:val="En-tte"/>
              <w:numPr>
                <w:ilvl w:val="0"/>
                <w:numId w:val="15"/>
              </w:numPr>
              <w:tabs>
                <w:tab w:val="clear" w:pos="4536"/>
                <w:tab w:val="clear" w:pos="9072"/>
                <w:tab w:val="left" w:leader="dot" w:pos="4005"/>
              </w:tabs>
              <w:ind w:left="316" w:right="-91"/>
              <w:rPr>
                <w:sz w:val="24"/>
                <w:szCs w:val="24"/>
              </w:rPr>
            </w:pPr>
            <w:r w:rsidRPr="00CF6ABD">
              <w:rPr>
                <w:rFonts w:ascii="Arial" w:hAnsi="Arial" w:cs="Arial"/>
                <w:sz w:val="24"/>
                <w:szCs w:val="24"/>
              </w:rPr>
              <w:t xml:space="preserve">Voile </w:t>
            </w:r>
            <w:r w:rsidRPr="00CF6ABD">
              <w:rPr>
                <w:rFonts w:ascii="Arial" w:hAnsi="Arial" w:cs="Arial"/>
                <w:sz w:val="24"/>
                <w:szCs w:val="24"/>
              </w:rPr>
              <w:tab/>
              <w:t xml:space="preserve"> p.</w:t>
            </w:r>
            <w:r w:rsidR="00CF6ABD" w:rsidRPr="00CF6ABD">
              <w:rPr>
                <w:rFonts w:ascii="Arial" w:hAnsi="Arial" w:cs="Arial"/>
                <w:sz w:val="24"/>
                <w:szCs w:val="24"/>
              </w:rPr>
              <w:t>1</w:t>
            </w:r>
            <w:r w:rsidR="001922A0">
              <w:rPr>
                <w:rFonts w:ascii="Arial" w:hAnsi="Arial" w:cs="Arial"/>
                <w:sz w:val="24"/>
                <w:szCs w:val="24"/>
              </w:rPr>
              <w:t>2</w:t>
            </w:r>
          </w:p>
        </w:tc>
        <w:tc>
          <w:tcPr>
            <w:tcW w:w="284" w:type="dxa"/>
          </w:tcPr>
          <w:p w14:paraId="1B94D24C" w14:textId="77777777" w:rsidR="006661E4" w:rsidRPr="00CF6ABD" w:rsidRDefault="006661E4" w:rsidP="001674D5">
            <w:pPr>
              <w:pStyle w:val="Titre9"/>
              <w:rPr>
                <w:sz w:val="24"/>
                <w:szCs w:val="24"/>
              </w:rPr>
            </w:pPr>
          </w:p>
        </w:tc>
        <w:tc>
          <w:tcPr>
            <w:tcW w:w="5244" w:type="dxa"/>
          </w:tcPr>
          <w:p w14:paraId="3754813B" w14:textId="77777777" w:rsidR="006661E4" w:rsidRPr="00CF6ABD" w:rsidRDefault="006661E4" w:rsidP="001674D5">
            <w:pPr>
              <w:pStyle w:val="Titre9"/>
              <w:rPr>
                <w:sz w:val="24"/>
                <w:szCs w:val="24"/>
              </w:rPr>
            </w:pPr>
            <w:r w:rsidRPr="00CF6ABD">
              <w:rPr>
                <w:sz w:val="24"/>
                <w:szCs w:val="24"/>
              </w:rPr>
              <w:t>Activités particulières :</w:t>
            </w:r>
          </w:p>
          <w:p w14:paraId="3FEE832F" w14:textId="4E7B9790"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bookmarkStart w:id="0" w:name="_Hlk120094809"/>
            <w:r w:rsidRPr="00CF6ABD">
              <w:rPr>
                <w:rFonts w:ascii="Arial" w:hAnsi="Arial" w:cs="Arial"/>
                <w:sz w:val="24"/>
                <w:szCs w:val="24"/>
              </w:rPr>
              <w:t>Baignade</w:t>
            </w:r>
            <w:r w:rsidRPr="00CF6ABD">
              <w:rPr>
                <w:rFonts w:ascii="Arial" w:hAnsi="Arial" w:cs="Arial"/>
                <w:sz w:val="24"/>
                <w:szCs w:val="24"/>
              </w:rPr>
              <w:tab/>
              <w:t xml:space="preserve"> p.1</w:t>
            </w:r>
            <w:r w:rsidR="001922A0">
              <w:rPr>
                <w:rFonts w:ascii="Arial" w:hAnsi="Arial" w:cs="Arial"/>
                <w:sz w:val="24"/>
                <w:szCs w:val="24"/>
              </w:rPr>
              <w:t>3</w:t>
            </w:r>
          </w:p>
          <w:p w14:paraId="3C2B783E" w14:textId="18679A9C"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r w:rsidRPr="00CF6ABD">
              <w:rPr>
                <w:rFonts w:ascii="Arial" w:hAnsi="Arial" w:cs="Arial"/>
                <w:sz w:val="24"/>
                <w:szCs w:val="24"/>
              </w:rPr>
              <w:t>Course d’orientation</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7</w:t>
            </w:r>
          </w:p>
          <w:p w14:paraId="6AB0B804" w14:textId="62967EC7"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r w:rsidRPr="00CF6ABD">
              <w:rPr>
                <w:rFonts w:ascii="Arial" w:hAnsi="Arial" w:cs="Arial"/>
                <w:sz w:val="24"/>
                <w:szCs w:val="24"/>
              </w:rPr>
              <w:t xml:space="preserve">Escrime avec kit </w:t>
            </w:r>
            <w:r w:rsidRPr="00CF6ABD">
              <w:rPr>
                <w:rFonts w:ascii="Arial" w:hAnsi="Arial" w:cs="Arial"/>
                <w:sz w:val="24"/>
                <w:szCs w:val="24"/>
              </w:rPr>
              <w:br/>
              <w:t>« Premières touches »</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9</w:t>
            </w:r>
          </w:p>
          <w:p w14:paraId="189054F6" w14:textId="5956D9D3"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r w:rsidRPr="00CF6ABD">
              <w:rPr>
                <w:rFonts w:ascii="Arial" w:hAnsi="Arial" w:cs="Arial"/>
                <w:sz w:val="24"/>
                <w:szCs w:val="24"/>
              </w:rPr>
              <w:t>Jeux de combat de préhension</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9</w:t>
            </w:r>
          </w:p>
          <w:p w14:paraId="74181D3B" w14:textId="0B9C3307"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r w:rsidRPr="00CF6ABD">
              <w:rPr>
                <w:rFonts w:ascii="Arial" w:hAnsi="Arial" w:cs="Arial"/>
                <w:sz w:val="24"/>
                <w:szCs w:val="24"/>
              </w:rPr>
              <w:t>Parcours acrobatique en hauteur</w:t>
            </w:r>
            <w:r w:rsidRPr="00CF6ABD">
              <w:rPr>
                <w:rFonts w:ascii="Arial" w:hAnsi="Arial" w:cs="Arial"/>
                <w:sz w:val="24"/>
                <w:szCs w:val="24"/>
              </w:rPr>
              <w:tab/>
              <w:t xml:space="preserve"> p.</w:t>
            </w:r>
            <w:r w:rsidR="001922A0">
              <w:rPr>
                <w:rFonts w:ascii="Arial" w:hAnsi="Arial" w:cs="Arial"/>
                <w:sz w:val="24"/>
                <w:szCs w:val="24"/>
              </w:rPr>
              <w:t>30</w:t>
            </w:r>
          </w:p>
          <w:p w14:paraId="5C2665A8" w14:textId="781082E1"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r w:rsidRPr="00CF6ABD">
              <w:rPr>
                <w:rFonts w:ascii="Arial" w:hAnsi="Arial" w:cs="Arial"/>
                <w:sz w:val="24"/>
                <w:szCs w:val="24"/>
              </w:rPr>
              <w:t>Patinage sur glace </w:t>
            </w:r>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2</w:t>
            </w:r>
          </w:p>
          <w:p w14:paraId="4816B65F" w14:textId="7CD85822"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r w:rsidRPr="00CF6ABD">
              <w:rPr>
                <w:rFonts w:ascii="Arial" w:hAnsi="Arial" w:cs="Arial"/>
                <w:sz w:val="24"/>
                <w:szCs w:val="24"/>
              </w:rPr>
              <w:t>Randonnée pédestre</w:t>
            </w:r>
            <w:r w:rsidRPr="00CF6ABD">
              <w:rPr>
                <w:rFonts w:ascii="Arial" w:hAnsi="Arial" w:cs="Arial"/>
                <w:sz w:val="24"/>
                <w:szCs w:val="24"/>
              </w:rPr>
              <w:tab/>
              <w:t xml:space="preserve"> p.</w:t>
            </w:r>
            <w:r w:rsidR="001922A0">
              <w:rPr>
                <w:rFonts w:ascii="Arial" w:hAnsi="Arial" w:cs="Arial"/>
                <w:sz w:val="24"/>
                <w:szCs w:val="24"/>
              </w:rPr>
              <w:t>31</w:t>
            </w:r>
          </w:p>
          <w:p w14:paraId="2A5F3A46" w14:textId="08E5D4A5" w:rsidR="006661E4" w:rsidRPr="00CF6ABD" w:rsidRDefault="006661E4" w:rsidP="001674D5">
            <w:pPr>
              <w:pStyle w:val="En-tte"/>
              <w:numPr>
                <w:ilvl w:val="0"/>
                <w:numId w:val="15"/>
              </w:numPr>
              <w:tabs>
                <w:tab w:val="clear" w:pos="4536"/>
                <w:tab w:val="clear" w:pos="9072"/>
                <w:tab w:val="left" w:leader="dot" w:pos="4148"/>
              </w:tabs>
              <w:ind w:left="316" w:right="-91"/>
              <w:rPr>
                <w:rFonts w:ascii="Arial" w:hAnsi="Arial" w:cs="Arial"/>
                <w:sz w:val="24"/>
                <w:szCs w:val="24"/>
              </w:rPr>
            </w:pPr>
            <w:bookmarkStart w:id="1" w:name="_Hlk116807014"/>
            <w:r w:rsidRPr="00CF6ABD">
              <w:rPr>
                <w:rFonts w:ascii="Arial" w:hAnsi="Arial" w:cs="Arial"/>
                <w:sz w:val="24"/>
                <w:szCs w:val="24"/>
              </w:rPr>
              <w:t xml:space="preserve">Roller, patins et planche à roulettes, </w:t>
            </w:r>
            <w:r w:rsidRPr="00CF6ABD">
              <w:rPr>
                <w:rFonts w:ascii="Arial" w:hAnsi="Arial" w:cs="Arial"/>
                <w:sz w:val="24"/>
                <w:szCs w:val="24"/>
              </w:rPr>
              <w:br/>
              <w:t>trottinette</w:t>
            </w:r>
            <w:bookmarkEnd w:id="1"/>
            <w:r w:rsidRPr="00CF6ABD">
              <w:rPr>
                <w:rFonts w:ascii="Arial" w:hAnsi="Arial" w:cs="Arial"/>
                <w:sz w:val="24"/>
                <w:szCs w:val="24"/>
              </w:rPr>
              <w:tab/>
              <w:t xml:space="preserve"> p.</w:t>
            </w:r>
            <w:r w:rsidR="00CF6ABD" w:rsidRPr="00CF6ABD">
              <w:rPr>
                <w:rFonts w:ascii="Arial" w:hAnsi="Arial" w:cs="Arial"/>
                <w:sz w:val="24"/>
                <w:szCs w:val="24"/>
              </w:rPr>
              <w:t>2</w:t>
            </w:r>
            <w:r w:rsidR="001922A0">
              <w:rPr>
                <w:rFonts w:ascii="Arial" w:hAnsi="Arial" w:cs="Arial"/>
                <w:sz w:val="24"/>
                <w:szCs w:val="24"/>
              </w:rPr>
              <w:t>2</w:t>
            </w:r>
          </w:p>
          <w:bookmarkEnd w:id="0"/>
          <w:p w14:paraId="224B4827" w14:textId="5AE7A64C" w:rsidR="006661E4" w:rsidRPr="00CF6ABD" w:rsidRDefault="006661E4" w:rsidP="001674D5">
            <w:pPr>
              <w:pStyle w:val="Titre9"/>
              <w:rPr>
                <w:sz w:val="24"/>
                <w:szCs w:val="24"/>
              </w:rPr>
            </w:pPr>
          </w:p>
          <w:p w14:paraId="3D1BC6E7" w14:textId="77777777" w:rsidR="006661E4" w:rsidRPr="00CF6ABD" w:rsidRDefault="006661E4" w:rsidP="001674D5">
            <w:pPr>
              <w:pStyle w:val="Titre9"/>
              <w:rPr>
                <w:sz w:val="24"/>
                <w:szCs w:val="24"/>
              </w:rPr>
            </w:pPr>
            <w:r w:rsidRPr="00CF6ABD">
              <w:rPr>
                <w:sz w:val="24"/>
                <w:szCs w:val="24"/>
              </w:rPr>
              <w:t>Documents annexes </w:t>
            </w:r>
          </w:p>
          <w:p w14:paraId="6DAA5160" w14:textId="77777777" w:rsidR="006661E4" w:rsidRPr="00CF6ABD" w:rsidRDefault="006661E4" w:rsidP="001674D5">
            <w:pPr>
              <w:pStyle w:val="En-tte"/>
              <w:numPr>
                <w:ilvl w:val="0"/>
                <w:numId w:val="15"/>
              </w:numPr>
              <w:tabs>
                <w:tab w:val="clear" w:pos="4536"/>
                <w:tab w:val="clear" w:pos="9072"/>
                <w:tab w:val="left" w:leader="dot" w:pos="3718"/>
              </w:tabs>
              <w:ind w:left="316" w:right="-91"/>
              <w:rPr>
                <w:rFonts w:ascii="Arial" w:hAnsi="Arial" w:cs="Arial"/>
                <w:sz w:val="24"/>
                <w:szCs w:val="24"/>
              </w:rPr>
            </w:pPr>
            <w:r w:rsidRPr="00CF6ABD">
              <w:rPr>
                <w:rFonts w:ascii="Arial" w:hAnsi="Arial" w:cs="Arial"/>
                <w:sz w:val="24"/>
                <w:szCs w:val="24"/>
              </w:rPr>
              <w:t>Protocole en cas d’urgence.</w:t>
            </w:r>
          </w:p>
          <w:p w14:paraId="3A00B853" w14:textId="77777777" w:rsidR="006661E4" w:rsidRPr="00CF6ABD" w:rsidRDefault="006661E4" w:rsidP="001674D5">
            <w:pPr>
              <w:pStyle w:val="En-tte"/>
              <w:numPr>
                <w:ilvl w:val="0"/>
                <w:numId w:val="15"/>
              </w:numPr>
              <w:tabs>
                <w:tab w:val="clear" w:pos="4536"/>
                <w:tab w:val="clear" w:pos="9072"/>
                <w:tab w:val="left" w:leader="dot" w:pos="3718"/>
              </w:tabs>
              <w:ind w:left="316" w:right="-91"/>
              <w:rPr>
                <w:rFonts w:ascii="Arial" w:hAnsi="Arial" w:cs="Arial"/>
                <w:sz w:val="24"/>
                <w:szCs w:val="24"/>
              </w:rPr>
            </w:pPr>
            <w:r w:rsidRPr="00CF6ABD">
              <w:rPr>
                <w:rFonts w:ascii="Arial" w:hAnsi="Arial" w:cs="Arial"/>
                <w:sz w:val="24"/>
                <w:szCs w:val="24"/>
              </w:rPr>
              <w:t>Trousse de premiers secours pour sortie.</w:t>
            </w:r>
          </w:p>
          <w:p w14:paraId="48AC2A15" w14:textId="49FD7893" w:rsidR="006661E4" w:rsidRPr="00CF6ABD" w:rsidRDefault="006661E4" w:rsidP="001674D5">
            <w:pPr>
              <w:pStyle w:val="En-tte"/>
              <w:numPr>
                <w:ilvl w:val="0"/>
                <w:numId w:val="15"/>
              </w:numPr>
              <w:tabs>
                <w:tab w:val="clear" w:pos="4536"/>
                <w:tab w:val="clear" w:pos="9072"/>
                <w:tab w:val="left" w:leader="dot" w:pos="3718"/>
              </w:tabs>
              <w:ind w:left="316" w:right="-91"/>
              <w:rPr>
                <w:rFonts w:ascii="Arial" w:hAnsi="Arial" w:cs="Arial"/>
                <w:sz w:val="24"/>
                <w:szCs w:val="24"/>
              </w:rPr>
            </w:pPr>
            <w:r w:rsidRPr="00CF6ABD">
              <w:rPr>
                <w:rFonts w:ascii="Arial" w:hAnsi="Arial" w:cs="Arial"/>
                <w:sz w:val="24"/>
                <w:szCs w:val="24"/>
              </w:rPr>
              <w:t>Attestation de réussite au test Pass-nautique pour la pratique d’activités nautiques.</w:t>
            </w:r>
          </w:p>
          <w:p w14:paraId="0FD750FB" w14:textId="77777777" w:rsidR="006661E4" w:rsidRPr="00CF6ABD" w:rsidRDefault="006661E4" w:rsidP="001674D5">
            <w:pPr>
              <w:pStyle w:val="En-tte"/>
              <w:numPr>
                <w:ilvl w:val="0"/>
                <w:numId w:val="15"/>
              </w:numPr>
              <w:tabs>
                <w:tab w:val="clear" w:pos="4536"/>
                <w:tab w:val="clear" w:pos="9072"/>
                <w:tab w:val="left" w:leader="dot" w:pos="3718"/>
              </w:tabs>
              <w:ind w:left="316" w:right="-91"/>
              <w:rPr>
                <w:rFonts w:ascii="Arial" w:hAnsi="Arial" w:cs="Arial"/>
                <w:sz w:val="24"/>
                <w:szCs w:val="24"/>
              </w:rPr>
            </w:pPr>
            <w:r w:rsidRPr="00CF6ABD">
              <w:rPr>
                <w:rFonts w:ascii="Arial" w:hAnsi="Arial" w:cs="Arial"/>
                <w:sz w:val="24"/>
                <w:szCs w:val="24"/>
              </w:rPr>
              <w:t>Projet d’organisation – Exemple de fiche de groupe.</w:t>
            </w:r>
          </w:p>
          <w:p w14:paraId="524A6F7F" w14:textId="77777777" w:rsidR="006661E4" w:rsidRPr="00CF6ABD" w:rsidRDefault="006661E4" w:rsidP="001674D5">
            <w:pPr>
              <w:pStyle w:val="En-tte"/>
              <w:numPr>
                <w:ilvl w:val="0"/>
                <w:numId w:val="15"/>
              </w:numPr>
              <w:tabs>
                <w:tab w:val="clear" w:pos="4536"/>
                <w:tab w:val="clear" w:pos="9072"/>
                <w:tab w:val="left" w:leader="dot" w:pos="3718"/>
              </w:tabs>
              <w:ind w:left="316" w:right="-91"/>
              <w:rPr>
                <w:rFonts w:ascii="Arial" w:hAnsi="Arial" w:cs="Arial"/>
                <w:sz w:val="24"/>
                <w:szCs w:val="24"/>
              </w:rPr>
            </w:pPr>
            <w:r w:rsidRPr="00CF6ABD">
              <w:rPr>
                <w:rFonts w:ascii="Arial" w:hAnsi="Arial" w:cs="Arial"/>
                <w:sz w:val="24"/>
                <w:szCs w:val="24"/>
              </w:rPr>
              <w:t>Textes de référence.</w:t>
            </w:r>
          </w:p>
          <w:p w14:paraId="0CA42B77" w14:textId="77777777" w:rsidR="006661E4" w:rsidRPr="00CF6ABD" w:rsidRDefault="006661E4" w:rsidP="001674D5">
            <w:pPr>
              <w:pStyle w:val="En-tte"/>
              <w:tabs>
                <w:tab w:val="clear" w:pos="4536"/>
                <w:tab w:val="clear" w:pos="9072"/>
                <w:tab w:val="left" w:leader="dot" w:pos="3718"/>
              </w:tabs>
              <w:ind w:left="-44" w:right="-91"/>
              <w:rPr>
                <w:rFonts w:ascii="Arial" w:hAnsi="Arial" w:cs="Arial"/>
                <w:sz w:val="24"/>
                <w:szCs w:val="24"/>
              </w:rPr>
            </w:pPr>
          </w:p>
        </w:tc>
      </w:tr>
    </w:tbl>
    <w:p w14:paraId="46294CF0" w14:textId="55305AFB" w:rsidR="006661E4" w:rsidRPr="00907705" w:rsidRDefault="006661E4" w:rsidP="006661E4">
      <w:pPr>
        <w:pStyle w:val="En-tte"/>
        <w:tabs>
          <w:tab w:val="clear" w:pos="4536"/>
          <w:tab w:val="clear" w:pos="9072"/>
          <w:tab w:val="left" w:leader="dot" w:pos="5245"/>
        </w:tabs>
        <w:rPr>
          <w:rFonts w:ascii="Arial" w:hAnsi="Arial" w:cs="Arial"/>
          <w:sz w:val="12"/>
          <w:szCs w:val="22"/>
        </w:rPr>
      </w:pPr>
    </w:p>
    <w:p w14:paraId="39796755" w14:textId="2689634B" w:rsidR="006661E4" w:rsidRPr="00907705" w:rsidRDefault="006661E4" w:rsidP="006661E4">
      <w:pPr>
        <w:rPr>
          <w:rFonts w:ascii="Arial" w:hAnsi="Arial" w:cs="Arial"/>
          <w:sz w:val="10"/>
        </w:rPr>
      </w:pPr>
    </w:p>
    <w:p w14:paraId="017E010C" w14:textId="5DAFA13B" w:rsidR="006661E4" w:rsidRDefault="006661E4" w:rsidP="006661E4">
      <w:pPr>
        <w:ind w:left="349"/>
        <w:rPr>
          <w:rFonts w:ascii="Arial" w:hAnsi="Arial" w:cs="Arial"/>
          <w:sz w:val="22"/>
          <w:szCs w:val="22"/>
        </w:rPr>
      </w:pPr>
    </w:p>
    <w:p w14:paraId="59FAE2AE" w14:textId="66C77DD1" w:rsidR="006661E4" w:rsidRDefault="006661E4" w:rsidP="006661E4">
      <w:pPr>
        <w:ind w:left="349"/>
        <w:rPr>
          <w:rFonts w:ascii="Arial" w:hAnsi="Arial" w:cs="Arial"/>
          <w:sz w:val="22"/>
          <w:szCs w:val="22"/>
        </w:rPr>
      </w:pPr>
    </w:p>
    <w:p w14:paraId="08D70555" w14:textId="62B06B6C" w:rsidR="006661E4" w:rsidRDefault="006661E4" w:rsidP="006661E4">
      <w:pPr>
        <w:autoSpaceDE/>
        <w:autoSpaceDN/>
        <w:rPr>
          <w:rFonts w:ascii="Arial" w:hAnsi="Arial" w:cs="Arial"/>
          <w:b/>
          <w:bCs/>
          <w:snapToGrid w:val="0"/>
          <w:sz w:val="24"/>
          <w:szCs w:val="24"/>
        </w:rPr>
      </w:pPr>
      <w:r>
        <w:rPr>
          <w:rFonts w:ascii="Arial" w:hAnsi="Arial" w:cs="Arial"/>
          <w:b/>
          <w:bCs/>
          <w:snapToGrid w:val="0"/>
          <w:sz w:val="24"/>
          <w:szCs w:val="24"/>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7792"/>
        <w:gridCol w:w="1546"/>
      </w:tblGrid>
      <w:tr w:rsidR="006661E4" w:rsidRPr="00F006AF" w14:paraId="5BFFE0D9" w14:textId="77777777" w:rsidTr="001674D5">
        <w:trPr>
          <w:trHeight w:val="1134"/>
        </w:trPr>
        <w:tc>
          <w:tcPr>
            <w:tcW w:w="1305" w:type="dxa"/>
            <w:vAlign w:val="center"/>
          </w:tcPr>
          <w:p w14:paraId="3BF43DD5" w14:textId="77777777" w:rsidR="006661E4" w:rsidRPr="00F006AF" w:rsidRDefault="006661E4" w:rsidP="001674D5">
            <w:pPr>
              <w:jc w:val="center"/>
              <w:rPr>
                <w:rFonts w:ascii="Arial" w:hAnsi="Arial" w:cs="Arial"/>
                <w:sz w:val="22"/>
                <w:szCs w:val="22"/>
              </w:rPr>
            </w:pPr>
            <w:r>
              <w:rPr>
                <w:rFonts w:ascii="Arial" w:hAnsi="Arial" w:cs="Arial"/>
                <w:noProof/>
                <w:sz w:val="22"/>
                <w:szCs w:val="22"/>
              </w:rPr>
              <w:drawing>
                <wp:anchor distT="0" distB="0" distL="114300" distR="114300" simplePos="0" relativeHeight="252092416" behindDoc="1" locked="0" layoutInCell="1" allowOverlap="1" wp14:anchorId="626683DD" wp14:editId="11DD95F2">
                  <wp:simplePos x="0" y="0"/>
                  <wp:positionH relativeFrom="column">
                    <wp:posOffset>-190500</wp:posOffset>
                  </wp:positionH>
                  <wp:positionV relativeFrom="margin">
                    <wp:posOffset>31115</wp:posOffset>
                  </wp:positionV>
                  <wp:extent cx="2595880" cy="850900"/>
                  <wp:effectExtent l="0" t="0" r="0" b="635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75" w:type="dxa"/>
            <w:vAlign w:val="center"/>
          </w:tcPr>
          <w:p w14:paraId="23F4F7D0" w14:textId="77777777" w:rsidR="006661E4" w:rsidRPr="00F006AF" w:rsidRDefault="006661E4" w:rsidP="001674D5">
            <w:pPr>
              <w:jc w:val="center"/>
              <w:rPr>
                <w:rFonts w:ascii="Arial" w:hAnsi="Arial" w:cs="Arial"/>
                <w:sz w:val="22"/>
                <w:szCs w:val="22"/>
              </w:rPr>
            </w:pPr>
          </w:p>
        </w:tc>
        <w:tc>
          <w:tcPr>
            <w:tcW w:w="1560" w:type="dxa"/>
            <w:vAlign w:val="center"/>
          </w:tcPr>
          <w:p w14:paraId="07D39B77" w14:textId="77777777" w:rsidR="006661E4" w:rsidRPr="00F006AF" w:rsidRDefault="006661E4" w:rsidP="001674D5">
            <w:pPr>
              <w:jc w:val="center"/>
              <w:rPr>
                <w:rFonts w:ascii="Arial" w:hAnsi="Arial" w:cs="Arial"/>
                <w:sz w:val="22"/>
                <w:szCs w:val="22"/>
              </w:rPr>
            </w:pPr>
          </w:p>
        </w:tc>
      </w:tr>
    </w:tbl>
    <w:p w14:paraId="0261BCA7" w14:textId="77777777" w:rsidR="006661E4" w:rsidRPr="00F006AF" w:rsidRDefault="006661E4" w:rsidP="006661E4">
      <w:pPr>
        <w:rPr>
          <w:rFonts w:ascii="Arial" w:hAnsi="Arial" w:cs="Arial"/>
          <w:b/>
          <w:snapToGrid w:val="0"/>
          <w:sz w:val="24"/>
        </w:rPr>
      </w:pPr>
    </w:p>
    <w:p w14:paraId="7A8F01A5" w14:textId="77777777" w:rsidR="006661E4" w:rsidRPr="00C469FE" w:rsidRDefault="006661E4" w:rsidP="006661E4">
      <w:pPr>
        <w:shd w:val="clear" w:color="auto" w:fill="DAEEF3" w:themeFill="accent5" w:themeFillTint="33"/>
        <w:ind w:right="141"/>
        <w:jc w:val="center"/>
        <w:rPr>
          <w:rFonts w:ascii="Arial" w:hAnsi="Arial" w:cs="Arial"/>
          <w:b/>
          <w:snapToGrid w:val="0"/>
          <w:color w:val="365F91" w:themeColor="accent1" w:themeShade="BF"/>
          <w:sz w:val="24"/>
        </w:rPr>
      </w:pPr>
      <w:r w:rsidRPr="00C469FE">
        <w:rPr>
          <w:rFonts w:ascii="Arial" w:hAnsi="Arial" w:cs="Arial"/>
          <w:b/>
          <w:snapToGrid w:val="0"/>
          <w:color w:val="365F91" w:themeColor="accent1" w:themeShade="BF"/>
          <w:sz w:val="24"/>
        </w:rPr>
        <w:t>PRINCIPES À RETENIR POUR LA PARTICIPATION D’INTERVENANTS</w:t>
      </w:r>
    </w:p>
    <w:p w14:paraId="5B3F12E0" w14:textId="77777777" w:rsidR="006661E4" w:rsidRPr="00C469FE" w:rsidRDefault="006661E4" w:rsidP="006661E4">
      <w:pPr>
        <w:pStyle w:val="Titre1"/>
        <w:shd w:val="clear" w:color="auto" w:fill="DAEEF3" w:themeFill="accent5" w:themeFillTint="33"/>
        <w:ind w:right="141"/>
        <w:rPr>
          <w:color w:val="365F91" w:themeColor="accent1" w:themeShade="BF"/>
        </w:rPr>
      </w:pPr>
      <w:r w:rsidRPr="00C469FE">
        <w:rPr>
          <w:color w:val="365F91" w:themeColor="accent1" w:themeShade="BF"/>
        </w:rPr>
        <w:t>EXTÉRIEURS À DES ACTIVITÉS D’ENSEIGNEMENT</w:t>
      </w:r>
    </w:p>
    <w:p w14:paraId="1DC3F691" w14:textId="77777777" w:rsidR="006661E4" w:rsidRPr="007B36A5" w:rsidRDefault="006661E4" w:rsidP="006661E4">
      <w:pPr>
        <w:spacing w:after="120"/>
        <w:ind w:right="141"/>
        <w:jc w:val="center"/>
        <w:rPr>
          <w:rFonts w:ascii="Arial" w:hAnsi="Arial" w:cs="Arial"/>
          <w:i/>
          <w:snapToGrid w:val="0"/>
          <w:sz w:val="22"/>
        </w:rPr>
      </w:pPr>
      <w:r w:rsidRPr="007B36A5">
        <w:rPr>
          <w:rFonts w:ascii="Arial" w:hAnsi="Arial" w:cs="Arial"/>
          <w:i/>
          <w:snapToGrid w:val="0"/>
          <w:sz w:val="22"/>
        </w:rPr>
        <w:t xml:space="preserve">Document départemental à l’usage des Inspections </w:t>
      </w:r>
    </w:p>
    <w:p w14:paraId="01D6CE54" w14:textId="77777777" w:rsidR="006661E4" w:rsidRPr="00F006AF" w:rsidRDefault="006661E4" w:rsidP="006661E4">
      <w:pPr>
        <w:spacing w:after="120"/>
        <w:ind w:right="141"/>
        <w:jc w:val="both"/>
        <w:rPr>
          <w:rFonts w:ascii="Arial" w:hAnsi="Arial" w:cs="Arial"/>
          <w:snapToGrid w:val="0"/>
          <w:sz w:val="22"/>
        </w:rPr>
      </w:pPr>
      <w:r w:rsidRPr="00F006AF">
        <w:rPr>
          <w:rFonts w:ascii="Arial" w:hAnsi="Arial" w:cs="Arial"/>
          <w:snapToGrid w:val="0"/>
          <w:sz w:val="22"/>
        </w:rPr>
        <w:t xml:space="preserve">D’une façon générale, l’intervention des personnels extérieurs, des éducateurs sportifs, des intervenants dans le domaine artistique (musique, arts plastiques, danse, théâtre) et dans le champ des activités scientifiques (éducation à l’environnement) </w:t>
      </w:r>
      <w:r w:rsidRPr="00F006AF">
        <w:rPr>
          <w:rFonts w:ascii="Arial" w:hAnsi="Arial" w:cs="Arial"/>
          <w:b/>
          <w:snapToGrid w:val="0"/>
          <w:sz w:val="22"/>
        </w:rPr>
        <w:t>ne peut s’exercer que dans les domaines définis par les programmes et seulement pour un nombre d’heures limité</w:t>
      </w:r>
      <w:r w:rsidRPr="00F006AF">
        <w:rPr>
          <w:rFonts w:ascii="Arial" w:hAnsi="Arial" w:cs="Arial"/>
          <w:snapToGrid w:val="0"/>
          <w:sz w:val="22"/>
        </w:rPr>
        <w:t>.</w:t>
      </w:r>
    </w:p>
    <w:p w14:paraId="28B62217" w14:textId="77777777" w:rsidR="006661E4" w:rsidRPr="00F006AF" w:rsidRDefault="006661E4" w:rsidP="006661E4">
      <w:pPr>
        <w:spacing w:after="120"/>
        <w:ind w:right="141"/>
        <w:jc w:val="both"/>
        <w:rPr>
          <w:rFonts w:ascii="Arial" w:hAnsi="Arial" w:cs="Arial"/>
          <w:snapToGrid w:val="0"/>
          <w:sz w:val="22"/>
        </w:rPr>
      </w:pPr>
      <w:r w:rsidRPr="00F006AF">
        <w:rPr>
          <w:rFonts w:ascii="Arial" w:hAnsi="Arial" w:cs="Arial"/>
          <w:snapToGrid w:val="0"/>
          <w:sz w:val="22"/>
        </w:rPr>
        <w:t xml:space="preserve">Cette aide reste sous la pleine et entière </w:t>
      </w:r>
      <w:r w:rsidRPr="00F006AF">
        <w:rPr>
          <w:rFonts w:ascii="Arial" w:hAnsi="Arial" w:cs="Arial"/>
          <w:b/>
          <w:snapToGrid w:val="0"/>
          <w:sz w:val="22"/>
        </w:rPr>
        <w:t xml:space="preserve">responsabilité des maîtres </w:t>
      </w:r>
      <w:r w:rsidRPr="00F006AF">
        <w:rPr>
          <w:rFonts w:ascii="Arial" w:hAnsi="Arial" w:cs="Arial"/>
          <w:snapToGrid w:val="0"/>
          <w:sz w:val="22"/>
        </w:rPr>
        <w:t xml:space="preserve">pour la conduite </w:t>
      </w:r>
      <w:r w:rsidRPr="00F006AF">
        <w:rPr>
          <w:rFonts w:ascii="Arial" w:hAnsi="Arial" w:cs="Arial"/>
          <w:b/>
          <w:snapToGrid w:val="0"/>
          <w:sz w:val="22"/>
        </w:rPr>
        <w:t>d’activités d’enseignement</w:t>
      </w:r>
      <w:r w:rsidRPr="00F006AF">
        <w:rPr>
          <w:rFonts w:ascii="Arial" w:hAnsi="Arial" w:cs="Arial"/>
          <w:snapToGrid w:val="0"/>
          <w:sz w:val="22"/>
        </w:rPr>
        <w:t>. L’enseignant de la classe assure la liaison avec les autres champs disciplinaires pour l’acquisition de savoirs, d’attitudes et de méthodes.</w:t>
      </w:r>
    </w:p>
    <w:p w14:paraId="6E46A153" w14:textId="77777777" w:rsidR="006661E4" w:rsidRPr="00F006AF" w:rsidRDefault="006661E4" w:rsidP="006661E4">
      <w:pPr>
        <w:spacing w:after="120"/>
        <w:ind w:right="141"/>
        <w:rPr>
          <w:rFonts w:ascii="Arial" w:hAnsi="Arial" w:cs="Arial"/>
          <w:b/>
          <w:snapToGrid w:val="0"/>
          <w:sz w:val="22"/>
        </w:rPr>
      </w:pPr>
      <w:r w:rsidRPr="00F006AF">
        <w:rPr>
          <w:rFonts w:ascii="Arial" w:hAnsi="Arial" w:cs="Arial"/>
          <w:b/>
          <w:snapToGrid w:val="0"/>
          <w:sz w:val="22"/>
        </w:rPr>
        <w:t>Modalités d’intervention</w:t>
      </w:r>
      <w:r>
        <w:rPr>
          <w:rFonts w:ascii="Arial" w:hAnsi="Arial" w:cs="Arial"/>
          <w:b/>
          <w:snapToGrid w:val="0"/>
          <w:sz w:val="22"/>
        </w:rPr>
        <w:t> :</w:t>
      </w:r>
      <w:r w:rsidRPr="00F006AF">
        <w:rPr>
          <w:rFonts w:ascii="Arial" w:hAnsi="Arial" w:cs="Arial"/>
          <w:b/>
          <w:snapToGrid w:val="0"/>
          <w:sz w:val="22"/>
        </w:rPr>
        <w:t xml:space="preserve"> </w:t>
      </w:r>
    </w:p>
    <w:p w14:paraId="26A7DD3F"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snapToGrid w:val="0"/>
          <w:color w:val="365F91" w:themeColor="accent1" w:themeShade="BF"/>
          <w:sz w:val="22"/>
        </w:rPr>
        <w:t xml:space="preserve"> </w:t>
      </w:r>
      <w:r w:rsidRPr="00C469FE">
        <w:rPr>
          <w:rFonts w:ascii="Arial" w:hAnsi="Arial" w:cs="Arial"/>
          <w:b/>
          <w:i/>
          <w:snapToGrid w:val="0"/>
          <w:color w:val="365F91" w:themeColor="accent1" w:themeShade="BF"/>
          <w:sz w:val="22"/>
          <w:shd w:val="clear" w:color="auto" w:fill="DAEEF3" w:themeFill="accent5" w:themeFillTint="33"/>
        </w:rPr>
        <w:t>Premier principe</w:t>
      </w:r>
      <w:r w:rsidRPr="00C469FE">
        <w:rPr>
          <w:rFonts w:ascii="Arial" w:hAnsi="Arial" w:cs="Arial"/>
          <w:b/>
          <w:i/>
          <w:snapToGrid w:val="0"/>
          <w:color w:val="365F91" w:themeColor="accent1" w:themeShade="BF"/>
          <w:sz w:val="22"/>
        </w:rPr>
        <w:t xml:space="preserve"> </w:t>
      </w:r>
    </w:p>
    <w:p w14:paraId="10DF898A" w14:textId="77777777" w:rsidR="006661E4" w:rsidRPr="009216BA" w:rsidRDefault="006661E4" w:rsidP="006661E4">
      <w:pPr>
        <w:numPr>
          <w:ilvl w:val="0"/>
          <w:numId w:val="10"/>
        </w:numPr>
        <w:tabs>
          <w:tab w:val="clear" w:pos="360"/>
        </w:tabs>
        <w:autoSpaceDE/>
        <w:autoSpaceDN/>
        <w:ind w:left="720" w:right="141"/>
        <w:jc w:val="both"/>
        <w:rPr>
          <w:rFonts w:ascii="Arial" w:hAnsi="Arial" w:cs="Arial"/>
          <w:snapToGrid w:val="0"/>
        </w:rPr>
      </w:pPr>
      <w:r w:rsidRPr="009216BA">
        <w:rPr>
          <w:rFonts w:ascii="Arial" w:hAnsi="Arial" w:cs="Arial"/>
          <w:snapToGrid w:val="0"/>
        </w:rPr>
        <w:t>L’enseignant peut solliciter l’appui d’une personne agréée, il conserve la responsabilité pédagogique du déroulement de l’activité.</w:t>
      </w:r>
    </w:p>
    <w:p w14:paraId="6AAC29D4" w14:textId="77777777" w:rsidR="006661E4" w:rsidRPr="009216BA" w:rsidRDefault="006661E4" w:rsidP="006661E4">
      <w:pPr>
        <w:ind w:right="141"/>
        <w:rPr>
          <w:rFonts w:ascii="Arial" w:hAnsi="Arial" w:cs="Arial"/>
          <w:snapToGrid w:val="0"/>
          <w:sz w:val="12"/>
        </w:rPr>
      </w:pPr>
    </w:p>
    <w:p w14:paraId="69CD9AC8"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Deuxième principe </w:t>
      </w:r>
    </w:p>
    <w:p w14:paraId="0FB7D2A9" w14:textId="77777777" w:rsidR="006661E4" w:rsidRPr="009216BA" w:rsidRDefault="006661E4" w:rsidP="006661E4">
      <w:pPr>
        <w:numPr>
          <w:ilvl w:val="0"/>
          <w:numId w:val="10"/>
        </w:numPr>
        <w:tabs>
          <w:tab w:val="clear" w:pos="360"/>
        </w:tabs>
        <w:autoSpaceDE/>
        <w:autoSpaceDN/>
        <w:ind w:left="720" w:right="141"/>
        <w:rPr>
          <w:rFonts w:ascii="Arial" w:hAnsi="Arial" w:cs="Arial"/>
          <w:snapToGrid w:val="0"/>
        </w:rPr>
      </w:pPr>
      <w:r>
        <w:rPr>
          <w:rFonts w:ascii="Arial" w:hAnsi="Arial" w:cs="Arial"/>
          <w:snapToGrid w:val="0"/>
        </w:rPr>
        <w:t>C</w:t>
      </w:r>
      <w:r w:rsidRPr="009216BA">
        <w:rPr>
          <w:rFonts w:ascii="Arial" w:hAnsi="Arial" w:cs="Arial"/>
          <w:snapToGrid w:val="0"/>
        </w:rPr>
        <w:t xml:space="preserve">ollaboration d’intervenants extérieurs quand celle-ci est strictement nécessaire à la mise en œuvre du projet ou apporte une spécificité et une technicité particulière. </w:t>
      </w:r>
    </w:p>
    <w:p w14:paraId="1A19555E" w14:textId="77777777" w:rsidR="006661E4" w:rsidRPr="009216BA" w:rsidRDefault="006661E4" w:rsidP="006661E4">
      <w:pPr>
        <w:ind w:right="141"/>
        <w:rPr>
          <w:rFonts w:ascii="Arial" w:hAnsi="Arial" w:cs="Arial"/>
          <w:snapToGrid w:val="0"/>
          <w:sz w:val="12"/>
        </w:rPr>
      </w:pPr>
    </w:p>
    <w:p w14:paraId="58ECC4EC"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Troisième principe </w:t>
      </w:r>
    </w:p>
    <w:p w14:paraId="0E4B8068" w14:textId="77777777" w:rsidR="006661E4" w:rsidRPr="009216BA" w:rsidRDefault="006661E4" w:rsidP="006661E4">
      <w:pPr>
        <w:numPr>
          <w:ilvl w:val="0"/>
          <w:numId w:val="10"/>
        </w:numPr>
        <w:tabs>
          <w:tab w:val="clear" w:pos="360"/>
        </w:tabs>
        <w:autoSpaceDE/>
        <w:autoSpaceDN/>
        <w:ind w:left="720" w:right="141"/>
        <w:rPr>
          <w:rFonts w:ascii="Arial" w:hAnsi="Arial" w:cs="Arial"/>
          <w:snapToGrid w:val="0"/>
        </w:rPr>
      </w:pPr>
      <w:r>
        <w:rPr>
          <w:rFonts w:ascii="Arial" w:hAnsi="Arial" w:cs="Arial"/>
          <w:snapToGrid w:val="0"/>
        </w:rPr>
        <w:t>P</w:t>
      </w:r>
      <w:r w:rsidRPr="009216BA">
        <w:rPr>
          <w:rFonts w:ascii="Arial" w:hAnsi="Arial" w:cs="Arial"/>
          <w:snapToGrid w:val="0"/>
        </w:rPr>
        <w:t>rojet respectant la mise en œuvre des programmes et des compétences à développer</w:t>
      </w:r>
      <w:r>
        <w:rPr>
          <w:rFonts w:ascii="Arial" w:hAnsi="Arial" w:cs="Arial"/>
          <w:snapToGrid w:val="0"/>
        </w:rPr>
        <w:t>.</w:t>
      </w:r>
    </w:p>
    <w:p w14:paraId="0189D420" w14:textId="77777777" w:rsidR="006661E4" w:rsidRPr="009216BA" w:rsidRDefault="006661E4" w:rsidP="006661E4">
      <w:pPr>
        <w:ind w:right="141"/>
        <w:rPr>
          <w:rFonts w:ascii="Arial" w:hAnsi="Arial" w:cs="Arial"/>
          <w:snapToGrid w:val="0"/>
          <w:sz w:val="12"/>
        </w:rPr>
      </w:pPr>
    </w:p>
    <w:p w14:paraId="1F9B87E6"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Quatrième principe </w:t>
      </w:r>
    </w:p>
    <w:p w14:paraId="2CB945D8" w14:textId="77777777" w:rsidR="006661E4" w:rsidRPr="009216BA" w:rsidRDefault="006661E4" w:rsidP="006661E4">
      <w:pPr>
        <w:numPr>
          <w:ilvl w:val="0"/>
          <w:numId w:val="10"/>
        </w:numPr>
        <w:tabs>
          <w:tab w:val="clear" w:pos="360"/>
        </w:tabs>
        <w:autoSpaceDE/>
        <w:autoSpaceDN/>
        <w:ind w:left="720" w:right="141"/>
        <w:jc w:val="both"/>
        <w:rPr>
          <w:rFonts w:ascii="Arial" w:hAnsi="Arial" w:cs="Arial"/>
          <w:snapToGrid w:val="0"/>
        </w:rPr>
      </w:pPr>
      <w:r>
        <w:rPr>
          <w:rFonts w:ascii="Arial" w:hAnsi="Arial" w:cs="Arial"/>
          <w:snapToGrid w:val="0"/>
        </w:rPr>
        <w:t>N</w:t>
      </w:r>
      <w:r w:rsidRPr="009216BA">
        <w:rPr>
          <w:rFonts w:ascii="Arial" w:hAnsi="Arial" w:cs="Arial"/>
          <w:snapToGrid w:val="0"/>
        </w:rPr>
        <w:t>écessité d’une programmation des activités par classe, par cycle, continuité entre les cycles dans le cadre du projet d’école.</w:t>
      </w:r>
    </w:p>
    <w:p w14:paraId="5AB932CA" w14:textId="77777777" w:rsidR="006661E4" w:rsidRPr="009216BA" w:rsidRDefault="006661E4" w:rsidP="006661E4">
      <w:pPr>
        <w:ind w:right="141"/>
        <w:rPr>
          <w:rFonts w:ascii="Arial" w:hAnsi="Arial" w:cs="Arial"/>
          <w:snapToGrid w:val="0"/>
          <w:sz w:val="12"/>
        </w:rPr>
      </w:pPr>
    </w:p>
    <w:p w14:paraId="0DDE643D"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Cinquième principe </w:t>
      </w:r>
    </w:p>
    <w:p w14:paraId="27B822B9" w14:textId="77777777" w:rsidR="006661E4" w:rsidRPr="009216BA" w:rsidRDefault="006661E4" w:rsidP="006661E4">
      <w:pPr>
        <w:numPr>
          <w:ilvl w:val="0"/>
          <w:numId w:val="10"/>
        </w:numPr>
        <w:tabs>
          <w:tab w:val="clear" w:pos="360"/>
        </w:tabs>
        <w:autoSpaceDE/>
        <w:autoSpaceDN/>
        <w:ind w:left="720" w:right="141"/>
        <w:jc w:val="both"/>
        <w:rPr>
          <w:rFonts w:ascii="Arial" w:hAnsi="Arial" w:cs="Arial"/>
          <w:snapToGrid w:val="0"/>
        </w:rPr>
      </w:pPr>
      <w:r>
        <w:rPr>
          <w:rFonts w:ascii="Arial" w:hAnsi="Arial" w:cs="Arial"/>
          <w:snapToGrid w:val="0"/>
        </w:rPr>
        <w:t>O</w:t>
      </w:r>
      <w:r w:rsidRPr="009216BA">
        <w:rPr>
          <w:rFonts w:ascii="Arial" w:hAnsi="Arial" w:cs="Arial"/>
          <w:snapToGrid w:val="0"/>
        </w:rPr>
        <w:t>rganisation des contenus d’enseignement sous forme d’unités d’enseignement ou modules de 8 à 15 séances limitées dans le temps – période de 7 à 8 semaines pour un volume horaire de 8 à 15 heures.</w:t>
      </w:r>
    </w:p>
    <w:p w14:paraId="5E18CD46" w14:textId="77777777" w:rsidR="006661E4" w:rsidRPr="009216BA" w:rsidRDefault="006661E4" w:rsidP="006661E4">
      <w:pPr>
        <w:ind w:right="141"/>
        <w:rPr>
          <w:rFonts w:ascii="Arial" w:hAnsi="Arial" w:cs="Arial"/>
          <w:snapToGrid w:val="0"/>
          <w:sz w:val="12"/>
        </w:rPr>
      </w:pPr>
    </w:p>
    <w:p w14:paraId="7887EDDD"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Sixième principe </w:t>
      </w:r>
    </w:p>
    <w:p w14:paraId="11BD25A8" w14:textId="77777777" w:rsidR="006661E4" w:rsidRPr="009216BA" w:rsidRDefault="006661E4" w:rsidP="006661E4">
      <w:pPr>
        <w:numPr>
          <w:ilvl w:val="0"/>
          <w:numId w:val="23"/>
        </w:numPr>
        <w:autoSpaceDE/>
        <w:autoSpaceDN/>
        <w:ind w:right="141"/>
        <w:rPr>
          <w:rFonts w:ascii="Arial" w:hAnsi="Arial" w:cs="Arial"/>
          <w:snapToGrid w:val="0"/>
        </w:rPr>
      </w:pPr>
      <w:r>
        <w:rPr>
          <w:rFonts w:ascii="Arial" w:hAnsi="Arial" w:cs="Arial"/>
          <w:snapToGrid w:val="0"/>
        </w:rPr>
        <w:t>D</w:t>
      </w:r>
      <w:r w:rsidRPr="009216BA">
        <w:rPr>
          <w:rFonts w:ascii="Arial" w:hAnsi="Arial" w:cs="Arial"/>
          <w:snapToGrid w:val="0"/>
        </w:rPr>
        <w:t>urée de l’aide limitée pour l’ensemble des projets par classe :</w:t>
      </w:r>
    </w:p>
    <w:p w14:paraId="205A66F0" w14:textId="77777777" w:rsidR="006661E4" w:rsidRPr="009216BA" w:rsidRDefault="006661E4" w:rsidP="006661E4">
      <w:pPr>
        <w:ind w:left="709" w:right="141"/>
        <w:rPr>
          <w:rFonts w:ascii="Arial" w:hAnsi="Arial" w:cs="Arial"/>
          <w:b/>
          <w:snapToGrid w:val="0"/>
        </w:rPr>
      </w:pPr>
      <w:r w:rsidRPr="009216BA">
        <w:rPr>
          <w:rFonts w:ascii="Arial" w:hAnsi="Arial" w:cs="Arial"/>
          <w:b/>
          <w:snapToGrid w:val="0"/>
        </w:rPr>
        <w:t>Cycle I : les interventions restent exceptionnelles</w:t>
      </w:r>
      <w:r>
        <w:rPr>
          <w:rFonts w:ascii="Arial" w:hAnsi="Arial" w:cs="Arial"/>
          <w:b/>
          <w:snapToGrid w:val="0"/>
        </w:rPr>
        <w:t xml:space="preserve"> : </w:t>
      </w:r>
      <w:r w:rsidRPr="00AF3848">
        <w:rPr>
          <w:rFonts w:ascii="Arial" w:hAnsi="Arial" w:cs="Arial"/>
          <w:b/>
          <w:snapToGrid w:val="0"/>
        </w:rPr>
        <w:t>natation, activités équestres, projet artistique.</w:t>
      </w:r>
    </w:p>
    <w:p w14:paraId="472BD4E9" w14:textId="77777777" w:rsidR="006661E4" w:rsidRPr="009216BA" w:rsidRDefault="006661E4" w:rsidP="006661E4">
      <w:pPr>
        <w:ind w:left="709" w:right="141"/>
        <w:rPr>
          <w:rFonts w:ascii="Arial" w:hAnsi="Arial" w:cs="Arial"/>
          <w:b/>
          <w:snapToGrid w:val="0"/>
        </w:rPr>
      </w:pPr>
      <w:r w:rsidRPr="009216BA">
        <w:rPr>
          <w:rFonts w:ascii="Arial" w:hAnsi="Arial" w:cs="Arial"/>
          <w:b/>
          <w:snapToGrid w:val="0"/>
        </w:rPr>
        <w:t xml:space="preserve">Cycle II : 15 heures annuelles maximum </w:t>
      </w:r>
      <w:r w:rsidRPr="009216BA">
        <w:rPr>
          <w:rFonts w:ascii="Arial" w:hAnsi="Arial" w:cs="Arial"/>
          <w:snapToGrid w:val="0"/>
        </w:rPr>
        <w:t>ou un projet finalisé par une rencontre</w:t>
      </w:r>
      <w:r>
        <w:rPr>
          <w:rFonts w:ascii="Arial" w:hAnsi="Arial" w:cs="Arial"/>
          <w:snapToGrid w:val="0"/>
        </w:rPr>
        <w:t>.</w:t>
      </w:r>
    </w:p>
    <w:p w14:paraId="7793D2AC" w14:textId="77777777" w:rsidR="006661E4" w:rsidRPr="00F006AF" w:rsidRDefault="006661E4" w:rsidP="006661E4">
      <w:pPr>
        <w:ind w:left="709" w:right="141"/>
        <w:rPr>
          <w:rFonts w:ascii="Arial" w:hAnsi="Arial" w:cs="Arial"/>
          <w:b/>
          <w:snapToGrid w:val="0"/>
          <w:sz w:val="22"/>
        </w:rPr>
      </w:pPr>
      <w:r w:rsidRPr="009216BA">
        <w:rPr>
          <w:rFonts w:ascii="Arial" w:hAnsi="Arial" w:cs="Arial"/>
          <w:b/>
          <w:snapToGrid w:val="0"/>
        </w:rPr>
        <w:t xml:space="preserve">Cycle III : 20 heures annuelles maximum </w:t>
      </w:r>
      <w:r w:rsidRPr="009216BA">
        <w:rPr>
          <w:rFonts w:ascii="Arial" w:hAnsi="Arial" w:cs="Arial"/>
          <w:snapToGrid w:val="0"/>
        </w:rPr>
        <w:t>ou 2 projets finalisés par une rencontre</w:t>
      </w:r>
      <w:r w:rsidRPr="00F006AF">
        <w:rPr>
          <w:rFonts w:ascii="Arial" w:hAnsi="Arial" w:cs="Arial"/>
          <w:snapToGrid w:val="0"/>
          <w:sz w:val="22"/>
        </w:rPr>
        <w:t>.</w:t>
      </w:r>
    </w:p>
    <w:p w14:paraId="7D05FD21" w14:textId="77777777" w:rsidR="006661E4" w:rsidRPr="009216BA" w:rsidRDefault="006661E4" w:rsidP="006661E4">
      <w:pPr>
        <w:ind w:right="141"/>
        <w:rPr>
          <w:rFonts w:ascii="Arial" w:hAnsi="Arial" w:cs="Arial"/>
          <w:snapToGrid w:val="0"/>
          <w:sz w:val="12"/>
        </w:rPr>
      </w:pPr>
    </w:p>
    <w:p w14:paraId="69CCC383"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Septième principe </w:t>
      </w:r>
    </w:p>
    <w:p w14:paraId="6F756169" w14:textId="77777777" w:rsidR="006661E4" w:rsidRPr="009216BA" w:rsidRDefault="006661E4" w:rsidP="006661E4">
      <w:pPr>
        <w:numPr>
          <w:ilvl w:val="0"/>
          <w:numId w:val="23"/>
        </w:numPr>
        <w:autoSpaceDE/>
        <w:autoSpaceDN/>
        <w:ind w:right="141"/>
        <w:jc w:val="both"/>
        <w:rPr>
          <w:rFonts w:ascii="Arial" w:hAnsi="Arial" w:cs="Arial"/>
          <w:snapToGrid w:val="0"/>
        </w:rPr>
      </w:pPr>
      <w:r>
        <w:rPr>
          <w:rFonts w:ascii="Arial" w:hAnsi="Arial" w:cs="Arial"/>
          <w:snapToGrid w:val="0"/>
        </w:rPr>
        <w:t>N</w:t>
      </w:r>
      <w:r w:rsidRPr="009216BA">
        <w:rPr>
          <w:rFonts w:ascii="Arial" w:hAnsi="Arial" w:cs="Arial"/>
          <w:snapToGrid w:val="0"/>
        </w:rPr>
        <w:t>écessité d’</w:t>
      </w:r>
      <w:r w:rsidRPr="009216BA">
        <w:rPr>
          <w:rFonts w:ascii="Arial" w:hAnsi="Arial" w:cs="Arial"/>
          <w:b/>
          <w:snapToGrid w:val="0"/>
        </w:rPr>
        <w:t xml:space="preserve">une concertation </w:t>
      </w:r>
      <w:r w:rsidRPr="009216BA">
        <w:rPr>
          <w:rFonts w:ascii="Arial" w:hAnsi="Arial" w:cs="Arial"/>
          <w:snapToGrid w:val="0"/>
        </w:rPr>
        <w:t>entre les enseignants et les intervenants pour élaborer le projet, définir les modalités de mise en œuvre.</w:t>
      </w:r>
    </w:p>
    <w:p w14:paraId="0526FDC6" w14:textId="77777777" w:rsidR="006661E4" w:rsidRPr="009216BA" w:rsidRDefault="006661E4" w:rsidP="006661E4">
      <w:pPr>
        <w:ind w:left="709" w:right="141"/>
        <w:rPr>
          <w:rFonts w:ascii="Arial" w:hAnsi="Arial" w:cs="Arial"/>
          <w:b/>
          <w:snapToGrid w:val="0"/>
        </w:rPr>
      </w:pPr>
      <w:r w:rsidRPr="009216BA">
        <w:rPr>
          <w:rFonts w:ascii="Arial" w:hAnsi="Arial" w:cs="Arial"/>
          <w:b/>
          <w:snapToGrid w:val="0"/>
        </w:rPr>
        <w:t>Il ne peut être question de substitution.</w:t>
      </w:r>
    </w:p>
    <w:p w14:paraId="43E23586" w14:textId="77777777" w:rsidR="006661E4" w:rsidRPr="009216BA" w:rsidRDefault="006661E4" w:rsidP="006661E4">
      <w:pPr>
        <w:numPr>
          <w:ilvl w:val="0"/>
          <w:numId w:val="23"/>
        </w:numPr>
        <w:autoSpaceDE/>
        <w:autoSpaceDN/>
        <w:ind w:right="141"/>
        <w:rPr>
          <w:rFonts w:ascii="Arial" w:hAnsi="Arial" w:cs="Arial"/>
          <w:snapToGrid w:val="0"/>
        </w:rPr>
      </w:pPr>
      <w:r w:rsidRPr="009216BA">
        <w:rPr>
          <w:rFonts w:ascii="Arial" w:hAnsi="Arial" w:cs="Arial"/>
          <w:snapToGrid w:val="0"/>
        </w:rPr>
        <w:t>Ce projet :</w:t>
      </w:r>
    </w:p>
    <w:p w14:paraId="582C300B" w14:textId="77777777" w:rsidR="006661E4" w:rsidRPr="009216BA" w:rsidRDefault="006661E4" w:rsidP="006661E4">
      <w:pPr>
        <w:numPr>
          <w:ilvl w:val="0"/>
          <w:numId w:val="24"/>
        </w:numPr>
        <w:autoSpaceDE/>
        <w:autoSpaceDN/>
        <w:ind w:left="993" w:right="141" w:hanging="284"/>
        <w:rPr>
          <w:rFonts w:ascii="Arial" w:hAnsi="Arial" w:cs="Arial"/>
          <w:snapToGrid w:val="0"/>
        </w:rPr>
      </w:pPr>
      <w:r w:rsidRPr="009216BA">
        <w:rPr>
          <w:rFonts w:ascii="Arial" w:hAnsi="Arial" w:cs="Arial"/>
          <w:snapToGrid w:val="0"/>
        </w:rPr>
        <w:t xml:space="preserve">Sera </w:t>
      </w:r>
      <w:r w:rsidRPr="009216BA">
        <w:rPr>
          <w:rFonts w:ascii="Arial" w:hAnsi="Arial" w:cs="Arial"/>
          <w:b/>
          <w:snapToGrid w:val="0"/>
        </w:rPr>
        <w:t xml:space="preserve">un projet d’enseignement </w:t>
      </w:r>
      <w:r w:rsidRPr="009216BA">
        <w:rPr>
          <w:rFonts w:ascii="Arial" w:hAnsi="Arial" w:cs="Arial"/>
          <w:snapToGrid w:val="0"/>
        </w:rPr>
        <w:t>dans le cadre du projet de cycle ;</w:t>
      </w:r>
    </w:p>
    <w:p w14:paraId="323BF216" w14:textId="77777777" w:rsidR="006661E4" w:rsidRPr="009216BA" w:rsidRDefault="006661E4" w:rsidP="006661E4">
      <w:pPr>
        <w:numPr>
          <w:ilvl w:val="0"/>
          <w:numId w:val="24"/>
        </w:numPr>
        <w:autoSpaceDE/>
        <w:autoSpaceDN/>
        <w:ind w:left="993" w:right="141" w:hanging="284"/>
        <w:rPr>
          <w:rFonts w:ascii="Arial" w:hAnsi="Arial" w:cs="Arial"/>
          <w:snapToGrid w:val="0"/>
        </w:rPr>
      </w:pPr>
      <w:r w:rsidRPr="009216BA">
        <w:rPr>
          <w:rFonts w:ascii="Arial" w:hAnsi="Arial" w:cs="Arial"/>
          <w:snapToGrid w:val="0"/>
        </w:rPr>
        <w:t xml:space="preserve">Précisera </w:t>
      </w:r>
      <w:r w:rsidRPr="009216BA">
        <w:rPr>
          <w:rFonts w:ascii="Arial" w:hAnsi="Arial" w:cs="Arial"/>
          <w:b/>
          <w:snapToGrid w:val="0"/>
        </w:rPr>
        <w:t xml:space="preserve">les compétences </w:t>
      </w:r>
      <w:r w:rsidRPr="009216BA">
        <w:rPr>
          <w:rFonts w:ascii="Arial" w:hAnsi="Arial" w:cs="Arial"/>
          <w:snapToGrid w:val="0"/>
        </w:rPr>
        <w:t xml:space="preserve">motrices et transversales </w:t>
      </w:r>
      <w:r w:rsidRPr="009216BA">
        <w:rPr>
          <w:rFonts w:ascii="Arial" w:hAnsi="Arial" w:cs="Arial"/>
          <w:b/>
          <w:snapToGrid w:val="0"/>
        </w:rPr>
        <w:t xml:space="preserve">à acquérir </w:t>
      </w:r>
      <w:r w:rsidRPr="009216BA">
        <w:rPr>
          <w:rFonts w:ascii="Arial" w:hAnsi="Arial" w:cs="Arial"/>
          <w:snapToGrid w:val="0"/>
        </w:rPr>
        <w:t>;</w:t>
      </w:r>
    </w:p>
    <w:p w14:paraId="40C2F289" w14:textId="77777777" w:rsidR="006661E4" w:rsidRPr="009216BA" w:rsidRDefault="006661E4" w:rsidP="006661E4">
      <w:pPr>
        <w:numPr>
          <w:ilvl w:val="0"/>
          <w:numId w:val="24"/>
        </w:numPr>
        <w:autoSpaceDE/>
        <w:autoSpaceDN/>
        <w:ind w:left="993" w:right="141" w:hanging="284"/>
        <w:rPr>
          <w:rFonts w:ascii="Arial" w:hAnsi="Arial" w:cs="Arial"/>
          <w:snapToGrid w:val="0"/>
        </w:rPr>
      </w:pPr>
      <w:r w:rsidRPr="009216BA">
        <w:rPr>
          <w:rFonts w:ascii="Arial" w:hAnsi="Arial" w:cs="Arial"/>
          <w:snapToGrid w:val="0"/>
        </w:rPr>
        <w:t xml:space="preserve">Envisagera </w:t>
      </w:r>
      <w:r w:rsidRPr="009216BA">
        <w:rPr>
          <w:rFonts w:ascii="Arial" w:hAnsi="Arial" w:cs="Arial"/>
          <w:b/>
          <w:snapToGrid w:val="0"/>
        </w:rPr>
        <w:t xml:space="preserve">les modalités d’évaluation </w:t>
      </w:r>
      <w:r w:rsidRPr="009216BA">
        <w:rPr>
          <w:rFonts w:ascii="Arial" w:hAnsi="Arial" w:cs="Arial"/>
          <w:snapToGrid w:val="0"/>
        </w:rPr>
        <w:t>des acquis ;</w:t>
      </w:r>
    </w:p>
    <w:p w14:paraId="11DF429F" w14:textId="77777777" w:rsidR="006661E4" w:rsidRPr="009216BA" w:rsidRDefault="006661E4" w:rsidP="006661E4">
      <w:pPr>
        <w:numPr>
          <w:ilvl w:val="0"/>
          <w:numId w:val="24"/>
        </w:numPr>
        <w:autoSpaceDE/>
        <w:autoSpaceDN/>
        <w:ind w:left="993" w:right="141" w:hanging="284"/>
        <w:jc w:val="both"/>
        <w:rPr>
          <w:rFonts w:ascii="Arial" w:hAnsi="Arial" w:cs="Arial"/>
          <w:snapToGrid w:val="0"/>
        </w:rPr>
      </w:pPr>
      <w:r w:rsidRPr="009216BA">
        <w:rPr>
          <w:rFonts w:ascii="Arial" w:hAnsi="Arial" w:cs="Arial"/>
          <w:snapToGrid w:val="0"/>
        </w:rPr>
        <w:t xml:space="preserve">Décrira l’organisation des séances en indiquant bien </w:t>
      </w:r>
      <w:r w:rsidRPr="009216BA">
        <w:rPr>
          <w:rFonts w:ascii="Arial" w:hAnsi="Arial" w:cs="Arial"/>
          <w:b/>
          <w:snapToGrid w:val="0"/>
        </w:rPr>
        <w:t xml:space="preserve">le rôle de chacun </w:t>
      </w:r>
      <w:r w:rsidRPr="009216BA">
        <w:rPr>
          <w:rFonts w:ascii="Arial" w:hAnsi="Arial" w:cs="Arial"/>
          <w:snapToGrid w:val="0"/>
        </w:rPr>
        <w:t>des adultes (enseignant, intervenant, aide -éducateur…)</w:t>
      </w:r>
      <w:r>
        <w:rPr>
          <w:rFonts w:ascii="Arial" w:hAnsi="Arial" w:cs="Arial"/>
          <w:snapToGrid w:val="0"/>
        </w:rPr>
        <w:t xml:space="preserve"> </w:t>
      </w:r>
      <w:r w:rsidRPr="009216BA">
        <w:rPr>
          <w:rFonts w:ascii="Arial" w:hAnsi="Arial" w:cs="Arial"/>
          <w:snapToGrid w:val="0"/>
        </w:rPr>
        <w:t>;</w:t>
      </w:r>
    </w:p>
    <w:p w14:paraId="3D0B80DD" w14:textId="77777777" w:rsidR="006661E4" w:rsidRPr="009216BA" w:rsidRDefault="006661E4" w:rsidP="006661E4">
      <w:pPr>
        <w:numPr>
          <w:ilvl w:val="0"/>
          <w:numId w:val="24"/>
        </w:numPr>
        <w:autoSpaceDE/>
        <w:autoSpaceDN/>
        <w:ind w:left="993" w:right="141" w:hanging="284"/>
        <w:rPr>
          <w:rFonts w:ascii="Arial" w:hAnsi="Arial" w:cs="Arial"/>
          <w:snapToGrid w:val="0"/>
        </w:rPr>
      </w:pPr>
      <w:r w:rsidRPr="009216BA">
        <w:rPr>
          <w:rFonts w:ascii="Arial" w:hAnsi="Arial" w:cs="Arial"/>
          <w:snapToGrid w:val="0"/>
        </w:rPr>
        <w:t xml:space="preserve">Aura prévu </w:t>
      </w:r>
      <w:r w:rsidRPr="009216BA">
        <w:rPr>
          <w:rFonts w:ascii="Arial" w:hAnsi="Arial" w:cs="Arial"/>
          <w:b/>
          <w:snapToGrid w:val="0"/>
        </w:rPr>
        <w:t>le calendrier des séances</w:t>
      </w:r>
      <w:r w:rsidRPr="009216BA">
        <w:rPr>
          <w:rFonts w:ascii="Arial" w:hAnsi="Arial" w:cs="Arial"/>
          <w:snapToGrid w:val="0"/>
        </w:rPr>
        <w:t>.</w:t>
      </w:r>
    </w:p>
    <w:p w14:paraId="7D5B737A" w14:textId="77777777" w:rsidR="006661E4" w:rsidRPr="009216BA" w:rsidRDefault="006661E4" w:rsidP="006661E4">
      <w:pPr>
        <w:ind w:right="141"/>
        <w:rPr>
          <w:rFonts w:ascii="Arial" w:hAnsi="Arial" w:cs="Arial"/>
          <w:snapToGrid w:val="0"/>
        </w:rPr>
      </w:pPr>
      <w:r w:rsidRPr="009216BA">
        <w:rPr>
          <w:rFonts w:ascii="Arial" w:hAnsi="Arial" w:cs="Arial"/>
          <w:snapToGrid w:val="0"/>
        </w:rPr>
        <w:t xml:space="preserve">Voir document « projet </w:t>
      </w:r>
      <w:r w:rsidRPr="008F6A42">
        <w:rPr>
          <w:rFonts w:ascii="Arial" w:hAnsi="Arial" w:cs="Arial"/>
          <w:snapToGrid w:val="0"/>
        </w:rPr>
        <w:t>d’organisation</w:t>
      </w:r>
      <w:r w:rsidRPr="009216BA">
        <w:rPr>
          <w:rFonts w:ascii="Arial" w:hAnsi="Arial" w:cs="Arial"/>
          <w:snapToGrid w:val="0"/>
        </w:rPr>
        <w:t> » proposé en annexe.</w:t>
      </w:r>
    </w:p>
    <w:p w14:paraId="3869FD51" w14:textId="77777777" w:rsidR="006661E4" w:rsidRPr="009216BA" w:rsidRDefault="006661E4" w:rsidP="006661E4">
      <w:pPr>
        <w:ind w:right="141"/>
        <w:rPr>
          <w:rFonts w:ascii="Arial" w:hAnsi="Arial" w:cs="Arial"/>
          <w:snapToGrid w:val="0"/>
          <w:sz w:val="12"/>
        </w:rPr>
      </w:pPr>
    </w:p>
    <w:p w14:paraId="5527D8C7"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Huitième principe </w:t>
      </w:r>
    </w:p>
    <w:p w14:paraId="74B427A7" w14:textId="78E156FB" w:rsidR="006661E4" w:rsidRDefault="006661E4" w:rsidP="006661E4">
      <w:pPr>
        <w:numPr>
          <w:ilvl w:val="0"/>
          <w:numId w:val="23"/>
        </w:numPr>
        <w:autoSpaceDE/>
        <w:autoSpaceDN/>
        <w:ind w:right="141"/>
        <w:jc w:val="both"/>
        <w:rPr>
          <w:rFonts w:ascii="Arial" w:hAnsi="Arial" w:cs="Arial"/>
          <w:snapToGrid w:val="0"/>
        </w:rPr>
      </w:pPr>
      <w:r w:rsidRPr="007B36A5">
        <w:rPr>
          <w:rFonts w:ascii="Arial" w:hAnsi="Arial" w:cs="Arial"/>
          <w:b/>
          <w:snapToGrid w:val="0"/>
        </w:rPr>
        <w:t>Respect des procédures d’agrément et d’autorisation</w:t>
      </w:r>
      <w:r>
        <w:rPr>
          <w:rFonts w:ascii="Arial" w:hAnsi="Arial" w:cs="Arial"/>
          <w:snapToGrid w:val="0"/>
        </w:rPr>
        <w:t> :</w:t>
      </w:r>
      <w:r w:rsidRPr="007B36A5">
        <w:rPr>
          <w:rFonts w:ascii="Arial" w:hAnsi="Arial" w:cs="Arial"/>
          <w:snapToGrid w:val="0"/>
        </w:rPr>
        <w:t xml:space="preserve"> </w:t>
      </w:r>
      <w:r>
        <w:rPr>
          <w:rFonts w:ascii="Arial" w:hAnsi="Arial" w:cs="Arial"/>
          <w:snapToGrid w:val="0"/>
        </w:rPr>
        <w:t>l</w:t>
      </w:r>
      <w:r w:rsidRPr="007B36A5">
        <w:rPr>
          <w:rFonts w:ascii="Arial" w:hAnsi="Arial" w:cs="Arial"/>
          <w:snapToGrid w:val="0"/>
        </w:rPr>
        <w:t xml:space="preserve">a demande d’autorisation, établie sur l’imprimé prévu à cet effet </w:t>
      </w:r>
      <w:r w:rsidRPr="001E2A01">
        <w:rPr>
          <w:rFonts w:ascii="Arial" w:hAnsi="Arial" w:cs="Arial"/>
          <w:b/>
          <w:bCs/>
          <w:snapToGrid w:val="0"/>
        </w:rPr>
        <w:t>(formulaire</w:t>
      </w:r>
      <w:r w:rsidR="00023933" w:rsidRPr="001E2A01">
        <w:rPr>
          <w:rFonts w:ascii="Arial" w:hAnsi="Arial" w:cs="Arial"/>
          <w:b/>
          <w:bCs/>
          <w:snapToGrid w:val="0"/>
        </w:rPr>
        <w:t>s</w:t>
      </w:r>
      <w:r w:rsidRPr="001E2A01">
        <w:rPr>
          <w:rFonts w:ascii="Arial" w:hAnsi="Arial" w:cs="Arial"/>
          <w:b/>
          <w:bCs/>
          <w:snapToGrid w:val="0"/>
        </w:rPr>
        <w:t> « </w:t>
      </w:r>
      <w:r w:rsidR="00023933" w:rsidRPr="001E2A01">
        <w:rPr>
          <w:rFonts w:ascii="Arial" w:hAnsi="Arial" w:cs="Arial"/>
          <w:b/>
          <w:bCs/>
          <w:snapToGrid w:val="0"/>
        </w:rPr>
        <w:t>IEB</w:t>
      </w:r>
      <w:r w:rsidRPr="001E2A01">
        <w:rPr>
          <w:rFonts w:ascii="Arial" w:hAnsi="Arial" w:cs="Arial"/>
          <w:b/>
          <w:bCs/>
          <w:snapToGrid w:val="0"/>
        </w:rPr>
        <w:t> </w:t>
      </w:r>
      <w:r w:rsidR="00023933" w:rsidRPr="001E2A01">
        <w:rPr>
          <w:rFonts w:ascii="Arial" w:hAnsi="Arial" w:cs="Arial"/>
          <w:b/>
          <w:bCs/>
          <w:snapToGrid w:val="0"/>
        </w:rPr>
        <w:t xml:space="preserve">ou IER) </w:t>
      </w:r>
      <w:r w:rsidRPr="007B36A5">
        <w:rPr>
          <w:rFonts w:ascii="Arial" w:hAnsi="Arial" w:cs="Arial"/>
          <w:snapToGrid w:val="0"/>
        </w:rPr>
        <w:t xml:space="preserve">doit être accompagnée du projet </w:t>
      </w:r>
      <w:r>
        <w:rPr>
          <w:rFonts w:ascii="Arial" w:hAnsi="Arial" w:cs="Arial"/>
          <w:snapToGrid w:val="0"/>
        </w:rPr>
        <w:t>d’organisation</w:t>
      </w:r>
      <w:r w:rsidRPr="007B36A5">
        <w:rPr>
          <w:rFonts w:ascii="Arial" w:hAnsi="Arial" w:cs="Arial"/>
          <w:snapToGrid w:val="0"/>
        </w:rPr>
        <w:t xml:space="preserve"> du maître de la classe.</w:t>
      </w:r>
    </w:p>
    <w:p w14:paraId="3E6217F2" w14:textId="77777777" w:rsidR="006661E4" w:rsidRPr="008F6A42" w:rsidRDefault="006661E4" w:rsidP="006661E4">
      <w:pPr>
        <w:pStyle w:val="Paragraphedeliste"/>
        <w:numPr>
          <w:ilvl w:val="0"/>
          <w:numId w:val="23"/>
        </w:numPr>
        <w:ind w:right="141"/>
        <w:jc w:val="both"/>
        <w:rPr>
          <w:rFonts w:ascii="Arial" w:hAnsi="Arial" w:cs="Arial"/>
          <w:b/>
          <w:color w:val="000000"/>
        </w:rPr>
      </w:pPr>
      <w:r w:rsidRPr="008F6A42">
        <w:rPr>
          <w:rFonts w:ascii="Arial" w:hAnsi="Arial" w:cs="Arial"/>
          <w:b/>
          <w:color w:val="000000"/>
        </w:rPr>
        <w:t>Rédaction d’une convention : lorsqu’un intervenant est mis à disposition par une association, un centre d’accueil ou une collectivité territoriale, pour participer à l’enseignement, une convention sera signée avec le directeur académique.</w:t>
      </w:r>
    </w:p>
    <w:p w14:paraId="543D7681" w14:textId="77777777" w:rsidR="006661E4" w:rsidRPr="009216BA" w:rsidRDefault="006661E4" w:rsidP="006661E4">
      <w:pPr>
        <w:ind w:right="141"/>
        <w:rPr>
          <w:rFonts w:ascii="Arial" w:hAnsi="Arial" w:cs="Arial"/>
          <w:snapToGrid w:val="0"/>
          <w:sz w:val="12"/>
        </w:rPr>
      </w:pPr>
    </w:p>
    <w:p w14:paraId="54F819AA" w14:textId="77777777" w:rsidR="006661E4" w:rsidRPr="00C469FE" w:rsidRDefault="006661E4" w:rsidP="006661E4">
      <w:pPr>
        <w:shd w:val="clear" w:color="auto" w:fill="DAEEF3" w:themeFill="accent5" w:themeFillTint="33"/>
        <w:ind w:right="141"/>
        <w:rPr>
          <w:rFonts w:ascii="Arial" w:hAnsi="Arial" w:cs="Arial"/>
          <w:b/>
          <w:i/>
          <w:snapToGrid w:val="0"/>
          <w:color w:val="365F91" w:themeColor="accent1" w:themeShade="BF"/>
          <w:sz w:val="22"/>
        </w:rPr>
      </w:pPr>
      <w:r w:rsidRPr="00C469FE">
        <w:rPr>
          <w:rFonts w:ascii="Arial" w:hAnsi="Arial" w:cs="Arial"/>
          <w:b/>
          <w:i/>
          <w:snapToGrid w:val="0"/>
          <w:color w:val="365F91" w:themeColor="accent1" w:themeShade="BF"/>
          <w:sz w:val="22"/>
        </w:rPr>
        <w:t xml:space="preserve">Neuvième principe  </w:t>
      </w:r>
    </w:p>
    <w:p w14:paraId="4CFD70B0" w14:textId="77777777" w:rsidR="006661E4" w:rsidRDefault="006661E4" w:rsidP="006661E4">
      <w:pPr>
        <w:numPr>
          <w:ilvl w:val="0"/>
          <w:numId w:val="23"/>
        </w:numPr>
        <w:autoSpaceDE/>
        <w:autoSpaceDN/>
        <w:ind w:right="141"/>
        <w:jc w:val="both"/>
        <w:rPr>
          <w:rFonts w:ascii="Arial" w:hAnsi="Arial" w:cs="Arial"/>
          <w:snapToGrid w:val="0"/>
        </w:rPr>
      </w:pPr>
      <w:r>
        <w:rPr>
          <w:rFonts w:ascii="Arial" w:hAnsi="Arial" w:cs="Arial"/>
          <w:snapToGrid w:val="0"/>
        </w:rPr>
        <w:t>T</w:t>
      </w:r>
      <w:r w:rsidRPr="009216BA">
        <w:rPr>
          <w:rFonts w:ascii="Arial" w:hAnsi="Arial" w:cs="Arial"/>
          <w:snapToGrid w:val="0"/>
        </w:rPr>
        <w:t xml:space="preserve">oute collaboration avec un intervenant devra également comporter un volet apport pour </w:t>
      </w:r>
      <w:r>
        <w:rPr>
          <w:rFonts w:ascii="Arial" w:hAnsi="Arial" w:cs="Arial"/>
          <w:snapToGrid w:val="0"/>
        </w:rPr>
        <w:t>l</w:t>
      </w:r>
      <w:r w:rsidRPr="009216BA">
        <w:rPr>
          <w:rFonts w:ascii="Arial" w:hAnsi="Arial" w:cs="Arial"/>
          <w:snapToGrid w:val="0"/>
        </w:rPr>
        <w:t>’enseignant</w:t>
      </w:r>
      <w:r>
        <w:rPr>
          <w:rFonts w:ascii="Arial" w:hAnsi="Arial" w:cs="Arial"/>
          <w:snapToGrid w:val="0"/>
        </w:rPr>
        <w:t xml:space="preserve"> </w:t>
      </w:r>
      <w:r w:rsidRPr="009216BA">
        <w:rPr>
          <w:rFonts w:ascii="Arial" w:hAnsi="Arial" w:cs="Arial"/>
          <w:snapToGrid w:val="0"/>
        </w:rPr>
        <w:t xml:space="preserve">(documentation, matériel ou formation). </w:t>
      </w:r>
    </w:p>
    <w:p w14:paraId="31D8F94A" w14:textId="77777777" w:rsidR="006661E4" w:rsidRDefault="006661E4" w:rsidP="006661E4">
      <w:pPr>
        <w:autoSpaceDE/>
        <w:autoSpaceDN/>
        <w:rPr>
          <w:rFonts w:ascii="Arial" w:hAnsi="Arial" w:cs="Arial"/>
          <w:snapToGrid w:val="0"/>
        </w:rPr>
      </w:pPr>
      <w:r>
        <w:rPr>
          <w:rFonts w:ascii="Arial" w:hAnsi="Arial" w:cs="Arial"/>
          <w:snapToGrid w:val="0"/>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7792"/>
        <w:gridCol w:w="1546"/>
      </w:tblGrid>
      <w:tr w:rsidR="006661E4" w:rsidRPr="00F006AF" w14:paraId="38E8608C" w14:textId="77777777" w:rsidTr="001674D5">
        <w:trPr>
          <w:trHeight w:val="1134"/>
        </w:trPr>
        <w:tc>
          <w:tcPr>
            <w:tcW w:w="1305" w:type="dxa"/>
            <w:vAlign w:val="center"/>
          </w:tcPr>
          <w:p w14:paraId="6BE04E31" w14:textId="77777777" w:rsidR="006661E4" w:rsidRPr="00F006AF" w:rsidRDefault="006661E4" w:rsidP="001674D5">
            <w:pPr>
              <w:jc w:val="center"/>
              <w:rPr>
                <w:rFonts w:ascii="Arial" w:hAnsi="Arial" w:cs="Arial"/>
                <w:sz w:val="22"/>
                <w:szCs w:val="22"/>
              </w:rPr>
            </w:pPr>
            <w:r>
              <w:rPr>
                <w:rFonts w:ascii="Arial" w:hAnsi="Arial" w:cs="Arial"/>
                <w:noProof/>
                <w:sz w:val="22"/>
                <w:szCs w:val="22"/>
              </w:rPr>
              <w:drawing>
                <wp:anchor distT="0" distB="0" distL="114300" distR="114300" simplePos="0" relativeHeight="252093440" behindDoc="1" locked="0" layoutInCell="1" allowOverlap="1" wp14:anchorId="7CCE2486" wp14:editId="0B5C310D">
                  <wp:simplePos x="0" y="0"/>
                  <wp:positionH relativeFrom="column">
                    <wp:posOffset>-190500</wp:posOffset>
                  </wp:positionH>
                  <wp:positionV relativeFrom="margin">
                    <wp:posOffset>-635</wp:posOffset>
                  </wp:positionV>
                  <wp:extent cx="2595880" cy="850900"/>
                  <wp:effectExtent l="0" t="0" r="0" b="6350"/>
                  <wp:wrapNone/>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75" w:type="dxa"/>
            <w:vAlign w:val="center"/>
          </w:tcPr>
          <w:p w14:paraId="1724A47D" w14:textId="77777777" w:rsidR="006661E4" w:rsidRPr="00F006AF" w:rsidRDefault="006661E4" w:rsidP="001674D5">
            <w:pPr>
              <w:jc w:val="center"/>
              <w:rPr>
                <w:rFonts w:ascii="Arial" w:hAnsi="Arial" w:cs="Arial"/>
                <w:sz w:val="22"/>
                <w:szCs w:val="22"/>
              </w:rPr>
            </w:pPr>
          </w:p>
        </w:tc>
        <w:tc>
          <w:tcPr>
            <w:tcW w:w="1560" w:type="dxa"/>
            <w:vAlign w:val="center"/>
          </w:tcPr>
          <w:p w14:paraId="73C71E75" w14:textId="77777777" w:rsidR="006661E4" w:rsidRPr="00F006AF" w:rsidRDefault="006661E4" w:rsidP="001674D5">
            <w:pPr>
              <w:jc w:val="center"/>
              <w:rPr>
                <w:rFonts w:ascii="Arial" w:hAnsi="Arial" w:cs="Arial"/>
                <w:sz w:val="22"/>
                <w:szCs w:val="22"/>
              </w:rPr>
            </w:pPr>
          </w:p>
        </w:tc>
      </w:tr>
    </w:tbl>
    <w:p w14:paraId="45CCA005" w14:textId="77777777" w:rsidR="006661E4" w:rsidRDefault="006661E4" w:rsidP="006661E4">
      <w:pPr>
        <w:jc w:val="center"/>
        <w:rPr>
          <w:rFonts w:ascii="Arial" w:hAnsi="Arial" w:cs="Arial"/>
          <w:b/>
          <w:snapToGrid w:val="0"/>
          <w:color w:val="4F6228" w:themeColor="accent3" w:themeShade="80"/>
          <w:sz w:val="24"/>
        </w:rPr>
      </w:pPr>
    </w:p>
    <w:p w14:paraId="5623AC64" w14:textId="77777777" w:rsidR="006661E4" w:rsidRPr="00C469FE" w:rsidRDefault="006661E4" w:rsidP="006661E4">
      <w:pPr>
        <w:shd w:val="clear" w:color="auto" w:fill="DAEEF3" w:themeFill="accent5" w:themeFillTint="33"/>
        <w:ind w:right="141"/>
        <w:jc w:val="center"/>
        <w:rPr>
          <w:rFonts w:ascii="Arial" w:hAnsi="Arial" w:cs="Arial"/>
          <w:b/>
          <w:snapToGrid w:val="0"/>
          <w:color w:val="365F91" w:themeColor="accent1" w:themeShade="BF"/>
          <w:sz w:val="24"/>
        </w:rPr>
      </w:pPr>
      <w:r w:rsidRPr="00C469FE">
        <w:rPr>
          <w:rFonts w:ascii="Arial" w:hAnsi="Arial" w:cs="Arial"/>
          <w:b/>
          <w:snapToGrid w:val="0"/>
          <w:color w:val="365F91" w:themeColor="accent1" w:themeShade="BF"/>
          <w:sz w:val="24"/>
        </w:rPr>
        <w:t>MODALITÉS D’ORGANISATION ET D’ENCADREMENT</w:t>
      </w:r>
    </w:p>
    <w:p w14:paraId="31996A98" w14:textId="77777777" w:rsidR="006661E4" w:rsidRPr="000E682A" w:rsidRDefault="006661E4" w:rsidP="006661E4">
      <w:pPr>
        <w:autoSpaceDE/>
        <w:autoSpaceDN/>
        <w:ind w:right="141"/>
        <w:rPr>
          <w:rFonts w:ascii="Arial" w:hAnsi="Arial" w:cs="Arial"/>
          <w:snapToGrid w:val="0"/>
          <w:color w:val="FF0000"/>
        </w:rPr>
      </w:pPr>
    </w:p>
    <w:p w14:paraId="659B2321" w14:textId="77777777" w:rsidR="006661E4" w:rsidRPr="00C469FE" w:rsidRDefault="006661E4" w:rsidP="006661E4">
      <w:pPr>
        <w:shd w:val="clear" w:color="auto" w:fill="DAEEF3" w:themeFill="accent5" w:themeFillTint="33"/>
        <w:adjustRightInd w:val="0"/>
        <w:ind w:right="141"/>
        <w:jc w:val="both"/>
        <w:rPr>
          <w:rFonts w:ascii="Arial" w:hAnsi="Arial" w:cs="Arial"/>
          <w:color w:val="365F91" w:themeColor="accent1" w:themeShade="BF"/>
          <w:sz w:val="22"/>
          <w:szCs w:val="22"/>
        </w:rPr>
      </w:pPr>
      <w:r w:rsidRPr="00C469FE">
        <w:rPr>
          <w:rFonts w:ascii="Arial" w:hAnsi="Arial" w:cs="Arial"/>
          <w:b/>
          <w:snapToGrid w:val="0"/>
          <w:color w:val="365F91" w:themeColor="accent1" w:themeShade="BF"/>
          <w:szCs w:val="22"/>
          <w:shd w:val="clear" w:color="auto" w:fill="DAEEF3" w:themeFill="accent5" w:themeFillTint="33"/>
        </w:rPr>
        <w:t>Participation d'intervenants extérieurs aux activités d'enseignement dans les écoles maternelles et élémentaires</w:t>
      </w:r>
    </w:p>
    <w:p w14:paraId="06FC908C" w14:textId="77777777" w:rsidR="006661E4" w:rsidRPr="00893CB7" w:rsidRDefault="006661E4" w:rsidP="006661E4">
      <w:pPr>
        <w:autoSpaceDE/>
        <w:autoSpaceDN/>
        <w:ind w:right="141"/>
        <w:jc w:val="center"/>
        <w:rPr>
          <w:rFonts w:ascii="Arial" w:hAnsi="Arial" w:cs="Arial"/>
          <w:color w:val="000E4F"/>
        </w:rPr>
      </w:pPr>
    </w:p>
    <w:p w14:paraId="2241F319" w14:textId="77777777" w:rsidR="006661E4" w:rsidRPr="00C469FE" w:rsidRDefault="006661E4" w:rsidP="006661E4">
      <w:pPr>
        <w:pStyle w:val="Paragraphedeliste"/>
        <w:shd w:val="clear" w:color="auto" w:fill="DAEEF3" w:themeFill="accent5" w:themeFillTint="33"/>
        <w:autoSpaceDE/>
        <w:autoSpaceDN/>
        <w:ind w:left="0" w:right="141"/>
        <w:jc w:val="both"/>
        <w:rPr>
          <w:rFonts w:ascii="Arial" w:hAnsi="Arial" w:cs="Arial"/>
          <w:b/>
          <w:snapToGrid w:val="0"/>
          <w:color w:val="365F91" w:themeColor="accent1" w:themeShade="BF"/>
          <w:szCs w:val="22"/>
          <w:shd w:val="clear" w:color="auto" w:fill="D6E3BC" w:themeFill="accent3" w:themeFillTint="66"/>
        </w:rPr>
      </w:pPr>
      <w:r w:rsidRPr="00C469FE">
        <w:rPr>
          <w:rFonts w:ascii="Arial" w:hAnsi="Arial" w:cs="Arial"/>
          <w:b/>
          <w:snapToGrid w:val="0"/>
          <w:color w:val="365F91" w:themeColor="accent1" w:themeShade="BF"/>
          <w:szCs w:val="22"/>
        </w:rPr>
        <w:t>Organisation des sorties scolaires dans les écoles maternelles et élémentaires publiques</w:t>
      </w:r>
    </w:p>
    <w:tbl>
      <w:tblPr>
        <w:tblW w:w="0" w:type="auto"/>
        <w:tblCellSpacing w:w="0" w:type="dxa"/>
        <w:tblCellMar>
          <w:left w:w="0" w:type="dxa"/>
          <w:right w:w="0" w:type="dxa"/>
        </w:tblCellMar>
        <w:tblLook w:val="04A0" w:firstRow="1" w:lastRow="0" w:firstColumn="1" w:lastColumn="0" w:noHBand="0" w:noVBand="1"/>
      </w:tblPr>
      <w:tblGrid>
        <w:gridCol w:w="10303"/>
        <w:gridCol w:w="6"/>
      </w:tblGrid>
      <w:tr w:rsidR="006661E4" w:rsidRPr="001B07E7" w14:paraId="4A5564DD" w14:textId="77777777" w:rsidTr="001674D5">
        <w:trPr>
          <w:tblCellSpacing w:w="0" w:type="dxa"/>
        </w:trPr>
        <w:tc>
          <w:tcPr>
            <w:tcW w:w="0" w:type="auto"/>
            <w:vAlign w:val="center"/>
            <w:hideMark/>
          </w:tcPr>
          <w:p w14:paraId="2488C095" w14:textId="77777777" w:rsidR="00F64086" w:rsidRDefault="00F64086" w:rsidP="001674D5">
            <w:pPr>
              <w:adjustRightInd w:val="0"/>
              <w:ind w:left="284" w:right="141"/>
              <w:jc w:val="both"/>
              <w:rPr>
                <w:rFonts w:ascii="Arial" w:hAnsi="Arial" w:cs="Arial"/>
                <w:i/>
                <w:color w:val="000000" w:themeColor="text1"/>
                <w:sz w:val="18"/>
              </w:rPr>
            </w:pPr>
          </w:p>
          <w:p w14:paraId="5717CE50" w14:textId="20DB9FA8" w:rsidR="006661E4" w:rsidRPr="001B07E7" w:rsidRDefault="006661E4" w:rsidP="001674D5">
            <w:pPr>
              <w:adjustRightInd w:val="0"/>
              <w:ind w:left="284" w:right="141"/>
              <w:jc w:val="both"/>
              <w:rPr>
                <w:rFonts w:ascii="Arial" w:hAnsi="Arial" w:cs="Arial"/>
                <w:i/>
                <w:color w:val="000000" w:themeColor="text1"/>
                <w:sz w:val="18"/>
              </w:rPr>
            </w:pPr>
            <w:r w:rsidRPr="006661E4">
              <w:rPr>
                <w:rFonts w:ascii="Arial" w:hAnsi="Arial" w:cs="Arial"/>
                <w:i/>
                <w:color w:val="000000" w:themeColor="text1"/>
                <w:sz w:val="18"/>
              </w:rPr>
              <w:t xml:space="preserve">Circulaire du </w:t>
            </w:r>
            <w:r>
              <w:rPr>
                <w:rFonts w:ascii="Arial" w:hAnsi="Arial" w:cs="Arial"/>
                <w:i/>
                <w:color w:val="000000" w:themeColor="text1"/>
                <w:sz w:val="18"/>
              </w:rPr>
              <w:t>16-7-</w:t>
            </w:r>
            <w:r w:rsidR="00023933">
              <w:rPr>
                <w:rFonts w:ascii="Arial" w:hAnsi="Arial" w:cs="Arial"/>
                <w:i/>
                <w:color w:val="000000" w:themeColor="text1"/>
                <w:sz w:val="18"/>
              </w:rPr>
              <w:t xml:space="preserve">2024 </w:t>
            </w:r>
            <w:r w:rsidR="00023933" w:rsidRPr="006661E4">
              <w:rPr>
                <w:rFonts w:ascii="Arial" w:hAnsi="Arial" w:cs="Arial"/>
                <w:i/>
                <w:color w:val="000000" w:themeColor="text1"/>
                <w:sz w:val="18"/>
              </w:rPr>
              <w:t>relative</w:t>
            </w:r>
            <w:r w:rsidRPr="006661E4">
              <w:rPr>
                <w:rFonts w:ascii="Arial" w:hAnsi="Arial" w:cs="Arial"/>
                <w:i/>
                <w:color w:val="000000" w:themeColor="text1"/>
                <w:sz w:val="18"/>
              </w:rPr>
              <w:t xml:space="preserve"> à l’organisation des sorties et voyages scolaires dans les écoles -  BO n°</w:t>
            </w:r>
            <w:r>
              <w:rPr>
                <w:rFonts w:ascii="Arial" w:hAnsi="Arial" w:cs="Arial"/>
                <w:i/>
                <w:color w:val="000000" w:themeColor="text1"/>
                <w:sz w:val="18"/>
              </w:rPr>
              <w:t>30</w:t>
            </w:r>
            <w:r w:rsidRPr="006661E4">
              <w:rPr>
                <w:rFonts w:ascii="Arial" w:hAnsi="Arial" w:cs="Arial"/>
                <w:i/>
                <w:color w:val="000000" w:themeColor="text1"/>
                <w:sz w:val="18"/>
              </w:rPr>
              <w:t xml:space="preserve"> du 2</w:t>
            </w:r>
            <w:r>
              <w:rPr>
                <w:rFonts w:ascii="Arial" w:hAnsi="Arial" w:cs="Arial"/>
                <w:i/>
                <w:color w:val="000000" w:themeColor="text1"/>
                <w:sz w:val="18"/>
              </w:rPr>
              <w:t>5</w:t>
            </w:r>
            <w:r w:rsidRPr="006661E4">
              <w:rPr>
                <w:rFonts w:ascii="Arial" w:hAnsi="Arial" w:cs="Arial"/>
                <w:i/>
                <w:color w:val="000000" w:themeColor="text1"/>
                <w:sz w:val="18"/>
              </w:rPr>
              <w:t>-</w:t>
            </w:r>
            <w:r>
              <w:rPr>
                <w:rFonts w:ascii="Arial" w:hAnsi="Arial" w:cs="Arial"/>
                <w:i/>
                <w:color w:val="000000" w:themeColor="text1"/>
                <w:sz w:val="18"/>
              </w:rPr>
              <w:t>07</w:t>
            </w:r>
            <w:r w:rsidRPr="006661E4">
              <w:rPr>
                <w:rFonts w:ascii="Arial" w:hAnsi="Arial" w:cs="Arial"/>
                <w:i/>
                <w:color w:val="000000" w:themeColor="text1"/>
                <w:sz w:val="18"/>
              </w:rPr>
              <w:t>-202</w:t>
            </w:r>
            <w:r>
              <w:rPr>
                <w:rFonts w:ascii="Arial" w:hAnsi="Arial" w:cs="Arial"/>
                <w:i/>
                <w:color w:val="000000" w:themeColor="text1"/>
                <w:sz w:val="18"/>
              </w:rPr>
              <w:t>4</w:t>
            </w:r>
            <w:r w:rsidRPr="006661E4">
              <w:rPr>
                <w:rFonts w:ascii="Arial" w:hAnsi="Arial" w:cs="Arial"/>
                <w:i/>
                <w:color w:val="000000" w:themeColor="text1"/>
                <w:sz w:val="18"/>
              </w:rPr>
              <w:t>.</w:t>
            </w:r>
            <w:r>
              <w:rPr>
                <w:rFonts w:ascii="Arial" w:hAnsi="Arial" w:cs="Arial"/>
                <w:i/>
                <w:color w:val="000000" w:themeColor="text1"/>
                <w:sz w:val="18"/>
              </w:rPr>
              <w:t>.</w:t>
            </w:r>
            <w:r w:rsidRPr="001B07E7">
              <w:rPr>
                <w:rFonts w:ascii="Arial" w:hAnsi="Arial" w:cs="Arial"/>
                <w:i/>
                <w:color w:val="000000" w:themeColor="text1"/>
                <w:sz w:val="18"/>
              </w:rPr>
              <w:t xml:space="preserve"> </w:t>
            </w:r>
          </w:p>
        </w:tc>
        <w:tc>
          <w:tcPr>
            <w:tcW w:w="0" w:type="auto"/>
            <w:vAlign w:val="center"/>
            <w:hideMark/>
          </w:tcPr>
          <w:p w14:paraId="4752B0CC" w14:textId="77777777" w:rsidR="006661E4" w:rsidRPr="001B07E7" w:rsidRDefault="006661E4" w:rsidP="001674D5">
            <w:pPr>
              <w:adjustRightInd w:val="0"/>
              <w:ind w:left="284" w:right="141"/>
              <w:jc w:val="both"/>
              <w:rPr>
                <w:rFonts w:ascii="Arial" w:hAnsi="Arial" w:cs="Arial"/>
                <w:i/>
                <w:color w:val="000000" w:themeColor="text1"/>
                <w:sz w:val="18"/>
              </w:rPr>
            </w:pPr>
          </w:p>
        </w:tc>
      </w:tr>
    </w:tbl>
    <w:p w14:paraId="490B5B8F" w14:textId="77777777" w:rsidR="006661E4" w:rsidRDefault="006661E4" w:rsidP="006661E4">
      <w:pPr>
        <w:pStyle w:val="Paragraphedeliste"/>
        <w:autoSpaceDE/>
        <w:autoSpaceDN/>
        <w:ind w:left="355"/>
        <w:jc w:val="both"/>
        <w:rPr>
          <w:rFonts w:ascii="Arial" w:hAnsi="Arial" w:cs="Arial"/>
          <w:b/>
          <w:bCs/>
          <w:color w:val="711839"/>
        </w:rPr>
      </w:pPr>
      <w:r w:rsidRPr="00893CB7">
        <w:rPr>
          <w:rFonts w:ascii="Arial" w:hAnsi="Arial" w:cs="Arial"/>
          <w:color w:val="FF0000"/>
        </w:rPr>
        <w:t xml:space="preserve"> </w:t>
      </w:r>
    </w:p>
    <w:p w14:paraId="4CBE79A6" w14:textId="46C4CF4A" w:rsidR="00D60774" w:rsidRPr="00D60774" w:rsidRDefault="00D60774" w:rsidP="00D60774">
      <w:pPr>
        <w:pStyle w:val="Paragraphedeliste"/>
        <w:autoSpaceDE/>
        <w:autoSpaceDN/>
        <w:ind w:left="357" w:right="142"/>
        <w:rPr>
          <w:rFonts w:ascii="Arial" w:hAnsi="Arial" w:cs="Arial"/>
          <w:b/>
          <w:bCs/>
          <w:color w:val="000000" w:themeColor="text1"/>
        </w:rPr>
      </w:pPr>
      <w:r w:rsidRPr="00D60774">
        <w:rPr>
          <w:rFonts w:ascii="Arial" w:hAnsi="Arial" w:cs="Arial"/>
          <w:b/>
          <w:bCs/>
          <w:color w:val="000000" w:themeColor="text1"/>
        </w:rPr>
        <w:t>L’obligation de surveillance des élèves</w:t>
      </w:r>
    </w:p>
    <w:p w14:paraId="424DC672" w14:textId="77777777" w:rsidR="00D60774" w:rsidRPr="00D60774" w:rsidRDefault="00D60774" w:rsidP="00D60774">
      <w:pPr>
        <w:pStyle w:val="Paragraphedeliste"/>
        <w:autoSpaceDE/>
        <w:autoSpaceDN/>
        <w:ind w:left="357" w:right="142"/>
        <w:rPr>
          <w:rFonts w:ascii="Arial" w:hAnsi="Arial" w:cs="Arial"/>
          <w:color w:val="000000" w:themeColor="text1"/>
        </w:rPr>
      </w:pPr>
    </w:p>
    <w:p w14:paraId="3CC2E7E5" w14:textId="77777777" w:rsidR="00D60774" w:rsidRPr="00D60774" w:rsidRDefault="00D60774" w:rsidP="00D60774">
      <w:pPr>
        <w:pStyle w:val="Paragraphedeliste"/>
        <w:autoSpaceDE/>
        <w:autoSpaceDN/>
        <w:ind w:left="357" w:right="142"/>
        <w:rPr>
          <w:rFonts w:ascii="Arial" w:hAnsi="Arial" w:cs="Arial"/>
          <w:color w:val="000000" w:themeColor="text1"/>
        </w:rPr>
      </w:pPr>
      <w:r w:rsidRPr="00D60774">
        <w:rPr>
          <w:rFonts w:ascii="Arial" w:hAnsi="Arial" w:cs="Arial"/>
          <w:color w:val="000000" w:themeColor="text1"/>
        </w:rPr>
        <w:t>Tout au long de la sortie scolaire, l’enseignant a une obligation de surveillance. Il assure la mise en œuvre des activités par sa participation et sa présence effectives.</w:t>
      </w:r>
    </w:p>
    <w:p w14:paraId="1C4705EC" w14:textId="77777777" w:rsidR="00D60774" w:rsidRPr="00D60774" w:rsidRDefault="00D60774" w:rsidP="00D60774">
      <w:pPr>
        <w:pStyle w:val="Paragraphedeliste"/>
        <w:autoSpaceDE/>
        <w:autoSpaceDN/>
        <w:ind w:left="357" w:right="142"/>
        <w:rPr>
          <w:rFonts w:ascii="Arial" w:hAnsi="Arial" w:cs="Arial"/>
          <w:color w:val="000000" w:themeColor="text1"/>
        </w:rPr>
      </w:pPr>
    </w:p>
    <w:p w14:paraId="6BBAFE61" w14:textId="77777777" w:rsidR="00D60774" w:rsidRPr="00D60774" w:rsidRDefault="00D60774" w:rsidP="00D60774">
      <w:pPr>
        <w:pStyle w:val="Paragraphedeliste"/>
        <w:autoSpaceDE/>
        <w:autoSpaceDN/>
        <w:ind w:left="357" w:right="142"/>
        <w:rPr>
          <w:rFonts w:ascii="Arial" w:hAnsi="Arial" w:cs="Arial"/>
          <w:color w:val="000000" w:themeColor="text1"/>
        </w:rPr>
      </w:pPr>
      <w:r w:rsidRPr="00D60774">
        <w:rPr>
          <w:rFonts w:ascii="Arial" w:hAnsi="Arial" w:cs="Arial"/>
          <w:color w:val="000000" w:themeColor="text1"/>
        </w:rPr>
        <w:t>Il peut cependant confier momentanément la surveillance de groupes d’élèves à d’autres adultes, accompagnateurs ou intervenants, sous réserve :</w:t>
      </w:r>
    </w:p>
    <w:p w14:paraId="7FBDD2A9" w14:textId="77777777" w:rsidR="00D60774" w:rsidRPr="00D60774" w:rsidRDefault="00D60774" w:rsidP="00D60774">
      <w:pPr>
        <w:pStyle w:val="Paragraphedeliste"/>
        <w:autoSpaceDE/>
        <w:autoSpaceDN/>
        <w:ind w:left="357" w:right="142"/>
        <w:rPr>
          <w:rFonts w:ascii="Arial" w:hAnsi="Arial" w:cs="Arial"/>
          <w:color w:val="000000" w:themeColor="text1"/>
        </w:rPr>
      </w:pPr>
    </w:p>
    <w:p w14:paraId="30478E50" w14:textId="77777777" w:rsidR="00D60774" w:rsidRPr="00D60774" w:rsidRDefault="00D60774" w:rsidP="00D60774">
      <w:pPr>
        <w:pStyle w:val="Paragraphedeliste"/>
        <w:autoSpaceDE/>
        <w:autoSpaceDN/>
        <w:ind w:left="357" w:right="142"/>
        <w:rPr>
          <w:rFonts w:ascii="Arial" w:hAnsi="Arial" w:cs="Arial"/>
          <w:color w:val="000000" w:themeColor="text1"/>
        </w:rPr>
      </w:pPr>
      <w:r w:rsidRPr="00D60774">
        <w:rPr>
          <w:rFonts w:ascii="Arial" w:hAnsi="Arial" w:cs="Arial"/>
          <w:color w:val="000000" w:themeColor="text1"/>
        </w:rPr>
        <w:t xml:space="preserve">    qu’il sache constamment où sont tous ses élèves, et qu’en cas d’incident il puisse être très rapidement sur place ;</w:t>
      </w:r>
    </w:p>
    <w:p w14:paraId="442B62B6" w14:textId="77777777" w:rsidR="00D60774" w:rsidRPr="00D60774" w:rsidRDefault="00D60774" w:rsidP="00D60774">
      <w:pPr>
        <w:pStyle w:val="Paragraphedeliste"/>
        <w:autoSpaceDE/>
        <w:autoSpaceDN/>
        <w:ind w:left="357" w:right="142"/>
        <w:rPr>
          <w:rFonts w:ascii="Arial" w:hAnsi="Arial" w:cs="Arial"/>
          <w:color w:val="000000" w:themeColor="text1"/>
        </w:rPr>
      </w:pPr>
      <w:r w:rsidRPr="00D60774">
        <w:rPr>
          <w:rFonts w:ascii="Arial" w:hAnsi="Arial" w:cs="Arial"/>
          <w:color w:val="000000" w:themeColor="text1"/>
        </w:rPr>
        <w:t xml:space="preserve">    qu’il réside sur le lieu d'hébergement lors des voyages scolaires.</w:t>
      </w:r>
    </w:p>
    <w:p w14:paraId="4F76BD2D" w14:textId="77777777" w:rsidR="00D60774" w:rsidRPr="00D60774" w:rsidRDefault="00D60774" w:rsidP="00D60774">
      <w:pPr>
        <w:pStyle w:val="Paragraphedeliste"/>
        <w:autoSpaceDE/>
        <w:autoSpaceDN/>
        <w:ind w:left="357" w:right="142"/>
        <w:rPr>
          <w:rFonts w:ascii="Arial" w:hAnsi="Arial" w:cs="Arial"/>
          <w:color w:val="000000" w:themeColor="text1"/>
        </w:rPr>
      </w:pPr>
    </w:p>
    <w:p w14:paraId="1944581E" w14:textId="77777777" w:rsidR="00D60774" w:rsidRPr="00D60774" w:rsidRDefault="00D60774" w:rsidP="00F64086">
      <w:pPr>
        <w:pStyle w:val="Paragraphedeliste"/>
        <w:autoSpaceDE/>
        <w:autoSpaceDN/>
        <w:ind w:left="357" w:right="142"/>
        <w:jc w:val="both"/>
        <w:rPr>
          <w:rFonts w:ascii="Arial" w:hAnsi="Arial" w:cs="Arial"/>
          <w:color w:val="000000" w:themeColor="text1"/>
        </w:rPr>
      </w:pPr>
      <w:r w:rsidRPr="00D60774">
        <w:rPr>
          <w:rFonts w:ascii="Arial" w:hAnsi="Arial" w:cs="Arial"/>
          <w:color w:val="000000" w:themeColor="text1"/>
        </w:rPr>
        <w:t>L’enseignant donne toutes les indications nécessaires aux autres membres de l’équipe d’encadrement pour assurer la surveillance effective de tous les élèves participant à la sortie. Il s’assure que ces adultes respectent les conditions d’organisation générale déterminées initialement, et plus particulièrement les conditions de sécurité des élèves.</w:t>
      </w:r>
    </w:p>
    <w:p w14:paraId="6DF53888" w14:textId="77777777" w:rsidR="00D60774" w:rsidRPr="00D60774" w:rsidRDefault="00D60774" w:rsidP="00D60774">
      <w:pPr>
        <w:pStyle w:val="Paragraphedeliste"/>
        <w:autoSpaceDE/>
        <w:autoSpaceDN/>
        <w:ind w:left="355" w:right="141"/>
        <w:rPr>
          <w:rFonts w:ascii="Arial" w:hAnsi="Arial" w:cs="Arial"/>
          <w:color w:val="000000" w:themeColor="text1"/>
        </w:rPr>
      </w:pPr>
    </w:p>
    <w:p w14:paraId="108A6586" w14:textId="77777777" w:rsidR="00F64086" w:rsidRDefault="00F64086" w:rsidP="00D60774">
      <w:pPr>
        <w:pStyle w:val="Paragraphedeliste"/>
        <w:autoSpaceDE/>
        <w:autoSpaceDN/>
        <w:ind w:left="357" w:right="142"/>
        <w:rPr>
          <w:rFonts w:ascii="Arial" w:hAnsi="Arial" w:cs="Arial"/>
          <w:b/>
          <w:bCs/>
          <w:color w:val="000000" w:themeColor="text1"/>
        </w:rPr>
      </w:pPr>
    </w:p>
    <w:p w14:paraId="5AB18500" w14:textId="77777777" w:rsidR="00F64086" w:rsidRDefault="006661E4" w:rsidP="00D60774">
      <w:pPr>
        <w:pStyle w:val="Paragraphedeliste"/>
        <w:autoSpaceDE/>
        <w:autoSpaceDN/>
        <w:ind w:left="357" w:right="142"/>
        <w:rPr>
          <w:rFonts w:ascii="Arial" w:hAnsi="Arial" w:cs="Arial"/>
          <w:color w:val="000000" w:themeColor="text1"/>
        </w:rPr>
      </w:pPr>
      <w:r w:rsidRPr="00F64086">
        <w:rPr>
          <w:rFonts w:ascii="Arial" w:hAnsi="Arial" w:cs="Arial"/>
          <w:b/>
          <w:bCs/>
          <w:color w:val="000000" w:themeColor="text1"/>
        </w:rPr>
        <w:t>Trois situations doivent être distinguées :</w:t>
      </w:r>
      <w:r w:rsidRPr="00F64086">
        <w:rPr>
          <w:rFonts w:ascii="Arial" w:hAnsi="Arial" w:cs="Arial"/>
          <w:color w:val="000000" w:themeColor="text1"/>
        </w:rPr>
        <w:t xml:space="preserve"> </w:t>
      </w:r>
    </w:p>
    <w:p w14:paraId="3A062C58" w14:textId="6A9E4CE9" w:rsidR="00F64086" w:rsidRDefault="00F64086" w:rsidP="008C0FDA">
      <w:pPr>
        <w:pStyle w:val="Paragraphedeliste"/>
        <w:autoSpaceDE/>
        <w:autoSpaceDN/>
        <w:ind w:left="357" w:right="142"/>
        <w:rPr>
          <w:rFonts w:ascii="Arial" w:hAnsi="Arial" w:cs="Arial"/>
          <w:color w:val="000000" w:themeColor="text1"/>
        </w:rPr>
      </w:pPr>
    </w:p>
    <w:p w14:paraId="57503C07"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 xml:space="preserve">La classe fonctionne en </w:t>
      </w:r>
      <w:r w:rsidRPr="008C0FDA">
        <w:rPr>
          <w:rFonts w:ascii="Arial" w:hAnsi="Arial" w:cs="Arial"/>
          <w:b/>
          <w:bCs/>
          <w:color w:val="000000" w:themeColor="text1"/>
        </w:rPr>
        <w:t>un seul groupe</w:t>
      </w:r>
      <w:r w:rsidRPr="008C0FDA">
        <w:rPr>
          <w:rFonts w:ascii="Arial" w:hAnsi="Arial" w:cs="Arial"/>
          <w:color w:val="000000" w:themeColor="text1"/>
        </w:rPr>
        <w:t>.</w:t>
      </w:r>
    </w:p>
    <w:p w14:paraId="3C1BC244"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Rôle de l’enseignant : L'enseignant assure, non seulement l'organisation pédagogique de la séance, mais également le contrôle effectif de son déroulement.</w:t>
      </w:r>
    </w:p>
    <w:p w14:paraId="0FF88FDC"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Rôle du ou des intervenants : Tout en confortant les apprentissages conduits par l'enseignant(e) de la classe, il/elle apporte un éclairage technique ou une autre forme d'approche enrichissant l'enseignement.</w:t>
      </w:r>
    </w:p>
    <w:p w14:paraId="4DB3A6A4" w14:textId="77777777" w:rsidR="008C0FDA" w:rsidRPr="008C0FDA" w:rsidRDefault="008C0FDA" w:rsidP="008C0FDA">
      <w:pPr>
        <w:pStyle w:val="Paragraphedeliste"/>
        <w:autoSpaceDE/>
        <w:autoSpaceDN/>
        <w:ind w:left="357" w:right="142"/>
        <w:jc w:val="both"/>
        <w:rPr>
          <w:rFonts w:ascii="Arial" w:hAnsi="Arial" w:cs="Arial"/>
          <w:color w:val="000000" w:themeColor="text1"/>
        </w:rPr>
      </w:pPr>
    </w:p>
    <w:p w14:paraId="000CB281"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 xml:space="preserve">Les élèves sont répartis </w:t>
      </w:r>
      <w:r w:rsidRPr="008C0FDA">
        <w:rPr>
          <w:rFonts w:ascii="Arial" w:hAnsi="Arial" w:cs="Arial"/>
          <w:b/>
          <w:bCs/>
          <w:color w:val="000000" w:themeColor="text1"/>
        </w:rPr>
        <w:t>en groupes séparés</w:t>
      </w:r>
      <w:r w:rsidRPr="008C0FDA">
        <w:rPr>
          <w:rFonts w:ascii="Arial" w:hAnsi="Arial" w:cs="Arial"/>
          <w:color w:val="000000" w:themeColor="text1"/>
        </w:rPr>
        <w:t xml:space="preserve"> encadrés par un ou des intervenants(es) extérieurs(es) et l'enseignant(e) a en charge directement l'un des groupes (pendant tout ou partie de la séance) :</w:t>
      </w:r>
    </w:p>
    <w:p w14:paraId="0228B8F0"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Rôle de l'enseignant : Prise en charge d'un groupe. Son action consiste à définir préalablement l'organisation générale de l'activité avec une répartition précise des tâches et à procéder à posteriori à l'évaluation.</w:t>
      </w:r>
    </w:p>
    <w:p w14:paraId="6F4B79E5"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 xml:space="preserve">Rôle du ou des intervenants : Prise en charge d'un groupe (éclairage technique ou autre forme d'approche enrichissant l'enseignement, tout en confortant les apprentissages conduits par l'enseignant de la classe). </w:t>
      </w:r>
    </w:p>
    <w:p w14:paraId="3D904238" w14:textId="77777777" w:rsidR="008C0FDA" w:rsidRPr="008C0FDA" w:rsidRDefault="008C0FDA" w:rsidP="008C0FDA">
      <w:pPr>
        <w:pStyle w:val="Paragraphedeliste"/>
        <w:autoSpaceDE/>
        <w:autoSpaceDN/>
        <w:ind w:left="357" w:right="142"/>
        <w:jc w:val="both"/>
        <w:rPr>
          <w:rFonts w:ascii="Arial" w:hAnsi="Arial" w:cs="Arial"/>
          <w:color w:val="000000" w:themeColor="text1"/>
        </w:rPr>
      </w:pPr>
    </w:p>
    <w:p w14:paraId="624921B4"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 xml:space="preserve">Organisation dispersée, l’enseignant n’ayant aucun groupe en charge et assure la coordination : les élèves sont répartis </w:t>
      </w:r>
      <w:r w:rsidRPr="008C0FDA">
        <w:rPr>
          <w:rFonts w:ascii="Arial" w:hAnsi="Arial" w:cs="Arial"/>
          <w:b/>
          <w:bCs/>
          <w:color w:val="000000" w:themeColor="text1"/>
        </w:rPr>
        <w:t>en groupes dispersés</w:t>
      </w:r>
      <w:r w:rsidRPr="008C0FDA">
        <w:rPr>
          <w:rFonts w:ascii="Arial" w:hAnsi="Arial" w:cs="Arial"/>
          <w:color w:val="000000" w:themeColor="text1"/>
        </w:rPr>
        <w:t xml:space="preserve">, encadrés par des intervenants extérieurs et l'enseignant n'a en charge aucun groupe particulier. </w:t>
      </w:r>
    </w:p>
    <w:p w14:paraId="2A9EDB8C"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Rôle de l'enseignant/l’enseignante : Idem que précédemment. Le contrôle sera adapté aux caractéristiques du site et à la nature de l'activité. Sauf impossibilité matérielle, l'enseignant(e) procède au contrôle successif du déroulement de la séance dans les différents groupes et à la coordination de l'ensemble.</w:t>
      </w:r>
    </w:p>
    <w:p w14:paraId="412954EF" w14:textId="2B594594" w:rsidR="00F64086"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Rôle du ou des intervenants : Prise en charge d'un groupe avec éclairage technique ou autre forme d'approche enrichissant l'enseignement.</w:t>
      </w:r>
    </w:p>
    <w:p w14:paraId="1D2239B0"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Dans les trois situations, l’enseignant s’assure que les intervenants respectent les conditions d’organisation générale déterminées initialement et plus particulièrement les conditions de sécurité des élèves. En cas de situation mettant en cause sérieusement la qualité de la séance ou la sécurité des élèves, le maître suspend ou interrompt immédiatement l’intervention.</w:t>
      </w:r>
    </w:p>
    <w:p w14:paraId="450BDAB2"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 xml:space="preserve">Conditions de concertation préalable à la mise en œuvre des activités : </w:t>
      </w:r>
    </w:p>
    <w:p w14:paraId="72D1BC9F" w14:textId="77777777" w:rsidR="008C0FDA" w:rsidRPr="008C0FDA" w:rsidRDefault="008C0FDA" w:rsidP="008C0FDA">
      <w:pPr>
        <w:pStyle w:val="Paragraphedeliste"/>
        <w:autoSpaceDE/>
        <w:autoSpaceDN/>
        <w:ind w:left="357" w:right="142"/>
        <w:jc w:val="both"/>
        <w:rPr>
          <w:rFonts w:ascii="Arial" w:hAnsi="Arial" w:cs="Arial"/>
          <w:color w:val="000000" w:themeColor="text1"/>
        </w:rPr>
      </w:pPr>
    </w:p>
    <w:p w14:paraId="733E176B"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L’enseignant de la classe se réunira avec l’intervenant avant le module d’enseignement pour préciser dans le projet pédagogique :</w:t>
      </w:r>
    </w:p>
    <w:p w14:paraId="30156739"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les compétences à développer chez les élèves et les contenus adéquats ; les compétences visées doivent être conformes aux programmes et instructions en vigueur en liaison avec le projet d’école ;</w:t>
      </w:r>
    </w:p>
    <w:p w14:paraId="4025B938"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les rôles de chacun ;</w:t>
      </w:r>
    </w:p>
    <w:p w14:paraId="023F6613" w14:textId="77777777" w:rsidR="008C0FDA" w:rsidRP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les conditions matérielles et de sécurité ;</w:t>
      </w:r>
    </w:p>
    <w:p w14:paraId="169653CA" w14:textId="553B9A61" w:rsidR="008C0FDA" w:rsidRDefault="008C0FDA" w:rsidP="008C0FDA">
      <w:pPr>
        <w:pStyle w:val="Paragraphedeliste"/>
        <w:autoSpaceDE/>
        <w:autoSpaceDN/>
        <w:ind w:left="357" w:right="142"/>
        <w:jc w:val="both"/>
        <w:rPr>
          <w:rFonts w:ascii="Arial" w:hAnsi="Arial" w:cs="Arial"/>
          <w:color w:val="000000" w:themeColor="text1"/>
        </w:rPr>
      </w:pPr>
      <w:r w:rsidRPr="008C0FDA">
        <w:rPr>
          <w:rFonts w:ascii="Arial" w:hAnsi="Arial" w:cs="Arial"/>
          <w:color w:val="000000" w:themeColor="text1"/>
        </w:rPr>
        <w:t></w:t>
      </w:r>
      <w:r w:rsidRPr="008C0FDA">
        <w:rPr>
          <w:rFonts w:ascii="Arial" w:hAnsi="Arial" w:cs="Arial"/>
          <w:color w:val="000000" w:themeColor="text1"/>
        </w:rPr>
        <w:tab/>
        <w:t>l’organisation à adopter en cas d’éventuels ajournements de séances : absences, météo…</w:t>
      </w:r>
    </w:p>
    <w:p w14:paraId="0C986C2B" w14:textId="77777777" w:rsidR="00F64086" w:rsidRDefault="00F64086" w:rsidP="00D60774">
      <w:pPr>
        <w:pStyle w:val="Paragraphedeliste"/>
        <w:autoSpaceDE/>
        <w:autoSpaceDN/>
        <w:ind w:left="357" w:right="142"/>
        <w:jc w:val="both"/>
        <w:rPr>
          <w:rFonts w:ascii="Arial" w:hAnsi="Arial" w:cs="Arial"/>
          <w:color w:val="000000" w:themeColor="text1"/>
        </w:rPr>
      </w:pPr>
    </w:p>
    <w:p w14:paraId="475EF417" w14:textId="77777777" w:rsidR="00F64086" w:rsidRDefault="00F64086" w:rsidP="00D60774">
      <w:pPr>
        <w:pStyle w:val="Paragraphedeliste"/>
        <w:autoSpaceDE/>
        <w:autoSpaceDN/>
        <w:ind w:left="357" w:right="142"/>
        <w:jc w:val="both"/>
        <w:rPr>
          <w:rFonts w:ascii="Arial" w:hAnsi="Arial" w:cs="Arial"/>
          <w:color w:val="000000" w:themeColor="text1"/>
        </w:rPr>
      </w:pPr>
    </w:p>
    <w:p w14:paraId="7B3F175E" w14:textId="77777777" w:rsidR="006661E4" w:rsidRPr="00C469FE" w:rsidRDefault="006661E4" w:rsidP="006661E4">
      <w:pPr>
        <w:pStyle w:val="Titre"/>
        <w:shd w:val="clear" w:color="auto" w:fill="DAEEF3" w:themeFill="accent5" w:themeFillTint="33"/>
        <w:ind w:right="141"/>
        <w:rPr>
          <w:rFonts w:ascii="Arial" w:hAnsi="Arial" w:cs="Arial"/>
          <w:color w:val="365F91" w:themeColor="accent1" w:themeShade="BF"/>
        </w:rPr>
      </w:pPr>
      <w:r w:rsidRPr="00C469FE">
        <w:rPr>
          <w:rFonts w:ascii="Arial" w:hAnsi="Arial" w:cs="Arial"/>
          <w:color w:val="365F91" w:themeColor="accent1" w:themeShade="BF"/>
        </w:rPr>
        <w:t>CHECK LIST - SORTIES SCOLAIRES</w:t>
      </w:r>
    </w:p>
    <w:p w14:paraId="3E706224" w14:textId="77777777" w:rsidR="006661E4" w:rsidRPr="00DC4B0F" w:rsidRDefault="006661E4" w:rsidP="006661E4">
      <w:pPr>
        <w:rPr>
          <w:rFonts w:ascii="Arial" w:hAnsi="Arial" w:cs="Arial"/>
        </w:rPr>
      </w:pPr>
    </w:p>
    <w:p w14:paraId="7871D59E" w14:textId="77777777" w:rsidR="006661E4" w:rsidRPr="00DC4B0F" w:rsidRDefault="006661E4" w:rsidP="006661E4">
      <w:pPr>
        <w:rPr>
          <w:rFonts w:ascii="Arial" w:hAnsi="Arial" w:cs="Arial"/>
          <w:b/>
          <w:bCs/>
        </w:rPr>
      </w:pPr>
      <w:r w:rsidRPr="00DC4B0F">
        <w:rPr>
          <w:rFonts w:ascii="Arial" w:hAnsi="Arial" w:cs="Arial"/>
          <w:b/>
          <w:bCs/>
        </w:rPr>
        <w:t xml:space="preserve">Pour organiser une </w:t>
      </w:r>
      <w:r w:rsidRPr="00DC4B0F">
        <w:rPr>
          <w:rFonts w:ascii="Arial" w:hAnsi="Arial" w:cs="Arial"/>
          <w:b/>
          <w:bCs/>
          <w:color w:val="000000" w:themeColor="text1"/>
        </w:rPr>
        <w:t xml:space="preserve">sortie scolaire, il est indispensable </w:t>
      </w:r>
      <w:r w:rsidRPr="00DC4B0F">
        <w:rPr>
          <w:rFonts w:ascii="Arial" w:hAnsi="Arial" w:cs="Arial"/>
          <w:b/>
          <w:bCs/>
        </w:rPr>
        <w:t>de vérifier :</w:t>
      </w:r>
    </w:p>
    <w:p w14:paraId="421D06BC" w14:textId="77777777" w:rsidR="006661E4" w:rsidRPr="00DC4B0F" w:rsidRDefault="006661E4" w:rsidP="006661E4">
      <w:pPr>
        <w:pStyle w:val="En-tte"/>
        <w:tabs>
          <w:tab w:val="clear" w:pos="4536"/>
          <w:tab w:val="clear" w:pos="9072"/>
        </w:tabs>
        <w:rPr>
          <w:rFonts w:ascii="Arial" w:hAnsi="Arial" w:cs="Arial"/>
        </w:rPr>
      </w:pPr>
    </w:p>
    <w:p w14:paraId="6E982958" w14:textId="77777777" w:rsidR="006661E4" w:rsidRPr="00DC4B0F" w:rsidRDefault="006661E4" w:rsidP="006661E4">
      <w:pPr>
        <w:pStyle w:val="En-tte"/>
        <w:numPr>
          <w:ilvl w:val="0"/>
          <w:numId w:val="38"/>
        </w:numPr>
        <w:tabs>
          <w:tab w:val="clear" w:pos="4536"/>
          <w:tab w:val="clear" w:pos="9072"/>
        </w:tabs>
        <w:spacing w:after="60"/>
        <w:ind w:left="992" w:hanging="357"/>
        <w:rPr>
          <w:rFonts w:ascii="Arial" w:hAnsi="Arial" w:cs="Arial"/>
        </w:rPr>
      </w:pPr>
      <w:r w:rsidRPr="00DC4B0F">
        <w:rPr>
          <w:rFonts w:ascii="Arial" w:hAnsi="Arial" w:cs="Arial"/>
        </w:rPr>
        <w:t>L’information auprès des parents.</w:t>
      </w:r>
    </w:p>
    <w:p w14:paraId="5E770702"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 projet pédagogique.</w:t>
      </w:r>
    </w:p>
    <w:p w14:paraId="1754C340"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compétences des élèves par rapport aux activités prévues.</w:t>
      </w:r>
    </w:p>
    <w:p w14:paraId="29D33AD4"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La conformité des lieux.</w:t>
      </w:r>
    </w:p>
    <w:p w14:paraId="2784A2EB"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modes de transport.</w:t>
      </w:r>
    </w:p>
    <w:p w14:paraId="266AEB49"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taux d’encadrement.</w:t>
      </w:r>
    </w:p>
    <w:p w14:paraId="6ED12828" w14:textId="77777777" w:rsidR="006661E4"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La qualification des intervenants.</w:t>
      </w:r>
    </w:p>
    <w:p w14:paraId="031C1F97" w14:textId="2285462C" w:rsidR="00F64086" w:rsidRPr="00DC4B0F" w:rsidRDefault="00F64086" w:rsidP="006661E4">
      <w:pPr>
        <w:pStyle w:val="Paragraphedeliste"/>
        <w:numPr>
          <w:ilvl w:val="0"/>
          <w:numId w:val="38"/>
        </w:numPr>
        <w:spacing w:after="60"/>
        <w:ind w:left="992" w:hanging="357"/>
        <w:rPr>
          <w:rFonts w:ascii="Arial" w:hAnsi="Arial" w:cs="Arial"/>
        </w:rPr>
      </w:pPr>
      <w:r>
        <w:rPr>
          <w:rFonts w:ascii="Arial" w:hAnsi="Arial" w:cs="Arial"/>
        </w:rPr>
        <w:t>La convention de la structure</w:t>
      </w:r>
    </w:p>
    <w:p w14:paraId="68FE8229"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assurances des élèves et des personnels.</w:t>
      </w:r>
    </w:p>
    <w:p w14:paraId="06D45403"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délais de dépôt des formulaires et demandes d’autorisation.</w:t>
      </w:r>
    </w:p>
    <w:p w14:paraId="1AA7A6E6"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conditions matérielles (repas, hébergement, matériel utilisé).</w:t>
      </w:r>
    </w:p>
    <w:p w14:paraId="2CBA74B0"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modalités d’alerte et de secours en cas d’accident.</w:t>
      </w:r>
    </w:p>
    <w:p w14:paraId="081B4115"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moyens de communication.</w:t>
      </w:r>
    </w:p>
    <w:p w14:paraId="189C7E80" w14:textId="77777777" w:rsidR="006661E4" w:rsidRPr="00DC4B0F" w:rsidRDefault="006661E4" w:rsidP="006661E4">
      <w:pPr>
        <w:pStyle w:val="Paragraphedeliste"/>
        <w:numPr>
          <w:ilvl w:val="0"/>
          <w:numId w:val="38"/>
        </w:numPr>
        <w:spacing w:after="60"/>
        <w:ind w:left="992" w:hanging="357"/>
        <w:rPr>
          <w:rFonts w:ascii="Arial" w:hAnsi="Arial" w:cs="Arial"/>
        </w:rPr>
      </w:pPr>
      <w:r w:rsidRPr="00DC4B0F">
        <w:rPr>
          <w:rFonts w:ascii="Arial" w:hAnsi="Arial" w:cs="Arial"/>
        </w:rPr>
        <w:t>Les lieux et activités de repli.</w:t>
      </w:r>
    </w:p>
    <w:p w14:paraId="58E84CBA" w14:textId="77777777" w:rsidR="00F64086" w:rsidRPr="00F64086" w:rsidRDefault="006661E4" w:rsidP="007511F0">
      <w:pPr>
        <w:pStyle w:val="Paragraphedeliste"/>
        <w:numPr>
          <w:ilvl w:val="0"/>
          <w:numId w:val="38"/>
        </w:numPr>
        <w:autoSpaceDE/>
        <w:autoSpaceDN/>
        <w:spacing w:after="60"/>
        <w:ind w:left="992" w:hanging="357"/>
        <w:rPr>
          <w:rFonts w:ascii="Arial" w:hAnsi="Arial" w:cs="Arial"/>
          <w:color w:val="000E4F"/>
        </w:rPr>
      </w:pPr>
      <w:r w:rsidRPr="00D60774">
        <w:rPr>
          <w:rFonts w:ascii="Arial" w:hAnsi="Arial" w:cs="Arial"/>
        </w:rPr>
        <w:t>La trousse de secours.</w:t>
      </w:r>
    </w:p>
    <w:p w14:paraId="5F953C18" w14:textId="77777777" w:rsidR="00F64086" w:rsidRDefault="00F64086" w:rsidP="00F64086">
      <w:pPr>
        <w:autoSpaceDE/>
        <w:autoSpaceDN/>
        <w:spacing w:after="60"/>
        <w:rPr>
          <w:rFonts w:ascii="Arial" w:hAnsi="Arial" w:cs="Arial"/>
          <w:color w:val="000E4F"/>
        </w:rPr>
      </w:pPr>
    </w:p>
    <w:p w14:paraId="5F2C3DDC" w14:textId="77777777" w:rsidR="00F64086" w:rsidRDefault="00F64086" w:rsidP="00F64086">
      <w:pPr>
        <w:autoSpaceDE/>
        <w:autoSpaceDN/>
        <w:spacing w:after="60"/>
        <w:rPr>
          <w:rFonts w:ascii="Arial" w:hAnsi="Arial" w:cs="Arial"/>
          <w:color w:val="000E4F"/>
        </w:rPr>
      </w:pPr>
    </w:p>
    <w:p w14:paraId="30BEB84D" w14:textId="77777777" w:rsidR="00F64086" w:rsidRDefault="00F64086" w:rsidP="00F64086">
      <w:pPr>
        <w:autoSpaceDE/>
        <w:autoSpaceDN/>
        <w:spacing w:after="60"/>
        <w:rPr>
          <w:rFonts w:ascii="Arial" w:hAnsi="Arial" w:cs="Arial"/>
          <w:color w:val="000E4F"/>
        </w:rPr>
      </w:pPr>
    </w:p>
    <w:p w14:paraId="6CCC322E" w14:textId="77777777" w:rsidR="00F64086" w:rsidRDefault="00F64086" w:rsidP="00F64086">
      <w:pPr>
        <w:autoSpaceDE/>
        <w:autoSpaceDN/>
        <w:spacing w:after="60"/>
        <w:rPr>
          <w:rFonts w:ascii="Arial" w:hAnsi="Arial" w:cs="Arial"/>
          <w:color w:val="000E4F"/>
        </w:rPr>
      </w:pPr>
    </w:p>
    <w:p w14:paraId="60177D69" w14:textId="77777777" w:rsidR="00F64086" w:rsidRDefault="00F64086" w:rsidP="00F64086">
      <w:pPr>
        <w:autoSpaceDE/>
        <w:autoSpaceDN/>
        <w:spacing w:after="60"/>
        <w:rPr>
          <w:rFonts w:ascii="Arial" w:hAnsi="Arial" w:cs="Arial"/>
          <w:color w:val="000E4F"/>
        </w:rPr>
      </w:pPr>
    </w:p>
    <w:p w14:paraId="3FA658A2" w14:textId="77777777" w:rsidR="00F64086" w:rsidRDefault="00F64086" w:rsidP="00F64086">
      <w:pPr>
        <w:autoSpaceDE/>
        <w:autoSpaceDN/>
        <w:spacing w:after="60"/>
        <w:rPr>
          <w:rFonts w:ascii="Arial" w:hAnsi="Arial" w:cs="Arial"/>
          <w:color w:val="000E4F"/>
        </w:rPr>
      </w:pPr>
    </w:p>
    <w:p w14:paraId="6A0B68F6" w14:textId="77777777" w:rsidR="00F64086" w:rsidRDefault="00F64086" w:rsidP="00F64086">
      <w:pPr>
        <w:autoSpaceDE/>
        <w:autoSpaceDN/>
        <w:spacing w:after="60"/>
        <w:rPr>
          <w:rFonts w:ascii="Arial" w:hAnsi="Arial" w:cs="Arial"/>
          <w:color w:val="000E4F"/>
        </w:rPr>
      </w:pPr>
    </w:p>
    <w:p w14:paraId="27E7B970" w14:textId="77777777" w:rsidR="00F64086" w:rsidRDefault="00F64086" w:rsidP="00F64086">
      <w:pPr>
        <w:autoSpaceDE/>
        <w:autoSpaceDN/>
        <w:spacing w:after="60"/>
        <w:rPr>
          <w:rFonts w:ascii="Arial" w:hAnsi="Arial" w:cs="Arial"/>
          <w:color w:val="000E4F"/>
        </w:rPr>
      </w:pPr>
    </w:p>
    <w:p w14:paraId="4AA9E563" w14:textId="77777777" w:rsidR="00F64086" w:rsidRDefault="00F64086" w:rsidP="00F64086">
      <w:pPr>
        <w:autoSpaceDE/>
        <w:autoSpaceDN/>
        <w:spacing w:after="60"/>
        <w:rPr>
          <w:rFonts w:ascii="Arial" w:hAnsi="Arial" w:cs="Arial"/>
          <w:color w:val="000E4F"/>
        </w:rPr>
      </w:pPr>
    </w:p>
    <w:p w14:paraId="78FA8CE2" w14:textId="77777777" w:rsidR="00F64086" w:rsidRDefault="00F64086" w:rsidP="00F64086">
      <w:pPr>
        <w:autoSpaceDE/>
        <w:autoSpaceDN/>
        <w:spacing w:after="60"/>
        <w:rPr>
          <w:rFonts w:ascii="Arial" w:hAnsi="Arial" w:cs="Arial"/>
          <w:color w:val="000E4F"/>
        </w:rPr>
      </w:pPr>
    </w:p>
    <w:p w14:paraId="5A10151E" w14:textId="77777777" w:rsidR="00F64086" w:rsidRDefault="00F64086" w:rsidP="00F64086">
      <w:pPr>
        <w:autoSpaceDE/>
        <w:autoSpaceDN/>
        <w:spacing w:after="60"/>
        <w:rPr>
          <w:rFonts w:ascii="Arial" w:hAnsi="Arial" w:cs="Arial"/>
          <w:color w:val="000E4F"/>
        </w:rPr>
      </w:pPr>
    </w:p>
    <w:p w14:paraId="44D2B764" w14:textId="77777777" w:rsidR="00F64086" w:rsidRDefault="00F64086" w:rsidP="00F64086">
      <w:pPr>
        <w:autoSpaceDE/>
        <w:autoSpaceDN/>
        <w:spacing w:after="60"/>
        <w:rPr>
          <w:rFonts w:ascii="Arial" w:hAnsi="Arial" w:cs="Arial"/>
          <w:color w:val="000E4F"/>
        </w:rPr>
      </w:pPr>
    </w:p>
    <w:p w14:paraId="3BAB7755" w14:textId="77777777" w:rsidR="00F64086" w:rsidRDefault="00F64086" w:rsidP="00F64086">
      <w:pPr>
        <w:autoSpaceDE/>
        <w:autoSpaceDN/>
        <w:spacing w:after="60"/>
        <w:rPr>
          <w:rFonts w:ascii="Arial" w:hAnsi="Arial" w:cs="Arial"/>
          <w:color w:val="000E4F"/>
        </w:rPr>
      </w:pPr>
    </w:p>
    <w:p w14:paraId="7AABE092" w14:textId="77777777" w:rsidR="00F64086" w:rsidRDefault="00F64086" w:rsidP="00F64086">
      <w:pPr>
        <w:autoSpaceDE/>
        <w:autoSpaceDN/>
        <w:spacing w:after="60"/>
        <w:rPr>
          <w:rFonts w:ascii="Arial" w:hAnsi="Arial" w:cs="Arial"/>
          <w:color w:val="000E4F"/>
        </w:rPr>
      </w:pPr>
    </w:p>
    <w:p w14:paraId="78FF1EC1" w14:textId="77777777" w:rsidR="00F64086" w:rsidRDefault="00F64086" w:rsidP="00F64086">
      <w:pPr>
        <w:autoSpaceDE/>
        <w:autoSpaceDN/>
        <w:spacing w:after="60"/>
        <w:rPr>
          <w:rFonts w:ascii="Arial" w:hAnsi="Arial" w:cs="Arial"/>
          <w:color w:val="000E4F"/>
        </w:rPr>
      </w:pPr>
    </w:p>
    <w:p w14:paraId="6B8E793D" w14:textId="77777777" w:rsidR="00F64086" w:rsidRDefault="00F64086" w:rsidP="00F64086">
      <w:pPr>
        <w:autoSpaceDE/>
        <w:autoSpaceDN/>
        <w:spacing w:after="60"/>
        <w:rPr>
          <w:rFonts w:ascii="Arial" w:hAnsi="Arial" w:cs="Arial"/>
          <w:color w:val="000E4F"/>
        </w:rPr>
      </w:pPr>
    </w:p>
    <w:p w14:paraId="245F5A28" w14:textId="77777777" w:rsidR="00F64086" w:rsidRDefault="00F64086" w:rsidP="00F64086">
      <w:pPr>
        <w:autoSpaceDE/>
        <w:autoSpaceDN/>
        <w:spacing w:after="60"/>
        <w:rPr>
          <w:rFonts w:ascii="Arial" w:hAnsi="Arial" w:cs="Arial"/>
          <w:color w:val="000E4F"/>
        </w:rPr>
      </w:pPr>
    </w:p>
    <w:p w14:paraId="529906A1" w14:textId="77777777" w:rsidR="00F64086" w:rsidRDefault="00F64086" w:rsidP="00F64086">
      <w:pPr>
        <w:autoSpaceDE/>
        <w:autoSpaceDN/>
        <w:spacing w:after="60"/>
        <w:rPr>
          <w:rFonts w:ascii="Arial" w:hAnsi="Arial" w:cs="Arial"/>
          <w:color w:val="000E4F"/>
        </w:rPr>
      </w:pPr>
    </w:p>
    <w:p w14:paraId="437421F6" w14:textId="77777777" w:rsidR="00F64086" w:rsidRDefault="00F64086" w:rsidP="00F64086">
      <w:pPr>
        <w:autoSpaceDE/>
        <w:autoSpaceDN/>
        <w:spacing w:after="60"/>
        <w:rPr>
          <w:rFonts w:ascii="Arial" w:hAnsi="Arial" w:cs="Arial"/>
          <w:color w:val="000E4F"/>
        </w:rPr>
      </w:pPr>
    </w:p>
    <w:p w14:paraId="2FD61B8C" w14:textId="77777777" w:rsidR="00F64086" w:rsidRDefault="00F64086" w:rsidP="00F64086">
      <w:pPr>
        <w:autoSpaceDE/>
        <w:autoSpaceDN/>
        <w:spacing w:after="60"/>
        <w:rPr>
          <w:rFonts w:ascii="Arial" w:hAnsi="Arial" w:cs="Arial"/>
          <w:color w:val="000E4F"/>
        </w:rPr>
      </w:pPr>
    </w:p>
    <w:p w14:paraId="3F47BA7B" w14:textId="77777777" w:rsidR="00F64086" w:rsidRDefault="00F64086" w:rsidP="00F64086">
      <w:pPr>
        <w:autoSpaceDE/>
        <w:autoSpaceDN/>
        <w:spacing w:after="60"/>
        <w:rPr>
          <w:rFonts w:ascii="Arial" w:hAnsi="Arial" w:cs="Arial"/>
          <w:color w:val="000E4F"/>
        </w:rPr>
      </w:pPr>
    </w:p>
    <w:p w14:paraId="0141B5D8" w14:textId="77777777" w:rsidR="00F64086" w:rsidRDefault="00F64086" w:rsidP="00F64086">
      <w:pPr>
        <w:autoSpaceDE/>
        <w:autoSpaceDN/>
        <w:spacing w:after="60"/>
        <w:rPr>
          <w:rFonts w:ascii="Arial" w:hAnsi="Arial" w:cs="Arial"/>
          <w:color w:val="000E4F"/>
        </w:rPr>
      </w:pPr>
    </w:p>
    <w:p w14:paraId="3251C1FD" w14:textId="77777777" w:rsidR="00F64086" w:rsidRDefault="00F64086" w:rsidP="00F64086">
      <w:pPr>
        <w:autoSpaceDE/>
        <w:autoSpaceDN/>
        <w:spacing w:after="60"/>
        <w:rPr>
          <w:rFonts w:ascii="Arial" w:hAnsi="Arial" w:cs="Arial"/>
          <w:color w:val="000E4F"/>
        </w:rPr>
      </w:pPr>
    </w:p>
    <w:p w14:paraId="616DE09A" w14:textId="77777777" w:rsidR="00F64086" w:rsidRDefault="00F64086" w:rsidP="00F64086">
      <w:pPr>
        <w:autoSpaceDE/>
        <w:autoSpaceDN/>
        <w:spacing w:after="60"/>
        <w:rPr>
          <w:rFonts w:ascii="Arial" w:hAnsi="Arial" w:cs="Arial"/>
          <w:color w:val="000E4F"/>
        </w:rPr>
      </w:pPr>
    </w:p>
    <w:p w14:paraId="0D9460F5" w14:textId="77777777" w:rsidR="00F64086" w:rsidRDefault="00F64086" w:rsidP="00F64086">
      <w:pPr>
        <w:autoSpaceDE/>
        <w:autoSpaceDN/>
        <w:spacing w:after="60"/>
        <w:rPr>
          <w:rFonts w:ascii="Arial" w:hAnsi="Arial" w:cs="Arial"/>
          <w:color w:val="000E4F"/>
        </w:rPr>
      </w:pPr>
    </w:p>
    <w:p w14:paraId="270B7866" w14:textId="77777777" w:rsidR="00F64086" w:rsidRDefault="00F64086" w:rsidP="00F64086">
      <w:pPr>
        <w:autoSpaceDE/>
        <w:autoSpaceDN/>
        <w:spacing w:after="60"/>
        <w:rPr>
          <w:rFonts w:ascii="Arial" w:hAnsi="Arial" w:cs="Arial"/>
          <w:color w:val="000E4F"/>
        </w:rPr>
      </w:pPr>
    </w:p>
    <w:p w14:paraId="476BE79E" w14:textId="77777777" w:rsidR="00F64086" w:rsidRDefault="00F64086" w:rsidP="00F64086">
      <w:pPr>
        <w:autoSpaceDE/>
        <w:autoSpaceDN/>
        <w:spacing w:after="60"/>
        <w:rPr>
          <w:rFonts w:ascii="Arial" w:hAnsi="Arial" w:cs="Arial"/>
          <w:color w:val="000E4F"/>
        </w:rPr>
      </w:pPr>
    </w:p>
    <w:p w14:paraId="772A3C8A" w14:textId="77777777" w:rsidR="00F64086" w:rsidRDefault="00F64086" w:rsidP="00F64086">
      <w:pPr>
        <w:autoSpaceDE/>
        <w:autoSpaceDN/>
        <w:spacing w:after="60"/>
        <w:rPr>
          <w:rFonts w:ascii="Arial" w:hAnsi="Arial" w:cs="Arial"/>
          <w:color w:val="000E4F"/>
        </w:rPr>
      </w:pPr>
    </w:p>
    <w:p w14:paraId="77AD91D9" w14:textId="77777777" w:rsidR="00F64086" w:rsidRDefault="00F64086" w:rsidP="00F64086">
      <w:pPr>
        <w:autoSpaceDE/>
        <w:autoSpaceDN/>
        <w:spacing w:after="60"/>
        <w:rPr>
          <w:rFonts w:ascii="Arial" w:hAnsi="Arial" w:cs="Arial"/>
          <w:color w:val="000E4F"/>
        </w:rPr>
      </w:pPr>
    </w:p>
    <w:p w14:paraId="07C5E84B" w14:textId="77777777" w:rsidR="00F64086" w:rsidRDefault="00F64086" w:rsidP="00F64086">
      <w:pPr>
        <w:autoSpaceDE/>
        <w:autoSpaceDN/>
        <w:spacing w:after="60"/>
        <w:rPr>
          <w:rFonts w:ascii="Arial" w:hAnsi="Arial" w:cs="Arial"/>
          <w:color w:val="000E4F"/>
        </w:rPr>
      </w:pPr>
    </w:p>
    <w:p w14:paraId="4D8515A1" w14:textId="77777777" w:rsidR="00F64086" w:rsidRDefault="00F64086" w:rsidP="00F64086">
      <w:pPr>
        <w:autoSpaceDE/>
        <w:autoSpaceDN/>
        <w:spacing w:after="60"/>
        <w:rPr>
          <w:rFonts w:ascii="Arial" w:hAnsi="Arial" w:cs="Arial"/>
          <w:color w:val="000E4F"/>
        </w:rPr>
      </w:pPr>
    </w:p>
    <w:p w14:paraId="32F36ED7" w14:textId="77777777" w:rsidR="00F64086" w:rsidRDefault="00F64086" w:rsidP="00F64086">
      <w:pPr>
        <w:autoSpaceDE/>
        <w:autoSpaceDN/>
        <w:spacing w:after="60"/>
        <w:rPr>
          <w:rFonts w:ascii="Arial" w:hAnsi="Arial" w:cs="Arial"/>
          <w:color w:val="000E4F"/>
        </w:rPr>
      </w:pPr>
    </w:p>
    <w:p w14:paraId="7705F9BB" w14:textId="77777777" w:rsidR="00F64086" w:rsidRDefault="00F64086" w:rsidP="00F64086">
      <w:pPr>
        <w:autoSpaceDE/>
        <w:autoSpaceDN/>
        <w:spacing w:after="60"/>
        <w:rPr>
          <w:rFonts w:ascii="Arial" w:hAnsi="Arial" w:cs="Arial"/>
          <w:color w:val="000E4F"/>
        </w:rPr>
      </w:pPr>
    </w:p>
    <w:p w14:paraId="2F550E39" w14:textId="77777777" w:rsidR="00F64086" w:rsidRDefault="00F64086" w:rsidP="00F64086">
      <w:pPr>
        <w:autoSpaceDE/>
        <w:autoSpaceDN/>
        <w:spacing w:after="60"/>
        <w:rPr>
          <w:rFonts w:ascii="Arial" w:hAnsi="Arial" w:cs="Arial"/>
          <w:color w:val="000E4F"/>
        </w:rPr>
      </w:pPr>
    </w:p>
    <w:p w14:paraId="069DB5DF" w14:textId="77777777" w:rsidR="00F64086" w:rsidRDefault="00F64086" w:rsidP="00F64086">
      <w:pPr>
        <w:autoSpaceDE/>
        <w:autoSpaceDN/>
        <w:spacing w:after="60"/>
        <w:rPr>
          <w:rFonts w:ascii="Arial" w:hAnsi="Arial" w:cs="Arial"/>
          <w:color w:val="000E4F"/>
        </w:rPr>
      </w:pPr>
    </w:p>
    <w:p w14:paraId="793A2FE9" w14:textId="77777777" w:rsidR="00F64086" w:rsidRDefault="00F64086" w:rsidP="00F64086">
      <w:pPr>
        <w:jc w:val="center"/>
        <w:rPr>
          <w:rFonts w:ascii="Arial" w:hAnsi="Arial" w:cs="Arial"/>
          <w:sz w:val="22"/>
          <w:szCs w:val="22"/>
        </w:rPr>
        <w:sectPr w:rsidR="00F64086" w:rsidSect="001429DD">
          <w:footerReference w:type="default" r:id="rId20"/>
          <w:pgSz w:w="11906" w:h="16838"/>
          <w:pgMar w:top="284" w:right="566" w:bottom="284" w:left="709" w:header="284" w:footer="449" w:gutter="0"/>
          <w:cols w:space="709"/>
          <w:titlePg/>
          <w:docGrid w:linePitch="272"/>
        </w:sectPr>
      </w:pPr>
    </w:p>
    <w:p w14:paraId="58686FA3" w14:textId="77777777" w:rsidR="00F64086" w:rsidRDefault="00F64086" w:rsidP="00F64086">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2123136" behindDoc="1" locked="0" layoutInCell="1" allowOverlap="1" wp14:anchorId="51FA0B10" wp14:editId="773CAB12">
                <wp:simplePos x="0" y="0"/>
                <wp:positionH relativeFrom="margin">
                  <wp:posOffset>5969796</wp:posOffset>
                </wp:positionH>
                <wp:positionV relativeFrom="paragraph">
                  <wp:posOffset>504569</wp:posOffset>
                </wp:positionV>
                <wp:extent cx="3549650" cy="481330"/>
                <wp:effectExtent l="0" t="0" r="12700" b="13970"/>
                <wp:wrapNone/>
                <wp:docPr id="51" name="Rectangle : coins arrondi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9650" cy="481330"/>
                        </a:xfrm>
                        <a:prstGeom prst="roundRect">
                          <a:avLst>
                            <a:gd name="adj" fmla="val 16667"/>
                          </a:avLst>
                        </a:prstGeom>
                        <a:solidFill>
                          <a:schemeClr val="bg1">
                            <a:lumMod val="75000"/>
                          </a:schemeClr>
                        </a:solidFill>
                        <a:ln w="25400">
                          <a:solidFill>
                            <a:schemeClr val="accent1">
                              <a:lumMod val="50000"/>
                              <a:lumOff val="0"/>
                            </a:schemeClr>
                          </a:solidFill>
                          <a:round/>
                          <a:headEnd/>
                          <a:tailEnd/>
                        </a:ln>
                      </wps:spPr>
                      <wps:txbx>
                        <w:txbxContent>
                          <w:p w14:paraId="1949C441" w14:textId="77777777" w:rsidR="00F64086" w:rsidRPr="0024175D" w:rsidRDefault="00F64086" w:rsidP="00F64086">
                            <w:pPr>
                              <w:jc w:val="center"/>
                              <w:rPr>
                                <w:rFonts w:ascii="Arial" w:hAnsi="Arial" w:cs="Arial"/>
                                <w:color w:val="000000" w:themeColor="text1"/>
                                <w:sz w:val="22"/>
                                <w:szCs w:val="22"/>
                              </w:rPr>
                            </w:pPr>
                            <w:r>
                              <w:rPr>
                                <w:rFonts w:ascii="Arial" w:hAnsi="Arial" w:cs="Arial"/>
                                <w:color w:val="000000" w:themeColor="text1"/>
                                <w:sz w:val="22"/>
                                <w:szCs w:val="22"/>
                              </w:rPr>
                              <w:t>Les i</w:t>
                            </w:r>
                            <w:r w:rsidRPr="0024175D">
                              <w:rPr>
                                <w:rFonts w:ascii="Arial" w:hAnsi="Arial" w:cs="Arial"/>
                                <w:color w:val="000000" w:themeColor="text1"/>
                                <w:sz w:val="22"/>
                                <w:szCs w:val="22"/>
                              </w:rPr>
                              <w:t>ntervenants extérieurs</w:t>
                            </w:r>
                            <w:r>
                              <w:rPr>
                                <w:rFonts w:ascii="Arial" w:hAnsi="Arial" w:cs="Arial"/>
                                <w:color w:val="000000" w:themeColor="text1"/>
                                <w:sz w:val="22"/>
                                <w:szCs w:val="22"/>
                              </w:rPr>
                              <w:t xml:space="preserve"> bénévoles</w:t>
                            </w:r>
                            <w:r w:rsidRPr="0024175D">
                              <w:rPr>
                                <w:rFonts w:ascii="Arial" w:hAnsi="Arial" w:cs="Arial"/>
                                <w:color w:val="000000" w:themeColor="text1"/>
                                <w:sz w:val="22"/>
                                <w:szCs w:val="22"/>
                              </w:rPr>
                              <w:t xml:space="preserve"> qui </w:t>
                            </w:r>
                            <w:r w:rsidRPr="00EF1A8F">
                              <w:rPr>
                                <w:rFonts w:ascii="Arial" w:hAnsi="Arial" w:cs="Arial"/>
                                <w:b/>
                                <w:bCs/>
                                <w:color w:val="000000" w:themeColor="text1"/>
                                <w:sz w:val="22"/>
                                <w:szCs w:val="22"/>
                              </w:rPr>
                              <w:t>doivent être agréés</w:t>
                            </w:r>
                            <w:r w:rsidRPr="0024175D">
                              <w:rPr>
                                <w:rFonts w:ascii="Arial" w:hAnsi="Arial" w:cs="Arial"/>
                                <w:color w:val="000000" w:themeColor="text1"/>
                                <w:sz w:val="22"/>
                                <w:szCs w:val="22"/>
                              </w:rPr>
                              <w:t xml:space="preserve"> par le Directeur académique</w:t>
                            </w:r>
                          </w:p>
                          <w:p w14:paraId="3DFAA264" w14:textId="77777777" w:rsidR="00F64086" w:rsidRDefault="00F64086" w:rsidP="00F6408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FA0B10" id="Rectangle : coins arrondis 51" o:spid="_x0000_s1030" style="position:absolute;left:0;text-align:left;margin-left:470.05pt;margin-top:39.75pt;width:279.5pt;height:37.9pt;z-index:-25119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" fillcolor="#bfbfbf [2412]" strokecolor="#243f60 [1604]" strokeweight="2pt">
                <v:path arrowok="t"/>
                <v:textbox>
                  <w:txbxContent>
                    <w:p w14:paraId="1949C441" w14:textId="77777777" w:rsidR="00F64086" w:rsidRPr="0024175D" w:rsidRDefault="00F64086" w:rsidP="00F64086">
                      <w:pPr>
                        <w:jc w:val="center"/>
                        <w:rPr>
                          <w:rFonts w:ascii="Arial" w:hAnsi="Arial" w:cs="Arial"/>
                          <w:color w:val="000000" w:themeColor="text1"/>
                          <w:sz w:val="22"/>
                          <w:szCs w:val="22"/>
                        </w:rPr>
                      </w:pPr>
                      <w:r>
                        <w:rPr>
                          <w:rFonts w:ascii="Arial" w:hAnsi="Arial" w:cs="Arial"/>
                          <w:color w:val="000000" w:themeColor="text1"/>
                          <w:sz w:val="22"/>
                          <w:szCs w:val="22"/>
                        </w:rPr>
                        <w:t>Les i</w:t>
                      </w:r>
                      <w:r w:rsidRPr="0024175D">
                        <w:rPr>
                          <w:rFonts w:ascii="Arial" w:hAnsi="Arial" w:cs="Arial"/>
                          <w:color w:val="000000" w:themeColor="text1"/>
                          <w:sz w:val="22"/>
                          <w:szCs w:val="22"/>
                        </w:rPr>
                        <w:t>ntervenants extérieurs</w:t>
                      </w:r>
                      <w:r>
                        <w:rPr>
                          <w:rFonts w:ascii="Arial" w:hAnsi="Arial" w:cs="Arial"/>
                          <w:color w:val="000000" w:themeColor="text1"/>
                          <w:sz w:val="22"/>
                          <w:szCs w:val="22"/>
                        </w:rPr>
                        <w:t xml:space="preserve"> bénévoles</w:t>
                      </w:r>
                      <w:r w:rsidRPr="0024175D">
                        <w:rPr>
                          <w:rFonts w:ascii="Arial" w:hAnsi="Arial" w:cs="Arial"/>
                          <w:color w:val="000000" w:themeColor="text1"/>
                          <w:sz w:val="22"/>
                          <w:szCs w:val="22"/>
                        </w:rPr>
                        <w:t xml:space="preserve"> qui </w:t>
                      </w:r>
                      <w:r w:rsidRPr="00EF1A8F">
                        <w:rPr>
                          <w:rFonts w:ascii="Arial" w:hAnsi="Arial" w:cs="Arial"/>
                          <w:b/>
                          <w:bCs/>
                          <w:color w:val="000000" w:themeColor="text1"/>
                          <w:sz w:val="22"/>
                          <w:szCs w:val="22"/>
                        </w:rPr>
                        <w:t>doivent être agréés</w:t>
                      </w:r>
                      <w:r w:rsidRPr="0024175D">
                        <w:rPr>
                          <w:rFonts w:ascii="Arial" w:hAnsi="Arial" w:cs="Arial"/>
                          <w:color w:val="000000" w:themeColor="text1"/>
                          <w:sz w:val="22"/>
                          <w:szCs w:val="22"/>
                        </w:rPr>
                        <w:t xml:space="preserve"> par le Directeur académique</w:t>
                      </w:r>
                    </w:p>
                    <w:p w14:paraId="3DFAA264" w14:textId="77777777" w:rsidR="00F64086" w:rsidRDefault="00F64086" w:rsidP="00F64086"/>
                  </w:txbxContent>
                </v:textbox>
                <w10:wrap anchorx="margin"/>
              </v:roundrect>
            </w:pict>
          </mc:Fallback>
        </mc:AlternateContent>
      </w:r>
      <w:r>
        <w:rPr>
          <w:rFonts w:ascii="Arial" w:hAnsi="Arial" w:cs="Arial"/>
          <w:noProof/>
          <w:sz w:val="22"/>
          <w:szCs w:val="22"/>
        </w:rPr>
        <mc:AlternateContent>
          <mc:Choice Requires="wps">
            <w:drawing>
              <wp:anchor distT="0" distB="0" distL="114300" distR="114300" simplePos="0" relativeHeight="252122112" behindDoc="0" locked="0" layoutInCell="1" allowOverlap="1" wp14:anchorId="61081A21" wp14:editId="5ECEF2B2">
                <wp:simplePos x="0" y="0"/>
                <wp:positionH relativeFrom="margin">
                  <wp:align>center</wp:align>
                </wp:positionH>
                <wp:positionV relativeFrom="paragraph">
                  <wp:posOffset>-258398</wp:posOffset>
                </wp:positionV>
                <wp:extent cx="6972300" cy="676275"/>
                <wp:effectExtent l="0" t="0" r="19050" b="28575"/>
                <wp:wrapNone/>
                <wp:docPr id="52" name="Rectangle : coins arrondis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676275"/>
                        </a:xfrm>
                        <a:prstGeom prst="roundRect">
                          <a:avLst>
                            <a:gd name="adj" fmla="val 16667"/>
                          </a:avLst>
                        </a:prstGeom>
                        <a:solidFill>
                          <a:srgbClr val="FFFF99"/>
                        </a:solidFill>
                        <a:ln w="25400">
                          <a:solidFill>
                            <a:schemeClr val="accent1">
                              <a:lumMod val="50000"/>
                              <a:lumOff val="0"/>
                            </a:schemeClr>
                          </a:solidFill>
                          <a:round/>
                          <a:headEnd/>
                          <a:tailEnd/>
                        </a:ln>
                      </wps:spPr>
                      <wps:txbx>
                        <w:txbxContent>
                          <w:p w14:paraId="5334B9AF" w14:textId="77777777" w:rsidR="00F64086" w:rsidRPr="0093566A" w:rsidRDefault="00F64086" w:rsidP="00F64086">
                            <w:pPr>
                              <w:ind w:left="709"/>
                              <w:jc w:val="center"/>
                              <w:rPr>
                                <w:rFonts w:ascii="Arial" w:hAnsi="Arial" w:cs="Arial"/>
                                <w:b/>
                                <w:color w:val="000000" w:themeColor="text1"/>
                                <w:sz w:val="22"/>
                                <w:szCs w:val="22"/>
                              </w:rPr>
                            </w:pPr>
                            <w:r w:rsidRPr="0093566A">
                              <w:rPr>
                                <w:rFonts w:ascii="Arial" w:hAnsi="Arial" w:cs="Arial"/>
                                <w:b/>
                                <w:color w:val="000000" w:themeColor="text1"/>
                                <w:sz w:val="22"/>
                                <w:szCs w:val="22"/>
                              </w:rPr>
                              <w:t>Encadrement des activités physiques et sportives</w:t>
                            </w:r>
                          </w:p>
                          <w:p w14:paraId="28C442DF" w14:textId="77777777" w:rsidR="00F64086" w:rsidRPr="0024175D" w:rsidRDefault="00F64086" w:rsidP="00F64086">
                            <w:pPr>
                              <w:ind w:left="709"/>
                              <w:jc w:val="center"/>
                              <w:rPr>
                                <w:rFonts w:ascii="Arial" w:hAnsi="Arial" w:cs="Arial"/>
                                <w:color w:val="000000" w:themeColor="text1"/>
                                <w:sz w:val="22"/>
                                <w:szCs w:val="22"/>
                              </w:rPr>
                            </w:pPr>
                            <w:bookmarkStart w:id="2" w:name="_Hlk203657571"/>
                            <w:r>
                              <w:rPr>
                                <w:rFonts w:ascii="Arial" w:hAnsi="Arial" w:cs="Arial"/>
                                <w:color w:val="000000" w:themeColor="text1"/>
                                <w:sz w:val="22"/>
                                <w:szCs w:val="22"/>
                              </w:rPr>
                              <w:t>BOEN n°34 du 12/10/</w:t>
                            </w:r>
                            <w:r w:rsidRPr="0024175D">
                              <w:rPr>
                                <w:rFonts w:ascii="Arial" w:hAnsi="Arial" w:cs="Arial"/>
                                <w:color w:val="000000" w:themeColor="text1"/>
                                <w:sz w:val="22"/>
                                <w:szCs w:val="22"/>
                              </w:rPr>
                              <w:t>2017</w:t>
                            </w:r>
                          </w:p>
                          <w:bookmarkEnd w:id="2"/>
                          <w:p w14:paraId="0C4625C1" w14:textId="712A7729" w:rsidR="00F64086" w:rsidRPr="0024175D" w:rsidRDefault="00F64086" w:rsidP="00F64086">
                            <w:pPr>
                              <w:ind w:left="709"/>
                              <w:jc w:val="center"/>
                              <w:rPr>
                                <w:rFonts w:ascii="Arial" w:hAnsi="Arial" w:cs="Arial"/>
                                <w:color w:val="000000" w:themeColor="text1"/>
                                <w:sz w:val="22"/>
                                <w:szCs w:val="22"/>
                              </w:rPr>
                            </w:pPr>
                            <w:r w:rsidRPr="0093566A">
                              <w:rPr>
                                <w:rFonts w:ascii="Arial" w:hAnsi="Arial" w:cs="Arial"/>
                                <w:b/>
                                <w:sz w:val="22"/>
                                <w:szCs w:val="22"/>
                              </w:rPr>
                              <w:t>Circulaire départementale DSDEN 67</w:t>
                            </w:r>
                            <w:r>
                              <w:rPr>
                                <w:rFonts w:ascii="Arial" w:hAnsi="Arial" w:cs="Arial"/>
                                <w:sz w:val="22"/>
                                <w:szCs w:val="22"/>
                              </w:rPr>
                              <w:t xml:space="preserve"> </w:t>
                            </w:r>
                          </w:p>
                          <w:p w14:paraId="7A230E30" w14:textId="77777777" w:rsidR="00F64086" w:rsidRDefault="00F64086" w:rsidP="00F64086"/>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61081A21" id="Rectangle : coins arrondis 52" o:spid="_x0000_s1031" style="position:absolute;left:0;text-align:left;margin-left:0;margin-top:-20.35pt;width:549pt;height:53.25pt;z-index:252122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" fillcolor="#ff9" strokecolor="#243f60 [1604]" strokeweight="2pt">
                <v:path arrowok="t"/>
                <v:textbox>
                  <w:txbxContent>
                    <w:p w14:paraId="5334B9AF" w14:textId="77777777" w:rsidR="00F64086" w:rsidRPr="0093566A" w:rsidRDefault="00F64086" w:rsidP="00F64086">
                      <w:pPr>
                        <w:ind w:left="709"/>
                        <w:jc w:val="center"/>
                        <w:rPr>
                          <w:rFonts w:ascii="Arial" w:hAnsi="Arial" w:cs="Arial"/>
                          <w:b/>
                          <w:color w:val="000000" w:themeColor="text1"/>
                          <w:sz w:val="22"/>
                          <w:szCs w:val="22"/>
                        </w:rPr>
                      </w:pPr>
                      <w:r w:rsidRPr="0093566A">
                        <w:rPr>
                          <w:rFonts w:ascii="Arial" w:hAnsi="Arial" w:cs="Arial"/>
                          <w:b/>
                          <w:color w:val="000000" w:themeColor="text1"/>
                          <w:sz w:val="22"/>
                          <w:szCs w:val="22"/>
                        </w:rPr>
                        <w:t>Encadrement des activités physiques et sportives</w:t>
                      </w:r>
                    </w:p>
                    <w:p w14:paraId="28C442DF" w14:textId="77777777" w:rsidR="00F64086" w:rsidRPr="0024175D" w:rsidRDefault="00F64086" w:rsidP="00F64086">
                      <w:pPr>
                        <w:ind w:left="709"/>
                        <w:jc w:val="center"/>
                        <w:rPr>
                          <w:rFonts w:ascii="Arial" w:hAnsi="Arial" w:cs="Arial"/>
                          <w:color w:val="000000" w:themeColor="text1"/>
                          <w:sz w:val="22"/>
                          <w:szCs w:val="22"/>
                        </w:rPr>
                      </w:pPr>
                      <w:bookmarkStart w:id="3" w:name="_Hlk203657571"/>
                      <w:r>
                        <w:rPr>
                          <w:rFonts w:ascii="Arial" w:hAnsi="Arial" w:cs="Arial"/>
                          <w:color w:val="000000" w:themeColor="text1"/>
                          <w:sz w:val="22"/>
                          <w:szCs w:val="22"/>
                        </w:rPr>
                        <w:t>BOEN n°34 du 12/10/</w:t>
                      </w:r>
                      <w:r w:rsidRPr="0024175D">
                        <w:rPr>
                          <w:rFonts w:ascii="Arial" w:hAnsi="Arial" w:cs="Arial"/>
                          <w:color w:val="000000" w:themeColor="text1"/>
                          <w:sz w:val="22"/>
                          <w:szCs w:val="22"/>
                        </w:rPr>
                        <w:t>2017</w:t>
                      </w:r>
                    </w:p>
                    <w:bookmarkEnd w:id="3"/>
                    <w:p w14:paraId="0C4625C1" w14:textId="712A7729" w:rsidR="00F64086" w:rsidRPr="0024175D" w:rsidRDefault="00F64086" w:rsidP="00F64086">
                      <w:pPr>
                        <w:ind w:left="709"/>
                        <w:jc w:val="center"/>
                        <w:rPr>
                          <w:rFonts w:ascii="Arial" w:hAnsi="Arial" w:cs="Arial"/>
                          <w:color w:val="000000" w:themeColor="text1"/>
                          <w:sz w:val="22"/>
                          <w:szCs w:val="22"/>
                        </w:rPr>
                      </w:pPr>
                      <w:r w:rsidRPr="0093566A">
                        <w:rPr>
                          <w:rFonts w:ascii="Arial" w:hAnsi="Arial" w:cs="Arial"/>
                          <w:b/>
                          <w:sz w:val="22"/>
                          <w:szCs w:val="22"/>
                        </w:rPr>
                        <w:t>Circulaire départementale DSDEN 67</w:t>
                      </w:r>
                      <w:r>
                        <w:rPr>
                          <w:rFonts w:ascii="Arial" w:hAnsi="Arial" w:cs="Arial"/>
                          <w:sz w:val="22"/>
                          <w:szCs w:val="22"/>
                        </w:rPr>
                        <w:t xml:space="preserve"> </w:t>
                      </w:r>
                    </w:p>
                    <w:p w14:paraId="7A230E30" w14:textId="77777777" w:rsidR="00F64086" w:rsidRDefault="00F64086" w:rsidP="00F64086"/>
                  </w:txbxContent>
                </v:textbox>
                <w10:wrap anchorx="margin"/>
              </v:roundrect>
            </w:pict>
          </mc:Fallback>
        </mc:AlternateContent>
      </w:r>
      <w:r>
        <w:rPr>
          <w:rFonts w:ascii="Arial" w:hAnsi="Arial" w:cs="Arial"/>
          <w:noProof/>
          <w:sz w:val="22"/>
          <w:szCs w:val="22"/>
        </w:rPr>
        <w:br w:type="textWrapping" w:clear="all"/>
      </w:r>
    </w:p>
    <w:p w14:paraId="581B256F" w14:textId="77777777" w:rsidR="00F64086" w:rsidRPr="00F64086" w:rsidRDefault="00F64086" w:rsidP="00F64086">
      <w:pPr>
        <w:rPr>
          <w:rFonts w:ascii="Arial" w:hAnsi="Arial" w:cs="Arial"/>
          <w:sz w:val="22"/>
          <w:szCs w:val="22"/>
        </w:rPr>
      </w:pPr>
    </w:p>
    <w:p w14:paraId="2725BDB1" w14:textId="2C67E079" w:rsidR="00F64086" w:rsidRPr="00F64086" w:rsidRDefault="00C22161" w:rsidP="00F64086">
      <w:pPr>
        <w:rPr>
          <w:rFonts w:ascii="Arial" w:hAnsi="Arial" w:cs="Arial"/>
          <w:sz w:val="22"/>
          <w:szCs w:val="22"/>
        </w:rPr>
      </w:pPr>
      <w:r>
        <w:rPr>
          <w:rFonts w:ascii="Arial" w:hAnsi="Arial" w:cs="Arial"/>
          <w:noProof/>
          <w:sz w:val="22"/>
          <w:szCs w:val="22"/>
        </w:rPr>
        <w:drawing>
          <wp:anchor distT="0" distB="0" distL="114300" distR="114300" simplePos="0" relativeHeight="252147712" behindDoc="0" locked="0" layoutInCell="1" allowOverlap="1" wp14:anchorId="11FE410D" wp14:editId="5F862F60">
            <wp:simplePos x="0" y="0"/>
            <wp:positionH relativeFrom="column">
              <wp:posOffset>1327198</wp:posOffset>
            </wp:positionH>
            <wp:positionV relativeFrom="paragraph">
              <wp:posOffset>8890</wp:posOffset>
            </wp:positionV>
            <wp:extent cx="3141980" cy="580029"/>
            <wp:effectExtent l="0" t="0" r="1270" b="0"/>
            <wp:wrapNone/>
            <wp:docPr id="7175" name="Image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41980" cy="580029"/>
                    </a:xfrm>
                    <a:prstGeom prst="rect">
                      <a:avLst/>
                    </a:prstGeom>
                    <a:noFill/>
                  </pic:spPr>
                </pic:pic>
              </a:graphicData>
            </a:graphic>
            <wp14:sizeRelH relativeFrom="margin">
              <wp14:pctWidth>0</wp14:pctWidth>
            </wp14:sizeRelH>
            <wp14:sizeRelV relativeFrom="margin">
              <wp14:pctHeight>0</wp14:pctHeight>
            </wp14:sizeRelV>
          </wp:anchor>
        </w:drawing>
      </w:r>
    </w:p>
    <w:p w14:paraId="6988E141" w14:textId="77777777" w:rsidR="00F64086" w:rsidRPr="00F64086" w:rsidRDefault="00F64086" w:rsidP="00F64086">
      <w:pPr>
        <w:rPr>
          <w:rFonts w:ascii="Arial" w:hAnsi="Arial" w:cs="Arial"/>
          <w:sz w:val="22"/>
          <w:szCs w:val="22"/>
        </w:rPr>
      </w:pPr>
    </w:p>
    <w:p w14:paraId="34483CAA" w14:textId="77777777" w:rsidR="00F64086" w:rsidRPr="00F64086" w:rsidRDefault="00F64086" w:rsidP="00F64086">
      <w:pPr>
        <w:rPr>
          <w:rFonts w:ascii="Arial" w:hAnsi="Arial" w:cs="Arial"/>
          <w:sz w:val="22"/>
          <w:szCs w:val="22"/>
        </w:rPr>
      </w:pPr>
    </w:p>
    <w:p w14:paraId="44098F19" w14:textId="67AA85E3" w:rsidR="00F64086" w:rsidRDefault="00F64086" w:rsidP="00F64086">
      <w:pPr>
        <w:tabs>
          <w:tab w:val="left" w:pos="6675"/>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2140544" behindDoc="0" locked="0" layoutInCell="1" allowOverlap="1" wp14:anchorId="4EA41121" wp14:editId="0731EBDE">
                <wp:simplePos x="0" y="0"/>
                <wp:positionH relativeFrom="column">
                  <wp:posOffset>5148580</wp:posOffset>
                </wp:positionH>
                <wp:positionV relativeFrom="paragraph">
                  <wp:posOffset>12700</wp:posOffset>
                </wp:positionV>
                <wp:extent cx="19050" cy="5994400"/>
                <wp:effectExtent l="19050" t="0" r="38100" b="44450"/>
                <wp:wrapNone/>
                <wp:docPr id="18" name="Connecteur droit 18"/>
                <wp:cNvGraphicFramePr/>
                <a:graphic xmlns:a="http://schemas.openxmlformats.org/drawingml/2006/main">
                  <a:graphicData uri="http://schemas.microsoft.com/office/word/2010/wordprocessingShape">
                    <wps:wsp>
                      <wps:cNvCnPr/>
                      <wps:spPr>
                        <a:xfrm>
                          <a:off x="0" y="0"/>
                          <a:ext cx="19050" cy="5994400"/>
                        </a:xfrm>
                        <a:prstGeom prst="line">
                          <a:avLst/>
                        </a:prstGeom>
                        <a:ln w="571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CCF02" id="Connecteur droit 18" o:spid="_x0000_s1026" style="position:absolute;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4pt,1pt" to="406.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" strokecolor="#943634 [2405]" strokeweight="4.5pt"/>
            </w:pict>
          </mc:Fallback>
        </mc:AlternateContent>
      </w:r>
    </w:p>
    <w:tbl>
      <w:tblPr>
        <w:tblStyle w:val="Grilledutableau"/>
        <w:tblpPr w:leftFromText="141" w:rightFromText="141" w:vertAnchor="text" w:horzAnchor="page" w:tblpX="1096" w:tblpY="-47"/>
        <w:tblW w:w="0" w:type="auto"/>
        <w:tblLook w:val="04A0" w:firstRow="1" w:lastRow="0" w:firstColumn="1" w:lastColumn="0" w:noHBand="0" w:noVBand="1"/>
      </w:tblPr>
      <w:tblGrid>
        <w:gridCol w:w="1838"/>
        <w:gridCol w:w="2810"/>
        <w:gridCol w:w="2324"/>
      </w:tblGrid>
      <w:tr w:rsidR="00F64086" w:rsidRPr="00F006AF" w14:paraId="731A1DE1" w14:textId="77777777" w:rsidTr="00501874">
        <w:tc>
          <w:tcPr>
            <w:tcW w:w="1838" w:type="dxa"/>
            <w:shd w:val="clear" w:color="auto" w:fill="FBD4B4" w:themeFill="accent6" w:themeFillTint="66"/>
            <w:vAlign w:val="center"/>
          </w:tcPr>
          <w:p w14:paraId="3DC39896" w14:textId="77777777" w:rsidR="00F64086" w:rsidRPr="0093566A" w:rsidRDefault="00F64086" w:rsidP="00F64086">
            <w:pPr>
              <w:pStyle w:val="Paragraphedeliste"/>
              <w:numPr>
                <w:ilvl w:val="0"/>
                <w:numId w:val="52"/>
              </w:numPr>
              <w:ind w:left="306" w:hanging="219"/>
              <w:contextualSpacing/>
              <w:rPr>
                <w:rFonts w:ascii="Arial" w:hAnsi="Arial" w:cs="Arial"/>
                <w:sz w:val="22"/>
                <w:szCs w:val="22"/>
              </w:rPr>
            </w:pPr>
            <w:r w:rsidRPr="0093566A">
              <w:rPr>
                <w:rFonts w:ascii="Arial" w:hAnsi="Arial" w:cs="Arial"/>
                <w:sz w:val="22"/>
                <w:szCs w:val="22"/>
              </w:rPr>
              <w:t>Personnels territoriaux titulaires</w:t>
            </w:r>
            <w:r>
              <w:rPr>
                <w:rFonts w:ascii="Arial" w:hAnsi="Arial" w:cs="Arial"/>
                <w:sz w:val="22"/>
                <w:szCs w:val="22"/>
              </w:rPr>
              <w:t xml:space="preserve"> : </w:t>
            </w:r>
            <w:r>
              <w:rPr>
                <w:rFonts w:ascii="Arial" w:hAnsi="Arial" w:cs="Arial"/>
                <w:sz w:val="22"/>
                <w:szCs w:val="22"/>
              </w:rPr>
              <w:br/>
              <w:t xml:space="preserve">les </w:t>
            </w:r>
            <w:r w:rsidRPr="0093566A">
              <w:rPr>
                <w:rFonts w:ascii="Arial" w:hAnsi="Arial" w:cs="Arial"/>
                <w:sz w:val="22"/>
                <w:szCs w:val="22"/>
              </w:rPr>
              <w:t>ETAPS</w:t>
            </w:r>
          </w:p>
        </w:tc>
        <w:tc>
          <w:tcPr>
            <w:tcW w:w="2810" w:type="dxa"/>
            <w:shd w:val="clear" w:color="auto" w:fill="FBD4B4" w:themeFill="accent6" w:themeFillTint="66"/>
            <w:vAlign w:val="center"/>
          </w:tcPr>
          <w:p w14:paraId="13C1788E" w14:textId="77777777" w:rsidR="00F64086" w:rsidRPr="0093566A" w:rsidRDefault="00F64086" w:rsidP="0028507B">
            <w:pPr>
              <w:rPr>
                <w:rFonts w:ascii="Arial" w:hAnsi="Arial" w:cs="Arial"/>
                <w:sz w:val="22"/>
                <w:szCs w:val="22"/>
              </w:rPr>
            </w:pPr>
            <w:r w:rsidRPr="0093566A">
              <w:rPr>
                <w:rFonts w:ascii="Arial" w:hAnsi="Arial" w:cs="Arial"/>
                <w:sz w:val="22"/>
                <w:szCs w:val="22"/>
              </w:rPr>
              <w:t>Autres personnels :</w:t>
            </w:r>
          </w:p>
          <w:p w14:paraId="003A8CB2" w14:textId="77777777" w:rsidR="00F64086" w:rsidRPr="0049495E" w:rsidRDefault="00F64086" w:rsidP="00F64086">
            <w:pPr>
              <w:pStyle w:val="Paragraphedeliste"/>
              <w:numPr>
                <w:ilvl w:val="0"/>
                <w:numId w:val="52"/>
              </w:numPr>
              <w:ind w:left="306" w:hanging="219"/>
              <w:contextualSpacing/>
              <w:rPr>
                <w:rFonts w:ascii="Arial" w:hAnsi="Arial" w:cs="Arial"/>
                <w:sz w:val="22"/>
                <w:szCs w:val="22"/>
              </w:rPr>
            </w:pPr>
            <w:r w:rsidRPr="0049495E">
              <w:rPr>
                <w:rFonts w:ascii="Arial" w:hAnsi="Arial" w:cs="Arial"/>
                <w:sz w:val="22"/>
                <w:szCs w:val="22"/>
              </w:rPr>
              <w:t xml:space="preserve">Educateurs sportifs titulaire d’une </w:t>
            </w:r>
            <w:r>
              <w:rPr>
                <w:rFonts w:ascii="Arial" w:hAnsi="Arial" w:cs="Arial"/>
                <w:sz w:val="22"/>
                <w:szCs w:val="22"/>
              </w:rPr>
              <w:t>c</w:t>
            </w:r>
            <w:r w:rsidRPr="0049495E">
              <w:rPr>
                <w:rFonts w:ascii="Arial" w:hAnsi="Arial" w:cs="Arial"/>
                <w:sz w:val="22"/>
                <w:szCs w:val="22"/>
              </w:rPr>
              <w:t>arte professionnelle</w:t>
            </w:r>
            <w:r>
              <w:rPr>
                <w:rFonts w:ascii="Arial" w:hAnsi="Arial" w:cs="Arial"/>
                <w:sz w:val="22"/>
                <w:szCs w:val="22"/>
              </w:rPr>
              <w:t xml:space="preserve"> à jour.</w:t>
            </w:r>
          </w:p>
          <w:p w14:paraId="6134497A" w14:textId="77777777" w:rsidR="00F64086" w:rsidRDefault="00F64086" w:rsidP="00F64086">
            <w:pPr>
              <w:pStyle w:val="Paragraphedeliste"/>
              <w:numPr>
                <w:ilvl w:val="0"/>
                <w:numId w:val="52"/>
              </w:numPr>
              <w:contextualSpacing/>
              <w:rPr>
                <w:rFonts w:ascii="Arial" w:hAnsi="Arial" w:cs="Arial"/>
                <w:sz w:val="22"/>
                <w:szCs w:val="22"/>
              </w:rPr>
            </w:pPr>
            <w:r w:rsidRPr="00EF1A8F">
              <w:rPr>
                <w:rFonts w:ascii="Arial" w:hAnsi="Arial" w:cs="Arial"/>
                <w:sz w:val="22"/>
                <w:szCs w:val="22"/>
              </w:rPr>
              <w:t xml:space="preserve">Educateurs sportifs stagiaires </w:t>
            </w:r>
          </w:p>
          <w:p w14:paraId="2DF3ABBC" w14:textId="7DB17063" w:rsidR="00F64086" w:rsidRPr="00EF1A8F" w:rsidRDefault="00C22161" w:rsidP="00F64086">
            <w:pPr>
              <w:pStyle w:val="Paragraphedeliste"/>
              <w:numPr>
                <w:ilvl w:val="0"/>
                <w:numId w:val="52"/>
              </w:numPr>
              <w:contextualSpacing/>
              <w:rPr>
                <w:rFonts w:ascii="Arial" w:hAnsi="Arial" w:cs="Arial"/>
                <w:sz w:val="22"/>
                <w:szCs w:val="22"/>
              </w:rPr>
            </w:pPr>
            <w:r w:rsidRPr="00551A15">
              <w:rPr>
                <w:rFonts w:ascii="Arial" w:hAnsi="Arial" w:cs="Arial"/>
                <w:noProof/>
                <w:sz w:val="22"/>
                <w:szCs w:val="22"/>
              </w:rPr>
              <mc:AlternateContent>
                <mc:Choice Requires="wps">
                  <w:drawing>
                    <wp:anchor distT="0" distB="0" distL="114300" distR="114300" simplePos="0" relativeHeight="252135424" behindDoc="0" locked="0" layoutInCell="1" allowOverlap="1" wp14:anchorId="4057CA75" wp14:editId="53D32426">
                      <wp:simplePos x="0" y="0"/>
                      <wp:positionH relativeFrom="margin">
                        <wp:posOffset>898525</wp:posOffset>
                      </wp:positionH>
                      <wp:positionV relativeFrom="paragraph">
                        <wp:posOffset>322580</wp:posOffset>
                      </wp:positionV>
                      <wp:extent cx="104775" cy="152400"/>
                      <wp:effectExtent l="19050" t="0" r="47625" b="38100"/>
                      <wp:wrapNone/>
                      <wp:docPr id="29" name="Flèche : ba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6218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9" o:spid="_x0000_s1026" type="#_x0000_t67" style="position:absolute;margin-left:70.75pt;margin-top:25.4pt;width:8.25pt;height:12pt;z-index:25213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" adj="14175" fillcolor="#4f81bd [3204]" strokecolor="#243f60 [1604]" strokeweight="2pt">
                      <v:path arrowok="t"/>
                      <w10:wrap anchorx="margin"/>
                    </v:shape>
                  </w:pict>
                </mc:Fallback>
              </mc:AlternateContent>
            </w:r>
            <w:r w:rsidR="00F64086">
              <w:rPr>
                <w:rFonts w:ascii="Arial" w:hAnsi="Arial" w:cs="Arial"/>
                <w:sz w:val="22"/>
                <w:szCs w:val="22"/>
              </w:rPr>
              <w:t>Artistes qualifiés pour la danse et le cirque</w:t>
            </w:r>
          </w:p>
        </w:tc>
        <w:tc>
          <w:tcPr>
            <w:tcW w:w="2324" w:type="dxa"/>
            <w:shd w:val="clear" w:color="auto" w:fill="DAEEF3" w:themeFill="accent5" w:themeFillTint="33"/>
          </w:tcPr>
          <w:p w14:paraId="78100810" w14:textId="4A412218" w:rsidR="00F64086" w:rsidRPr="00C22161" w:rsidRDefault="00F64086" w:rsidP="0028507B">
            <w:pPr>
              <w:rPr>
                <w:rFonts w:ascii="Arial" w:hAnsi="Arial" w:cs="Arial"/>
                <w:b/>
                <w:bCs/>
                <w:sz w:val="22"/>
                <w:szCs w:val="22"/>
              </w:rPr>
            </w:pPr>
            <w:r>
              <w:rPr>
                <w:rFonts w:ascii="Arial" w:hAnsi="Arial" w:cs="Arial"/>
                <w:sz w:val="22"/>
                <w:szCs w:val="22"/>
              </w:rPr>
              <w:t xml:space="preserve">Agents de l’Etat </w:t>
            </w:r>
            <w:r w:rsidR="00501874">
              <w:rPr>
                <w:rFonts w:ascii="Arial" w:hAnsi="Arial" w:cs="Arial"/>
                <w:b/>
                <w:bCs/>
                <w:sz w:val="22"/>
                <w:szCs w:val="22"/>
              </w:rPr>
              <w:t>sur temps personnel</w:t>
            </w:r>
          </w:p>
          <w:p w14:paraId="1A123391" w14:textId="77777777" w:rsidR="00F64086" w:rsidRPr="0093566A" w:rsidRDefault="00F64086" w:rsidP="00F64086">
            <w:pPr>
              <w:pStyle w:val="Paragraphedeliste"/>
              <w:numPr>
                <w:ilvl w:val="0"/>
                <w:numId w:val="52"/>
              </w:numPr>
              <w:ind w:left="306" w:hanging="219"/>
              <w:contextualSpacing/>
              <w:rPr>
                <w:rFonts w:ascii="Arial" w:hAnsi="Arial" w:cs="Arial"/>
                <w:sz w:val="22"/>
                <w:szCs w:val="22"/>
              </w:rPr>
            </w:pPr>
            <w:r w:rsidRPr="0093566A">
              <w:rPr>
                <w:rFonts w:ascii="Arial" w:hAnsi="Arial" w:cs="Arial"/>
                <w:sz w:val="22"/>
                <w:szCs w:val="22"/>
              </w:rPr>
              <w:t>Professeurs d'EPS</w:t>
            </w:r>
          </w:p>
          <w:p w14:paraId="47510EED" w14:textId="77777777" w:rsidR="00F64086" w:rsidRPr="0093566A" w:rsidRDefault="00F64086" w:rsidP="00F64086">
            <w:pPr>
              <w:pStyle w:val="Paragraphedeliste"/>
              <w:numPr>
                <w:ilvl w:val="0"/>
                <w:numId w:val="52"/>
              </w:numPr>
              <w:ind w:left="306" w:hanging="219"/>
              <w:contextualSpacing/>
              <w:rPr>
                <w:rFonts w:ascii="Arial" w:hAnsi="Arial" w:cs="Arial"/>
                <w:sz w:val="22"/>
                <w:szCs w:val="22"/>
              </w:rPr>
            </w:pPr>
            <w:r w:rsidRPr="0093566A">
              <w:rPr>
                <w:rFonts w:ascii="Arial" w:hAnsi="Arial" w:cs="Arial"/>
                <w:sz w:val="22"/>
                <w:szCs w:val="22"/>
              </w:rPr>
              <w:t>PE</w:t>
            </w:r>
          </w:p>
          <w:p w14:paraId="0BB67E5B" w14:textId="77777777" w:rsidR="00F64086" w:rsidRPr="0093566A" w:rsidRDefault="00F64086" w:rsidP="0028507B">
            <w:pPr>
              <w:pStyle w:val="Paragraphedeliste"/>
              <w:ind w:left="306"/>
              <w:rPr>
                <w:rFonts w:ascii="Arial" w:hAnsi="Arial" w:cs="Arial"/>
                <w:sz w:val="22"/>
                <w:szCs w:val="22"/>
              </w:rPr>
            </w:pPr>
          </w:p>
        </w:tc>
      </w:tr>
    </w:tbl>
    <w:tbl>
      <w:tblPr>
        <w:tblStyle w:val="Grilledutableau"/>
        <w:tblpPr w:leftFromText="141" w:rightFromText="141" w:vertAnchor="text" w:horzAnchor="margin" w:tblpXSpec="right" w:tblpY="-34"/>
        <w:tblOverlap w:val="never"/>
        <w:tblW w:w="0" w:type="auto"/>
        <w:tblLook w:val="04A0" w:firstRow="1" w:lastRow="0" w:firstColumn="1" w:lastColumn="0" w:noHBand="0" w:noVBand="1"/>
      </w:tblPr>
      <w:tblGrid>
        <w:gridCol w:w="2377"/>
        <w:gridCol w:w="2377"/>
        <w:gridCol w:w="2378"/>
      </w:tblGrid>
      <w:tr w:rsidR="00F64086" w:rsidRPr="00F006AF" w14:paraId="5ECBB027" w14:textId="77777777" w:rsidTr="0028507B">
        <w:tc>
          <w:tcPr>
            <w:tcW w:w="2377" w:type="dxa"/>
            <w:shd w:val="clear" w:color="auto" w:fill="DAEEF3" w:themeFill="accent5" w:themeFillTint="33"/>
          </w:tcPr>
          <w:p w14:paraId="4BF9431D" w14:textId="77777777" w:rsidR="00F64086" w:rsidRPr="00F006AF" w:rsidRDefault="00F64086" w:rsidP="00F64086">
            <w:pPr>
              <w:pStyle w:val="Paragraphedeliste"/>
              <w:numPr>
                <w:ilvl w:val="0"/>
                <w:numId w:val="52"/>
              </w:numPr>
              <w:ind w:left="306" w:hanging="219"/>
              <w:contextualSpacing/>
              <w:rPr>
                <w:rFonts w:ascii="Arial" w:hAnsi="Arial" w:cs="Arial"/>
                <w:sz w:val="22"/>
                <w:szCs w:val="22"/>
              </w:rPr>
            </w:pPr>
            <w:r w:rsidRPr="00F006AF">
              <w:rPr>
                <w:rFonts w:ascii="Arial" w:hAnsi="Arial" w:cs="Arial"/>
                <w:sz w:val="22"/>
                <w:szCs w:val="22"/>
              </w:rPr>
              <w:t xml:space="preserve">Bénévoles participant à </w:t>
            </w:r>
            <w:r w:rsidRPr="004B16BF">
              <w:rPr>
                <w:rFonts w:ascii="Arial" w:hAnsi="Arial" w:cs="Arial"/>
                <w:b/>
                <w:sz w:val="22"/>
                <w:szCs w:val="22"/>
              </w:rPr>
              <w:t>l’activité</w:t>
            </w:r>
            <w:r w:rsidRPr="00F006AF">
              <w:rPr>
                <w:rFonts w:ascii="Arial" w:hAnsi="Arial" w:cs="Arial"/>
                <w:sz w:val="22"/>
                <w:szCs w:val="22"/>
              </w:rPr>
              <w:t xml:space="preserve"> (parents</w:t>
            </w:r>
            <w:r>
              <w:rPr>
                <w:rFonts w:ascii="Arial" w:hAnsi="Arial" w:cs="Arial"/>
                <w:sz w:val="22"/>
                <w:szCs w:val="22"/>
              </w:rPr>
              <w:t xml:space="preserve">, étudiants, </w:t>
            </w:r>
            <w:r w:rsidRPr="00F006AF">
              <w:rPr>
                <w:rFonts w:ascii="Arial" w:hAnsi="Arial" w:cs="Arial"/>
                <w:sz w:val="22"/>
                <w:szCs w:val="22"/>
              </w:rPr>
              <w:t>…)</w:t>
            </w:r>
          </w:p>
        </w:tc>
        <w:tc>
          <w:tcPr>
            <w:tcW w:w="2377" w:type="dxa"/>
            <w:shd w:val="clear" w:color="auto" w:fill="DAEEF3" w:themeFill="accent5" w:themeFillTint="33"/>
            <w:vAlign w:val="center"/>
          </w:tcPr>
          <w:p w14:paraId="34908B79" w14:textId="77777777" w:rsidR="00F64086" w:rsidRPr="00F006AF" w:rsidRDefault="00F64086" w:rsidP="00F64086">
            <w:pPr>
              <w:pStyle w:val="Paragraphedeliste"/>
              <w:numPr>
                <w:ilvl w:val="0"/>
                <w:numId w:val="52"/>
              </w:numPr>
              <w:ind w:left="306" w:hanging="219"/>
              <w:contextualSpacing/>
              <w:rPr>
                <w:rFonts w:ascii="Arial" w:hAnsi="Arial" w:cs="Arial"/>
                <w:sz w:val="22"/>
                <w:szCs w:val="22"/>
              </w:rPr>
            </w:pPr>
            <w:r w:rsidRPr="00F006AF">
              <w:rPr>
                <w:rFonts w:ascii="Arial" w:hAnsi="Arial" w:cs="Arial"/>
                <w:sz w:val="22"/>
                <w:szCs w:val="22"/>
              </w:rPr>
              <w:t xml:space="preserve">Bénévoles participant à </w:t>
            </w:r>
            <w:r w:rsidRPr="004B16BF">
              <w:rPr>
                <w:rFonts w:ascii="Arial" w:hAnsi="Arial" w:cs="Arial"/>
                <w:b/>
                <w:sz w:val="22"/>
                <w:szCs w:val="22"/>
              </w:rPr>
              <w:t>l’enseignement</w:t>
            </w:r>
          </w:p>
        </w:tc>
        <w:tc>
          <w:tcPr>
            <w:tcW w:w="2378" w:type="dxa"/>
            <w:shd w:val="clear" w:color="auto" w:fill="DAEEF3" w:themeFill="accent5" w:themeFillTint="33"/>
            <w:vAlign w:val="center"/>
          </w:tcPr>
          <w:p w14:paraId="284375ED" w14:textId="77777777" w:rsidR="00F64086" w:rsidRPr="00F006AF" w:rsidRDefault="00F64086" w:rsidP="00F64086">
            <w:pPr>
              <w:pStyle w:val="Paragraphedeliste"/>
              <w:numPr>
                <w:ilvl w:val="0"/>
                <w:numId w:val="52"/>
              </w:numPr>
              <w:ind w:left="306" w:hanging="219"/>
              <w:contextualSpacing/>
              <w:rPr>
                <w:rFonts w:ascii="Arial" w:hAnsi="Arial" w:cs="Arial"/>
                <w:sz w:val="22"/>
                <w:szCs w:val="22"/>
              </w:rPr>
            </w:pPr>
            <w:r w:rsidRPr="00F006AF">
              <w:rPr>
                <w:rFonts w:ascii="Arial" w:hAnsi="Arial" w:cs="Arial"/>
                <w:sz w:val="22"/>
                <w:szCs w:val="22"/>
              </w:rPr>
              <w:t>Reconduction annuelle</w:t>
            </w:r>
          </w:p>
          <w:p w14:paraId="3F0FDE30" w14:textId="77777777" w:rsidR="00F64086" w:rsidRPr="00F006AF" w:rsidRDefault="00F64086" w:rsidP="00F64086">
            <w:pPr>
              <w:pStyle w:val="Paragraphedeliste"/>
              <w:numPr>
                <w:ilvl w:val="0"/>
                <w:numId w:val="52"/>
              </w:numPr>
              <w:ind w:left="306" w:hanging="219"/>
              <w:contextualSpacing/>
              <w:rPr>
                <w:rFonts w:ascii="Arial" w:hAnsi="Arial" w:cs="Arial"/>
                <w:sz w:val="22"/>
                <w:szCs w:val="22"/>
              </w:rPr>
            </w:pPr>
            <w:r>
              <w:rPr>
                <w:rFonts w:ascii="Arial" w:hAnsi="Arial" w:cs="Arial"/>
                <w:sz w:val="22"/>
                <w:szCs w:val="22"/>
              </w:rPr>
              <w:t>M</w:t>
            </w:r>
            <w:r w:rsidRPr="00F006AF">
              <w:rPr>
                <w:rFonts w:ascii="Arial" w:hAnsi="Arial" w:cs="Arial"/>
                <w:sz w:val="22"/>
                <w:szCs w:val="22"/>
              </w:rPr>
              <w:t>aximum 5 ans</w:t>
            </w:r>
          </w:p>
        </w:tc>
      </w:tr>
    </w:tbl>
    <w:p w14:paraId="4731A468" w14:textId="77777777" w:rsidR="00F64086" w:rsidRPr="00F006AF" w:rsidRDefault="00F64086" w:rsidP="00F64086">
      <w:pPr>
        <w:rPr>
          <w:rFonts w:ascii="Arial" w:hAnsi="Arial" w:cs="Arial"/>
          <w:sz w:val="22"/>
          <w:szCs w:val="22"/>
        </w:rPr>
      </w:pPr>
    </w:p>
    <w:p w14:paraId="567CF442" w14:textId="77777777" w:rsidR="00F64086" w:rsidRPr="00F006AF" w:rsidRDefault="00F64086" w:rsidP="00F64086">
      <w:pPr>
        <w:rPr>
          <w:rFonts w:ascii="Arial" w:hAnsi="Arial" w:cs="Arial"/>
          <w:sz w:val="22"/>
          <w:szCs w:val="22"/>
        </w:rPr>
      </w:pPr>
    </w:p>
    <w:p w14:paraId="12B376F3" w14:textId="77777777" w:rsidR="00F64086" w:rsidRPr="00F006AF" w:rsidRDefault="00F64086" w:rsidP="00F64086">
      <w:pPr>
        <w:rPr>
          <w:rFonts w:ascii="Arial" w:hAnsi="Arial" w:cs="Arial"/>
          <w:sz w:val="22"/>
          <w:szCs w:val="22"/>
        </w:rPr>
      </w:pPr>
    </w:p>
    <w:p w14:paraId="09E6FC22" w14:textId="77777777" w:rsidR="00F64086" w:rsidRPr="00F006AF" w:rsidRDefault="00F64086" w:rsidP="00F64086">
      <w:pPr>
        <w:jc w:val="center"/>
        <w:rPr>
          <w:rFonts w:ascii="Arial" w:hAnsi="Arial" w:cs="Arial"/>
          <w:sz w:val="22"/>
          <w:szCs w:val="22"/>
        </w:rPr>
      </w:pPr>
    </w:p>
    <w:tbl>
      <w:tblPr>
        <w:tblStyle w:val="Grilledutableau"/>
        <w:tblpPr w:leftFromText="141" w:rightFromText="141" w:vertAnchor="text" w:horzAnchor="margin" w:tblpXSpec="right" w:tblpY="154"/>
        <w:tblW w:w="0" w:type="auto"/>
        <w:tblLook w:val="04A0" w:firstRow="1" w:lastRow="0" w:firstColumn="1" w:lastColumn="0" w:noHBand="0" w:noVBand="1"/>
      </w:tblPr>
      <w:tblGrid>
        <w:gridCol w:w="2381"/>
        <w:gridCol w:w="2381"/>
        <w:gridCol w:w="2399"/>
      </w:tblGrid>
      <w:tr w:rsidR="00F64086" w:rsidRPr="00F006AF" w14:paraId="7C6FF39A" w14:textId="77777777" w:rsidTr="0028507B">
        <w:tc>
          <w:tcPr>
            <w:tcW w:w="2381" w:type="dxa"/>
            <w:shd w:val="clear" w:color="auto" w:fill="DAEEF3" w:themeFill="accent5" w:themeFillTint="33"/>
          </w:tcPr>
          <w:p w14:paraId="7D634C23"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Session d’agréments</w:t>
            </w:r>
          </w:p>
          <w:p w14:paraId="656CC5DC"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w:t>
            </w:r>
          </w:p>
          <w:p w14:paraId="18EF7F89"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Vérification FIJAISV</w:t>
            </w:r>
          </w:p>
        </w:tc>
        <w:tc>
          <w:tcPr>
            <w:tcW w:w="2381" w:type="dxa"/>
            <w:shd w:val="clear" w:color="auto" w:fill="DAEEF3" w:themeFill="accent5" w:themeFillTint="33"/>
          </w:tcPr>
          <w:p w14:paraId="36FC72DA"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Certification fédérale</w:t>
            </w:r>
          </w:p>
          <w:p w14:paraId="0DCEE4FF"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w:t>
            </w:r>
          </w:p>
          <w:p w14:paraId="5533CF45"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Vérification FIJAISV</w:t>
            </w:r>
          </w:p>
        </w:tc>
        <w:tc>
          <w:tcPr>
            <w:tcW w:w="2399" w:type="dxa"/>
            <w:shd w:val="clear" w:color="auto" w:fill="DAEEF3" w:themeFill="accent5" w:themeFillTint="33"/>
            <w:vAlign w:val="center"/>
          </w:tcPr>
          <w:p w14:paraId="3FA37297"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Vérification FIJAISV</w:t>
            </w:r>
            <w:r>
              <w:rPr>
                <w:rFonts w:ascii="Arial" w:hAnsi="Arial" w:cs="Arial"/>
                <w:sz w:val="22"/>
                <w:szCs w:val="22"/>
              </w:rPr>
              <w:br/>
              <w:t>c</w:t>
            </w:r>
            <w:r w:rsidRPr="00F006AF">
              <w:rPr>
                <w:rFonts w:ascii="Arial" w:hAnsi="Arial" w:cs="Arial"/>
                <w:sz w:val="22"/>
                <w:szCs w:val="22"/>
              </w:rPr>
              <w:t>haque année</w:t>
            </w:r>
          </w:p>
        </w:tc>
      </w:tr>
    </w:tbl>
    <w:p w14:paraId="6DE15899" w14:textId="77777777" w:rsidR="00F64086" w:rsidRPr="00F006AF" w:rsidRDefault="00F64086" w:rsidP="00F64086">
      <w:pPr>
        <w:rPr>
          <w:rFonts w:ascii="Arial" w:hAnsi="Arial" w:cs="Arial"/>
          <w:sz w:val="22"/>
          <w:szCs w:val="22"/>
        </w:rPr>
      </w:pPr>
    </w:p>
    <w:p w14:paraId="7910D6F2" w14:textId="77777777" w:rsidR="00F64086" w:rsidRPr="00F006AF" w:rsidRDefault="00F64086" w:rsidP="00F64086">
      <w:pPr>
        <w:rPr>
          <w:rFonts w:ascii="Arial" w:hAnsi="Arial" w:cs="Arial"/>
          <w:sz w:val="22"/>
          <w:szCs w:val="22"/>
        </w:rPr>
      </w:pPr>
    </w:p>
    <w:p w14:paraId="1612FB60" w14:textId="77777777" w:rsidR="00F64086" w:rsidRPr="00F006AF" w:rsidRDefault="00F64086" w:rsidP="00F64086">
      <w:pPr>
        <w:jc w:val="center"/>
        <w:rPr>
          <w:rFonts w:ascii="Arial" w:hAnsi="Arial" w:cs="Arial"/>
          <w:sz w:val="22"/>
          <w:szCs w:val="22"/>
        </w:rPr>
      </w:pPr>
    </w:p>
    <w:p w14:paraId="71425648" w14:textId="418746BC" w:rsidR="00F64086" w:rsidRDefault="00F64086" w:rsidP="00F64086">
      <w:pPr>
        <w:jc w:val="center"/>
        <w:rPr>
          <w:rFonts w:ascii="Arial" w:hAnsi="Arial" w:cs="Arial"/>
          <w:sz w:val="22"/>
          <w:szCs w:val="22"/>
        </w:rPr>
      </w:pPr>
      <w:r w:rsidRPr="00551A15">
        <w:rPr>
          <w:rFonts w:ascii="Arial" w:hAnsi="Arial" w:cs="Arial"/>
          <w:noProof/>
          <w:sz w:val="22"/>
          <w:szCs w:val="22"/>
        </w:rPr>
        <mc:AlternateContent>
          <mc:Choice Requires="wps">
            <w:drawing>
              <wp:anchor distT="0" distB="0" distL="114300" distR="114300" simplePos="0" relativeHeight="252134400" behindDoc="0" locked="0" layoutInCell="1" allowOverlap="1" wp14:anchorId="21326510" wp14:editId="255BE03F">
                <wp:simplePos x="0" y="0"/>
                <wp:positionH relativeFrom="margin">
                  <wp:posOffset>4089400</wp:posOffset>
                </wp:positionH>
                <wp:positionV relativeFrom="paragraph">
                  <wp:posOffset>150495</wp:posOffset>
                </wp:positionV>
                <wp:extent cx="104775" cy="152400"/>
                <wp:effectExtent l="19050" t="0" r="47625" b="38100"/>
                <wp:wrapNone/>
                <wp:docPr id="27" name="Flèche : ba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4ABD5" id="Flèche : bas 27" o:spid="_x0000_s1026" type="#_x0000_t67" style="position:absolute;margin-left:322pt;margin-top:11.85pt;width:8.25pt;height:12pt;z-index:25213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" adj="14175" fillcolor="#4f81bd [3204]" strokecolor="#243f60 [1604]" strokeweight="2pt">
                <v:path arrowok="t"/>
                <w10:wrap anchorx="margin"/>
              </v:shape>
            </w:pict>
          </mc:Fallback>
        </mc:AlternateContent>
      </w:r>
      <w:r w:rsidRPr="00551A15">
        <w:rPr>
          <w:rFonts w:ascii="Arial" w:hAnsi="Arial" w:cs="Arial"/>
          <w:noProof/>
          <w:sz w:val="22"/>
          <w:szCs w:val="22"/>
        </w:rPr>
        <mc:AlternateContent>
          <mc:Choice Requires="wps">
            <w:drawing>
              <wp:anchor distT="0" distB="0" distL="114300" distR="114300" simplePos="0" relativeHeight="252136448" behindDoc="0" locked="0" layoutInCell="1" allowOverlap="1" wp14:anchorId="50B684A9" wp14:editId="3327CC16">
                <wp:simplePos x="0" y="0"/>
                <wp:positionH relativeFrom="margin">
                  <wp:posOffset>952500</wp:posOffset>
                </wp:positionH>
                <wp:positionV relativeFrom="paragraph">
                  <wp:posOffset>131445</wp:posOffset>
                </wp:positionV>
                <wp:extent cx="104775" cy="152400"/>
                <wp:effectExtent l="19050" t="0" r="47625" b="38100"/>
                <wp:wrapNone/>
                <wp:docPr id="28" name="Flèche : ba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E87C1" id="Flèche : bas 28" o:spid="_x0000_s1026" type="#_x0000_t67" style="position:absolute;margin-left:75pt;margin-top:10.35pt;width:8.25pt;height:12pt;z-index:25213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" adj="14175" fillcolor="#4f81bd [3204]" strokecolor="#243f60 [1604]" strokeweight="2pt">
                <v:path arrowok="t"/>
                <w10:wrap anchorx="margin"/>
              </v:shape>
            </w:pict>
          </mc:Fallback>
        </mc:AlternateContent>
      </w:r>
    </w:p>
    <w:p w14:paraId="18F50224" w14:textId="77777777" w:rsidR="00F64086" w:rsidRPr="00F006AF" w:rsidRDefault="00F64086" w:rsidP="00F64086">
      <w:pPr>
        <w:jc w:val="center"/>
        <w:rPr>
          <w:rFonts w:ascii="Arial" w:hAnsi="Arial" w:cs="Arial"/>
          <w:sz w:val="22"/>
          <w:szCs w:val="22"/>
        </w:rPr>
      </w:pPr>
      <w:r w:rsidRPr="00551A15">
        <w:rPr>
          <w:rFonts w:ascii="Arial" w:hAnsi="Arial" w:cs="Arial"/>
          <w:noProof/>
          <w:sz w:val="22"/>
          <w:szCs w:val="22"/>
        </w:rPr>
        <mc:AlternateContent>
          <mc:Choice Requires="wps">
            <w:drawing>
              <wp:anchor distT="0" distB="0" distL="114300" distR="114300" simplePos="0" relativeHeight="252137472" behindDoc="0" locked="0" layoutInCell="1" allowOverlap="1" wp14:anchorId="013B271B" wp14:editId="5557D6BB">
                <wp:simplePos x="0" y="0"/>
                <wp:positionH relativeFrom="margin">
                  <wp:posOffset>9220200</wp:posOffset>
                </wp:positionH>
                <wp:positionV relativeFrom="paragraph">
                  <wp:posOffset>29845</wp:posOffset>
                </wp:positionV>
                <wp:extent cx="104775" cy="152400"/>
                <wp:effectExtent l="19050" t="0" r="47625" b="38100"/>
                <wp:wrapNone/>
                <wp:docPr id="30" name="Flèche : ba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E0F04" id="Flèche : bas 30" o:spid="_x0000_s1026" type="#_x0000_t67" style="position:absolute;margin-left:726pt;margin-top:2.35pt;width:8.25pt;height:12pt;z-index:25213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" adj="14175" fillcolor="#4f81bd [3204]" strokecolor="#243f60 [1604]" strokeweight="2pt">
                <v:path arrowok="t"/>
                <w10:wrap anchorx="margin"/>
              </v:shape>
            </w:pict>
          </mc:Fallback>
        </mc:AlternateContent>
      </w:r>
      <w:r w:rsidRPr="00551A15">
        <w:rPr>
          <w:rFonts w:ascii="Arial" w:hAnsi="Arial" w:cs="Arial"/>
          <w:noProof/>
          <w:sz w:val="22"/>
          <w:szCs w:val="22"/>
        </w:rPr>
        <mc:AlternateContent>
          <mc:Choice Requires="wps">
            <w:drawing>
              <wp:anchor distT="0" distB="0" distL="114300" distR="114300" simplePos="0" relativeHeight="252138496" behindDoc="0" locked="0" layoutInCell="1" allowOverlap="1" wp14:anchorId="25D59CF2" wp14:editId="0EF2AE8F">
                <wp:simplePos x="0" y="0"/>
                <wp:positionH relativeFrom="margin">
                  <wp:posOffset>7608570</wp:posOffset>
                </wp:positionH>
                <wp:positionV relativeFrom="paragraph">
                  <wp:posOffset>33655</wp:posOffset>
                </wp:positionV>
                <wp:extent cx="104775" cy="152400"/>
                <wp:effectExtent l="19050" t="0" r="47625" b="38100"/>
                <wp:wrapNone/>
                <wp:docPr id="31" name="Flèche : ba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6752E" id="Flèche : bas 31" o:spid="_x0000_s1026" type="#_x0000_t67" style="position:absolute;margin-left:599.1pt;margin-top:2.65pt;width:8.25pt;height:12pt;z-index:25213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" adj="14175" fillcolor="#4f81bd [3204]" strokecolor="#243f60 [1604]" strokeweight="2pt">
                <v:path arrowok="t"/>
                <w10:wrap anchorx="margin"/>
              </v:shape>
            </w:pict>
          </mc:Fallback>
        </mc:AlternateContent>
      </w:r>
      <w:r w:rsidRPr="00551A15">
        <w:rPr>
          <w:rFonts w:ascii="Arial" w:hAnsi="Arial" w:cs="Arial"/>
          <w:noProof/>
          <w:sz w:val="22"/>
          <w:szCs w:val="22"/>
        </w:rPr>
        <mc:AlternateContent>
          <mc:Choice Requires="wps">
            <w:drawing>
              <wp:anchor distT="0" distB="0" distL="114300" distR="114300" simplePos="0" relativeHeight="252139520" behindDoc="0" locked="0" layoutInCell="1" allowOverlap="1" wp14:anchorId="0F1F51BC" wp14:editId="3F8F4C19">
                <wp:simplePos x="0" y="0"/>
                <wp:positionH relativeFrom="margin">
                  <wp:posOffset>6057900</wp:posOffset>
                </wp:positionH>
                <wp:positionV relativeFrom="paragraph">
                  <wp:posOffset>29845</wp:posOffset>
                </wp:positionV>
                <wp:extent cx="104775" cy="152400"/>
                <wp:effectExtent l="19050" t="0" r="47625" b="38100"/>
                <wp:wrapNone/>
                <wp:docPr id="34" name="Flèche : ba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B7BEA" id="Flèche : bas 34" o:spid="_x0000_s1026" type="#_x0000_t67" style="position:absolute;margin-left:477pt;margin-top:2.35pt;width:8.25pt;height:12pt;z-index:25213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" adj="14175" fillcolor="#4f81bd [3204]" strokecolor="#243f60 [1604]" strokeweight="2pt">
                <v:path arrowok="t"/>
                <w10:wrap anchorx="margin"/>
              </v:shape>
            </w:pict>
          </mc:Fallback>
        </mc:AlternateContent>
      </w:r>
    </w:p>
    <w:p w14:paraId="0A5FEDD5" w14:textId="713F50C6" w:rsidR="00F64086" w:rsidRDefault="001922A0" w:rsidP="00F64086">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2125184" behindDoc="1" locked="0" layoutInCell="1" allowOverlap="1" wp14:anchorId="797799A4" wp14:editId="1B7562FE">
                <wp:simplePos x="0" y="0"/>
                <wp:positionH relativeFrom="margin">
                  <wp:posOffset>5772785</wp:posOffset>
                </wp:positionH>
                <wp:positionV relativeFrom="paragraph">
                  <wp:posOffset>74295</wp:posOffset>
                </wp:positionV>
                <wp:extent cx="3968750" cy="657225"/>
                <wp:effectExtent l="0" t="0" r="12700" b="28575"/>
                <wp:wrapThrough wrapText="bothSides">
                  <wp:wrapPolygon edited="0">
                    <wp:start x="104" y="0"/>
                    <wp:lineTo x="0" y="1878"/>
                    <wp:lineTo x="0" y="20661"/>
                    <wp:lineTo x="104" y="21913"/>
                    <wp:lineTo x="21462" y="21913"/>
                    <wp:lineTo x="21565" y="20661"/>
                    <wp:lineTo x="21565" y="1878"/>
                    <wp:lineTo x="21462" y="0"/>
                    <wp:lineTo x="104" y="0"/>
                  </wp:wrapPolygon>
                </wp:wrapThrough>
                <wp:docPr id="46" name="Rectangle : coins arrondis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8750" cy="657225"/>
                        </a:xfrm>
                        <a:prstGeom prst="roundRect">
                          <a:avLst>
                            <a:gd name="adj" fmla="val 16667"/>
                          </a:avLst>
                        </a:prstGeom>
                        <a:solidFill>
                          <a:schemeClr val="bg1">
                            <a:lumMod val="75000"/>
                          </a:schemeClr>
                        </a:solidFill>
                        <a:ln w="25400">
                          <a:solidFill>
                            <a:schemeClr val="accent1">
                              <a:lumMod val="50000"/>
                              <a:lumOff val="0"/>
                            </a:schemeClr>
                          </a:solidFill>
                          <a:round/>
                          <a:headEnd/>
                          <a:tailEnd/>
                        </a:ln>
                      </wps:spPr>
                      <wps:txbx>
                        <w:txbxContent>
                          <w:p w14:paraId="017382F4" w14:textId="77777777" w:rsidR="00F64086" w:rsidRDefault="00F64086" w:rsidP="00F64086">
                            <w:pPr>
                              <w:pStyle w:val="Paragraphedeliste"/>
                              <w:numPr>
                                <w:ilvl w:val="0"/>
                                <w:numId w:val="53"/>
                              </w:numPr>
                              <w:ind w:left="1134"/>
                              <w:contextualSpacing/>
                              <w:rPr>
                                <w:rFonts w:ascii="Arial" w:hAnsi="Arial" w:cs="Arial"/>
                                <w:color w:val="000000" w:themeColor="text1"/>
                                <w:sz w:val="22"/>
                                <w:szCs w:val="22"/>
                              </w:rPr>
                            </w:pPr>
                            <w:r>
                              <w:rPr>
                                <w:rFonts w:ascii="Arial" w:hAnsi="Arial" w:cs="Arial"/>
                                <w:color w:val="000000" w:themeColor="text1"/>
                                <w:sz w:val="22"/>
                                <w:szCs w:val="22"/>
                              </w:rPr>
                              <w:t>Honorabilité vérifiée par le CPC.</w:t>
                            </w:r>
                          </w:p>
                          <w:p w14:paraId="47737846" w14:textId="77777777" w:rsidR="00F64086" w:rsidRPr="0024175D" w:rsidRDefault="00F64086" w:rsidP="00F64086">
                            <w:pPr>
                              <w:pStyle w:val="Paragraphedeliste"/>
                              <w:numPr>
                                <w:ilvl w:val="0"/>
                                <w:numId w:val="53"/>
                              </w:numPr>
                              <w:ind w:left="1134"/>
                              <w:contextualSpacing/>
                              <w:rPr>
                                <w:rFonts w:ascii="Arial" w:hAnsi="Arial" w:cs="Arial"/>
                                <w:color w:val="000000" w:themeColor="text1"/>
                                <w:sz w:val="22"/>
                                <w:szCs w:val="22"/>
                              </w:rPr>
                            </w:pPr>
                            <w:r>
                              <w:rPr>
                                <w:rFonts w:ascii="Arial" w:hAnsi="Arial" w:cs="Arial"/>
                                <w:color w:val="000000" w:themeColor="text1"/>
                                <w:sz w:val="22"/>
                                <w:szCs w:val="22"/>
                              </w:rPr>
                              <w:t>Certification éventuelle vérifiée par le CPC.</w:t>
                            </w:r>
                          </w:p>
                          <w:p w14:paraId="33D9E0A9" w14:textId="77777777" w:rsidR="00F64086" w:rsidRPr="0024175D" w:rsidRDefault="00F64086" w:rsidP="00F64086">
                            <w:pPr>
                              <w:pStyle w:val="Paragraphedeliste"/>
                              <w:numPr>
                                <w:ilvl w:val="0"/>
                                <w:numId w:val="53"/>
                              </w:numPr>
                              <w:ind w:left="1134"/>
                              <w:contextualSpacing/>
                              <w:rPr>
                                <w:rFonts w:ascii="Arial" w:hAnsi="Arial" w:cs="Arial"/>
                                <w:color w:val="000000" w:themeColor="text1"/>
                                <w:sz w:val="22"/>
                                <w:szCs w:val="22"/>
                              </w:rPr>
                            </w:pPr>
                            <w:r w:rsidRPr="0024175D">
                              <w:rPr>
                                <w:rFonts w:ascii="Arial" w:hAnsi="Arial" w:cs="Arial"/>
                                <w:color w:val="000000" w:themeColor="text1"/>
                                <w:sz w:val="22"/>
                                <w:szCs w:val="22"/>
                              </w:rPr>
                              <w:t>Autorisation du directeur</w:t>
                            </w:r>
                            <w:r>
                              <w:rPr>
                                <w:rFonts w:ascii="Arial" w:hAnsi="Arial" w:cs="Arial"/>
                                <w:color w:val="000000" w:themeColor="text1"/>
                                <w:sz w:val="22"/>
                                <w:szCs w:val="22"/>
                              </w:rPr>
                              <w:t>.</w:t>
                            </w:r>
                          </w:p>
                          <w:p w14:paraId="488C806C" w14:textId="77777777" w:rsidR="00F64086" w:rsidRPr="0024175D" w:rsidRDefault="00F64086" w:rsidP="00F64086">
                            <w:pPr>
                              <w:rPr>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7799A4" id="Rectangle : coins arrondis 46" o:spid="_x0000_s1032" style="position:absolute;left:0;text-align:left;margin-left:454.55pt;margin-top:5.85pt;width:312.5pt;height:51.75pt;z-index:-25119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" fillcolor="#bfbfbf [2412]" strokecolor="#243f60 [1604]" strokeweight="2pt">
                <v:path arrowok="t"/>
                <v:textbox>
                  <w:txbxContent>
                    <w:p w14:paraId="017382F4" w14:textId="77777777" w:rsidR="00F64086" w:rsidRDefault="00F64086" w:rsidP="00F64086">
                      <w:pPr>
                        <w:pStyle w:val="Paragraphedeliste"/>
                        <w:numPr>
                          <w:ilvl w:val="0"/>
                          <w:numId w:val="53"/>
                        </w:numPr>
                        <w:ind w:left="1134"/>
                        <w:contextualSpacing/>
                        <w:rPr>
                          <w:rFonts w:ascii="Arial" w:hAnsi="Arial" w:cs="Arial"/>
                          <w:color w:val="000000" w:themeColor="text1"/>
                          <w:sz w:val="22"/>
                          <w:szCs w:val="22"/>
                        </w:rPr>
                      </w:pPr>
                      <w:r>
                        <w:rPr>
                          <w:rFonts w:ascii="Arial" w:hAnsi="Arial" w:cs="Arial"/>
                          <w:color w:val="000000" w:themeColor="text1"/>
                          <w:sz w:val="22"/>
                          <w:szCs w:val="22"/>
                        </w:rPr>
                        <w:t>Honorabilité vérifiée par le CPC.</w:t>
                      </w:r>
                    </w:p>
                    <w:p w14:paraId="47737846" w14:textId="77777777" w:rsidR="00F64086" w:rsidRPr="0024175D" w:rsidRDefault="00F64086" w:rsidP="00F64086">
                      <w:pPr>
                        <w:pStyle w:val="Paragraphedeliste"/>
                        <w:numPr>
                          <w:ilvl w:val="0"/>
                          <w:numId w:val="53"/>
                        </w:numPr>
                        <w:ind w:left="1134"/>
                        <w:contextualSpacing/>
                        <w:rPr>
                          <w:rFonts w:ascii="Arial" w:hAnsi="Arial" w:cs="Arial"/>
                          <w:color w:val="000000" w:themeColor="text1"/>
                          <w:sz w:val="22"/>
                          <w:szCs w:val="22"/>
                        </w:rPr>
                      </w:pPr>
                      <w:r>
                        <w:rPr>
                          <w:rFonts w:ascii="Arial" w:hAnsi="Arial" w:cs="Arial"/>
                          <w:color w:val="000000" w:themeColor="text1"/>
                          <w:sz w:val="22"/>
                          <w:szCs w:val="22"/>
                        </w:rPr>
                        <w:t>Certification éventuelle vérifiée par le CPC.</w:t>
                      </w:r>
                    </w:p>
                    <w:p w14:paraId="33D9E0A9" w14:textId="77777777" w:rsidR="00F64086" w:rsidRPr="0024175D" w:rsidRDefault="00F64086" w:rsidP="00F64086">
                      <w:pPr>
                        <w:pStyle w:val="Paragraphedeliste"/>
                        <w:numPr>
                          <w:ilvl w:val="0"/>
                          <w:numId w:val="53"/>
                        </w:numPr>
                        <w:ind w:left="1134"/>
                        <w:contextualSpacing/>
                        <w:rPr>
                          <w:rFonts w:ascii="Arial" w:hAnsi="Arial" w:cs="Arial"/>
                          <w:color w:val="000000" w:themeColor="text1"/>
                          <w:sz w:val="22"/>
                          <w:szCs w:val="22"/>
                        </w:rPr>
                      </w:pPr>
                      <w:r w:rsidRPr="0024175D">
                        <w:rPr>
                          <w:rFonts w:ascii="Arial" w:hAnsi="Arial" w:cs="Arial"/>
                          <w:color w:val="000000" w:themeColor="text1"/>
                          <w:sz w:val="22"/>
                          <w:szCs w:val="22"/>
                        </w:rPr>
                        <w:t>Autorisation du directeur</w:t>
                      </w:r>
                      <w:r>
                        <w:rPr>
                          <w:rFonts w:ascii="Arial" w:hAnsi="Arial" w:cs="Arial"/>
                          <w:color w:val="000000" w:themeColor="text1"/>
                          <w:sz w:val="22"/>
                          <w:szCs w:val="22"/>
                        </w:rPr>
                        <w:t>.</w:t>
                      </w:r>
                    </w:p>
                    <w:p w14:paraId="488C806C" w14:textId="77777777" w:rsidR="00F64086" w:rsidRPr="0024175D" w:rsidRDefault="00F64086" w:rsidP="00F64086">
                      <w:pPr>
                        <w:rPr>
                          <w:color w:val="000000" w:themeColor="text1"/>
                        </w:rPr>
                      </w:pPr>
                    </w:p>
                  </w:txbxContent>
                </v:textbox>
                <w10:wrap type="through" anchorx="margin"/>
              </v:roundrect>
            </w:pict>
          </mc:Fallback>
        </mc:AlternateContent>
      </w:r>
      <w:r w:rsidR="00F64086">
        <w:rPr>
          <w:rFonts w:ascii="Arial" w:hAnsi="Arial" w:cs="Arial"/>
          <w:noProof/>
          <w:sz w:val="22"/>
          <w:szCs w:val="22"/>
        </w:rPr>
        <mc:AlternateContent>
          <mc:Choice Requires="wps">
            <w:drawing>
              <wp:anchor distT="0" distB="0" distL="114300" distR="114300" simplePos="0" relativeHeight="252124160" behindDoc="1" locked="0" layoutInCell="1" allowOverlap="1" wp14:anchorId="77673AC3" wp14:editId="43D018AC">
                <wp:simplePos x="0" y="0"/>
                <wp:positionH relativeFrom="margin">
                  <wp:posOffset>610870</wp:posOffset>
                </wp:positionH>
                <wp:positionV relativeFrom="paragraph">
                  <wp:posOffset>5080</wp:posOffset>
                </wp:positionV>
                <wp:extent cx="3937000" cy="666750"/>
                <wp:effectExtent l="0" t="0" r="25400" b="19050"/>
                <wp:wrapThrough wrapText="bothSides">
                  <wp:wrapPolygon edited="0">
                    <wp:start x="105" y="0"/>
                    <wp:lineTo x="0" y="1851"/>
                    <wp:lineTo x="0" y="20366"/>
                    <wp:lineTo x="105" y="21600"/>
                    <wp:lineTo x="21530" y="21600"/>
                    <wp:lineTo x="21635" y="20366"/>
                    <wp:lineTo x="21635" y="1851"/>
                    <wp:lineTo x="21530" y="0"/>
                    <wp:lineTo x="105" y="0"/>
                  </wp:wrapPolygon>
                </wp:wrapThrough>
                <wp:docPr id="48" name="Rectangle : coins arrondis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00" cy="666750"/>
                        </a:xfrm>
                        <a:prstGeom prst="roundRect">
                          <a:avLst>
                            <a:gd name="adj" fmla="val 16667"/>
                          </a:avLst>
                        </a:prstGeom>
                        <a:solidFill>
                          <a:schemeClr val="accent2">
                            <a:lumMod val="40000"/>
                            <a:lumOff val="60000"/>
                          </a:schemeClr>
                        </a:solidFill>
                        <a:ln w="25400">
                          <a:solidFill>
                            <a:schemeClr val="accent1">
                              <a:lumMod val="50000"/>
                              <a:lumOff val="0"/>
                            </a:schemeClr>
                          </a:solidFill>
                          <a:round/>
                          <a:headEnd/>
                          <a:tailEnd/>
                        </a:ln>
                      </wps:spPr>
                      <wps:txbx>
                        <w:txbxContent>
                          <w:p w14:paraId="2DE446AB" w14:textId="77777777" w:rsidR="00F64086" w:rsidRPr="0049495E" w:rsidRDefault="00F64086" w:rsidP="00F64086">
                            <w:pPr>
                              <w:pStyle w:val="Paragraphedeliste"/>
                              <w:numPr>
                                <w:ilvl w:val="0"/>
                                <w:numId w:val="53"/>
                              </w:numPr>
                              <w:contextualSpacing/>
                              <w:rPr>
                                <w:rFonts w:ascii="Arial" w:hAnsi="Arial" w:cs="Arial"/>
                                <w:color w:val="000000" w:themeColor="text1"/>
                                <w:sz w:val="22"/>
                                <w:szCs w:val="22"/>
                              </w:rPr>
                            </w:pPr>
                            <w:r w:rsidRPr="0049495E">
                              <w:rPr>
                                <w:rFonts w:ascii="Arial" w:hAnsi="Arial" w:cs="Arial"/>
                                <w:color w:val="000000" w:themeColor="text1"/>
                                <w:sz w:val="22"/>
                                <w:szCs w:val="22"/>
                              </w:rPr>
                              <w:t>Conformité vérifiée par le CPC (</w:t>
                            </w:r>
                            <w:r>
                              <w:rPr>
                                <w:rFonts w:ascii="Arial" w:hAnsi="Arial" w:cs="Arial"/>
                                <w:color w:val="000000" w:themeColor="text1"/>
                                <w:sz w:val="22"/>
                                <w:szCs w:val="22"/>
                              </w:rPr>
                              <w:t xml:space="preserve">si une seule </w:t>
                            </w:r>
                            <w:r w:rsidRPr="0049495E">
                              <w:rPr>
                                <w:rFonts w:ascii="Arial" w:hAnsi="Arial" w:cs="Arial"/>
                                <w:color w:val="000000" w:themeColor="text1"/>
                                <w:sz w:val="22"/>
                                <w:szCs w:val="22"/>
                              </w:rPr>
                              <w:t>circo</w:t>
                            </w:r>
                            <w:r>
                              <w:rPr>
                                <w:rFonts w:ascii="Arial" w:hAnsi="Arial" w:cs="Arial"/>
                                <w:color w:val="000000" w:themeColor="text1"/>
                                <w:sz w:val="22"/>
                                <w:szCs w:val="22"/>
                              </w:rPr>
                              <w:t xml:space="preserve"> concernée</w:t>
                            </w:r>
                            <w:r w:rsidRPr="0049495E">
                              <w:rPr>
                                <w:rFonts w:ascii="Arial" w:hAnsi="Arial" w:cs="Arial"/>
                                <w:color w:val="000000" w:themeColor="text1"/>
                                <w:sz w:val="22"/>
                                <w:szCs w:val="22"/>
                              </w:rPr>
                              <w:t>) ou par le CPD (périmètre plus vaste)</w:t>
                            </w:r>
                            <w:r>
                              <w:rPr>
                                <w:rFonts w:ascii="Arial" w:hAnsi="Arial" w:cs="Arial"/>
                                <w:color w:val="000000" w:themeColor="text1"/>
                                <w:sz w:val="22"/>
                                <w:szCs w:val="22"/>
                              </w:rPr>
                              <w:t>.</w:t>
                            </w:r>
                          </w:p>
                          <w:p w14:paraId="2977D215" w14:textId="77777777" w:rsidR="00F64086" w:rsidRPr="0049495E" w:rsidRDefault="00F64086" w:rsidP="00F64086">
                            <w:pPr>
                              <w:pStyle w:val="Paragraphedeliste"/>
                              <w:numPr>
                                <w:ilvl w:val="0"/>
                                <w:numId w:val="53"/>
                              </w:numPr>
                              <w:contextualSpacing/>
                              <w:rPr>
                                <w:rFonts w:ascii="Arial" w:hAnsi="Arial" w:cs="Arial"/>
                                <w:sz w:val="22"/>
                                <w:szCs w:val="22"/>
                              </w:rPr>
                            </w:pPr>
                            <w:r w:rsidRPr="0049495E">
                              <w:rPr>
                                <w:rFonts w:ascii="Arial" w:hAnsi="Arial" w:cs="Arial"/>
                                <w:color w:val="000000" w:themeColor="text1"/>
                                <w:sz w:val="22"/>
                                <w:szCs w:val="22"/>
                              </w:rPr>
                              <w:t>Autorisation du directeur</w:t>
                            </w:r>
                            <w:r>
                              <w:rPr>
                                <w:rFonts w:ascii="Arial" w:hAnsi="Arial" w:cs="Arial"/>
                                <w:color w:val="000000" w:themeColor="text1"/>
                                <w:sz w:val="22"/>
                                <w:szCs w:val="22"/>
                              </w:rPr>
                              <w:t>.</w:t>
                            </w:r>
                          </w:p>
                          <w:p w14:paraId="74C33FCD" w14:textId="77777777" w:rsidR="00F64086" w:rsidRDefault="00F64086" w:rsidP="00F6408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673AC3" id="Rectangle : coins arrondis 48" o:spid="_x0000_s1033" style="position:absolute;left:0;text-align:left;margin-left:48.1pt;margin-top:.4pt;width:310pt;height:52.5pt;z-index:-25119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" fillcolor="#e5b8b7 [1301]" strokecolor="#243f60 [1604]" strokeweight="2pt">
                <v:path arrowok="t"/>
                <v:textbox>
                  <w:txbxContent>
                    <w:p w14:paraId="2DE446AB" w14:textId="77777777" w:rsidR="00F64086" w:rsidRPr="0049495E" w:rsidRDefault="00F64086" w:rsidP="00F64086">
                      <w:pPr>
                        <w:pStyle w:val="Paragraphedeliste"/>
                        <w:numPr>
                          <w:ilvl w:val="0"/>
                          <w:numId w:val="53"/>
                        </w:numPr>
                        <w:contextualSpacing/>
                        <w:rPr>
                          <w:rFonts w:ascii="Arial" w:hAnsi="Arial" w:cs="Arial"/>
                          <w:color w:val="000000" w:themeColor="text1"/>
                          <w:sz w:val="22"/>
                          <w:szCs w:val="22"/>
                        </w:rPr>
                      </w:pPr>
                      <w:r w:rsidRPr="0049495E">
                        <w:rPr>
                          <w:rFonts w:ascii="Arial" w:hAnsi="Arial" w:cs="Arial"/>
                          <w:color w:val="000000" w:themeColor="text1"/>
                          <w:sz w:val="22"/>
                          <w:szCs w:val="22"/>
                        </w:rPr>
                        <w:t>Conformité vérifiée par le CPC (</w:t>
                      </w:r>
                      <w:r>
                        <w:rPr>
                          <w:rFonts w:ascii="Arial" w:hAnsi="Arial" w:cs="Arial"/>
                          <w:color w:val="000000" w:themeColor="text1"/>
                          <w:sz w:val="22"/>
                          <w:szCs w:val="22"/>
                        </w:rPr>
                        <w:t xml:space="preserve">si une seule </w:t>
                      </w:r>
                      <w:r w:rsidRPr="0049495E">
                        <w:rPr>
                          <w:rFonts w:ascii="Arial" w:hAnsi="Arial" w:cs="Arial"/>
                          <w:color w:val="000000" w:themeColor="text1"/>
                          <w:sz w:val="22"/>
                          <w:szCs w:val="22"/>
                        </w:rPr>
                        <w:t>circo</w:t>
                      </w:r>
                      <w:r>
                        <w:rPr>
                          <w:rFonts w:ascii="Arial" w:hAnsi="Arial" w:cs="Arial"/>
                          <w:color w:val="000000" w:themeColor="text1"/>
                          <w:sz w:val="22"/>
                          <w:szCs w:val="22"/>
                        </w:rPr>
                        <w:t xml:space="preserve"> concernée</w:t>
                      </w:r>
                      <w:r w:rsidRPr="0049495E">
                        <w:rPr>
                          <w:rFonts w:ascii="Arial" w:hAnsi="Arial" w:cs="Arial"/>
                          <w:color w:val="000000" w:themeColor="text1"/>
                          <w:sz w:val="22"/>
                          <w:szCs w:val="22"/>
                        </w:rPr>
                        <w:t>) ou par le CPD (périmètre plus vaste)</w:t>
                      </w:r>
                      <w:r>
                        <w:rPr>
                          <w:rFonts w:ascii="Arial" w:hAnsi="Arial" w:cs="Arial"/>
                          <w:color w:val="000000" w:themeColor="text1"/>
                          <w:sz w:val="22"/>
                          <w:szCs w:val="22"/>
                        </w:rPr>
                        <w:t>.</w:t>
                      </w:r>
                    </w:p>
                    <w:p w14:paraId="2977D215" w14:textId="77777777" w:rsidR="00F64086" w:rsidRPr="0049495E" w:rsidRDefault="00F64086" w:rsidP="00F64086">
                      <w:pPr>
                        <w:pStyle w:val="Paragraphedeliste"/>
                        <w:numPr>
                          <w:ilvl w:val="0"/>
                          <w:numId w:val="53"/>
                        </w:numPr>
                        <w:contextualSpacing/>
                        <w:rPr>
                          <w:rFonts w:ascii="Arial" w:hAnsi="Arial" w:cs="Arial"/>
                          <w:sz w:val="22"/>
                          <w:szCs w:val="22"/>
                        </w:rPr>
                      </w:pPr>
                      <w:r w:rsidRPr="0049495E">
                        <w:rPr>
                          <w:rFonts w:ascii="Arial" w:hAnsi="Arial" w:cs="Arial"/>
                          <w:color w:val="000000" w:themeColor="text1"/>
                          <w:sz w:val="22"/>
                          <w:szCs w:val="22"/>
                        </w:rPr>
                        <w:t>Autorisation du directeur</w:t>
                      </w:r>
                      <w:r>
                        <w:rPr>
                          <w:rFonts w:ascii="Arial" w:hAnsi="Arial" w:cs="Arial"/>
                          <w:color w:val="000000" w:themeColor="text1"/>
                          <w:sz w:val="22"/>
                          <w:szCs w:val="22"/>
                        </w:rPr>
                        <w:t>.</w:t>
                      </w:r>
                    </w:p>
                    <w:p w14:paraId="74C33FCD" w14:textId="77777777" w:rsidR="00F64086" w:rsidRDefault="00F64086" w:rsidP="00F64086"/>
                  </w:txbxContent>
                </v:textbox>
                <w10:wrap type="through" anchorx="margin"/>
              </v:roundrect>
            </w:pict>
          </mc:Fallback>
        </mc:AlternateContent>
      </w:r>
    </w:p>
    <w:p w14:paraId="1D33B430" w14:textId="77777777" w:rsidR="00F64086" w:rsidRDefault="00F64086" w:rsidP="00F64086">
      <w:pPr>
        <w:jc w:val="center"/>
        <w:rPr>
          <w:rFonts w:ascii="Arial" w:hAnsi="Arial" w:cs="Arial"/>
          <w:sz w:val="22"/>
          <w:szCs w:val="22"/>
        </w:rPr>
      </w:pPr>
    </w:p>
    <w:p w14:paraId="63944491" w14:textId="77777777" w:rsidR="00F64086" w:rsidRDefault="00F64086" w:rsidP="00F64086">
      <w:pPr>
        <w:rPr>
          <w:rFonts w:ascii="Arial" w:hAnsi="Arial" w:cs="Arial"/>
          <w:sz w:val="22"/>
          <w:szCs w:val="22"/>
        </w:rPr>
      </w:pPr>
    </w:p>
    <w:p w14:paraId="4A17522E" w14:textId="77777777" w:rsidR="00F64086" w:rsidRDefault="00F64086" w:rsidP="00F64086">
      <w:pPr>
        <w:jc w:val="center"/>
        <w:rPr>
          <w:rFonts w:ascii="Arial" w:hAnsi="Arial" w:cs="Arial"/>
          <w:sz w:val="22"/>
          <w:szCs w:val="22"/>
        </w:rPr>
      </w:pPr>
    </w:p>
    <w:p w14:paraId="7BB890F0" w14:textId="77777777" w:rsidR="00F64086" w:rsidRPr="00F006AF" w:rsidRDefault="00F64086" w:rsidP="00F64086">
      <w:pPr>
        <w:jc w:val="center"/>
        <w:rPr>
          <w:rFonts w:ascii="Arial" w:hAnsi="Arial" w:cs="Arial"/>
          <w:sz w:val="22"/>
          <w:szCs w:val="22"/>
        </w:rPr>
      </w:pPr>
      <w:r w:rsidRPr="00334783">
        <w:rPr>
          <w:rFonts w:ascii="Arial" w:hAnsi="Arial" w:cs="Arial"/>
          <w:noProof/>
          <w:sz w:val="22"/>
          <w:szCs w:val="22"/>
        </w:rPr>
        <mc:AlternateContent>
          <mc:Choice Requires="wps">
            <w:drawing>
              <wp:anchor distT="0" distB="0" distL="114300" distR="114300" simplePos="0" relativeHeight="252130304" behindDoc="0" locked="0" layoutInCell="1" allowOverlap="1" wp14:anchorId="5A63164D" wp14:editId="265B6602">
                <wp:simplePos x="0" y="0"/>
                <wp:positionH relativeFrom="margin">
                  <wp:posOffset>4105275</wp:posOffset>
                </wp:positionH>
                <wp:positionV relativeFrom="paragraph">
                  <wp:posOffset>121920</wp:posOffset>
                </wp:positionV>
                <wp:extent cx="104775" cy="152400"/>
                <wp:effectExtent l="19050" t="0" r="47625" b="38100"/>
                <wp:wrapNone/>
                <wp:docPr id="37" name="Flèche : ba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1500E" id="Flèche : bas 37" o:spid="_x0000_s1026" type="#_x0000_t67" style="position:absolute;margin-left:323.25pt;margin-top:9.6pt;width:8.25pt;height:12pt;z-index:25213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" adj="14175" fillcolor="#4f81bd [3204]" strokecolor="#243f60 [1604]" strokeweight="2pt">
                <v:path arrowok="t"/>
                <w10:wrap anchorx="margin"/>
              </v:shape>
            </w:pict>
          </mc:Fallback>
        </mc:AlternateContent>
      </w:r>
      <w:r w:rsidRPr="00334783">
        <w:rPr>
          <w:rFonts w:ascii="Arial" w:hAnsi="Arial" w:cs="Arial"/>
          <w:noProof/>
          <w:sz w:val="22"/>
          <w:szCs w:val="22"/>
        </w:rPr>
        <mc:AlternateContent>
          <mc:Choice Requires="wps">
            <w:drawing>
              <wp:anchor distT="0" distB="0" distL="114300" distR="114300" simplePos="0" relativeHeight="252131328" behindDoc="0" locked="0" layoutInCell="1" allowOverlap="1" wp14:anchorId="1B6532FF" wp14:editId="14621311">
                <wp:simplePos x="0" y="0"/>
                <wp:positionH relativeFrom="margin">
                  <wp:posOffset>2493645</wp:posOffset>
                </wp:positionH>
                <wp:positionV relativeFrom="paragraph">
                  <wp:posOffset>125730</wp:posOffset>
                </wp:positionV>
                <wp:extent cx="104775" cy="152400"/>
                <wp:effectExtent l="19050" t="0" r="47625" b="38100"/>
                <wp:wrapNone/>
                <wp:docPr id="40" name="Flèche : bas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A29C1" id="Flèche : bas 40" o:spid="_x0000_s1026" type="#_x0000_t67" style="position:absolute;margin-left:196.35pt;margin-top:9.9pt;width:8.25pt;height:12pt;z-index:25213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" adj="14175" fillcolor="#4f81bd [3204]" strokecolor="#243f60 [1604]" strokeweight="2pt">
                <v:path arrowok="t"/>
                <w10:wrap anchorx="margin"/>
              </v:shape>
            </w:pict>
          </mc:Fallback>
        </mc:AlternateContent>
      </w:r>
      <w:r w:rsidRPr="00334783">
        <w:rPr>
          <w:rFonts w:ascii="Arial" w:hAnsi="Arial" w:cs="Arial"/>
          <w:noProof/>
          <w:sz w:val="22"/>
          <w:szCs w:val="22"/>
        </w:rPr>
        <mc:AlternateContent>
          <mc:Choice Requires="wps">
            <w:drawing>
              <wp:anchor distT="0" distB="0" distL="114300" distR="114300" simplePos="0" relativeHeight="252132352" behindDoc="0" locked="0" layoutInCell="1" allowOverlap="1" wp14:anchorId="11823005" wp14:editId="4A78F62C">
                <wp:simplePos x="0" y="0"/>
                <wp:positionH relativeFrom="margin">
                  <wp:posOffset>942975</wp:posOffset>
                </wp:positionH>
                <wp:positionV relativeFrom="paragraph">
                  <wp:posOffset>121920</wp:posOffset>
                </wp:positionV>
                <wp:extent cx="104775" cy="152400"/>
                <wp:effectExtent l="19050" t="0" r="47625" b="38100"/>
                <wp:wrapNone/>
                <wp:docPr id="41" name="Flèche : ba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08D8F" id="Flèche : bas 41" o:spid="_x0000_s1026" type="#_x0000_t67" style="position:absolute;margin-left:74.25pt;margin-top:9.6pt;width:8.25pt;height:12pt;z-index:25213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" adj="14175" fillcolor="#4f81bd [3204]" strokecolor="#243f60 [1604]" strokeweight="2pt">
                <v:path arrowok="t"/>
                <w10:wrap anchorx="margin"/>
              </v:shape>
            </w:pict>
          </mc:Fallback>
        </mc:AlternateContent>
      </w:r>
    </w:p>
    <w:p w14:paraId="729D4C68" w14:textId="77777777" w:rsidR="00F64086" w:rsidRPr="00F006AF" w:rsidRDefault="00F64086" w:rsidP="00F64086">
      <w:pPr>
        <w:jc w:val="center"/>
        <w:rPr>
          <w:rFonts w:ascii="Arial" w:hAnsi="Arial" w:cs="Arial"/>
          <w:sz w:val="22"/>
          <w:szCs w:val="22"/>
        </w:rPr>
      </w:pPr>
      <w:r>
        <w:rPr>
          <w:rFonts w:ascii="Arial" w:hAnsi="Arial" w:cs="Arial"/>
          <w:noProof/>
          <w:sz w:val="32"/>
          <w:szCs w:val="22"/>
        </w:rPr>
        <mc:AlternateContent>
          <mc:Choice Requires="wps">
            <w:drawing>
              <wp:anchor distT="0" distB="0" distL="114300" distR="114300" simplePos="0" relativeHeight="252128256" behindDoc="0" locked="0" layoutInCell="1" allowOverlap="1" wp14:anchorId="1D88E555" wp14:editId="27D29E36">
                <wp:simplePos x="0" y="0"/>
                <wp:positionH relativeFrom="margin">
                  <wp:posOffset>6068060</wp:posOffset>
                </wp:positionH>
                <wp:positionV relativeFrom="paragraph">
                  <wp:posOffset>10795</wp:posOffset>
                </wp:positionV>
                <wp:extent cx="104775" cy="152400"/>
                <wp:effectExtent l="19050" t="0" r="47625" b="38100"/>
                <wp:wrapNone/>
                <wp:docPr id="139" name="Flèche : bas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5E954" id="Flèche : bas 139" o:spid="_x0000_s1026" type="#_x0000_t67" style="position:absolute;margin-left:477.8pt;margin-top:.85pt;width:8.25pt;height:12pt;z-index:25212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" adj="14175" fillcolor="#4f81bd [3204]" strokecolor="#243f60 [1604]" strokeweight="2pt">
                <v:path arrowok="t"/>
                <w10:wrap anchorx="margin"/>
              </v:shape>
            </w:pict>
          </mc:Fallback>
        </mc:AlternateContent>
      </w:r>
      <w:r>
        <w:rPr>
          <w:rFonts w:ascii="Arial" w:hAnsi="Arial" w:cs="Arial"/>
          <w:noProof/>
          <w:sz w:val="32"/>
          <w:szCs w:val="22"/>
        </w:rPr>
        <mc:AlternateContent>
          <mc:Choice Requires="wps">
            <w:drawing>
              <wp:anchor distT="0" distB="0" distL="114300" distR="114300" simplePos="0" relativeHeight="252127232" behindDoc="0" locked="0" layoutInCell="1" allowOverlap="1" wp14:anchorId="560C3729" wp14:editId="2DAD0CEB">
                <wp:simplePos x="0" y="0"/>
                <wp:positionH relativeFrom="margin">
                  <wp:posOffset>7618730</wp:posOffset>
                </wp:positionH>
                <wp:positionV relativeFrom="paragraph">
                  <wp:posOffset>14605</wp:posOffset>
                </wp:positionV>
                <wp:extent cx="104775" cy="152400"/>
                <wp:effectExtent l="19050" t="0" r="47625" b="38100"/>
                <wp:wrapNone/>
                <wp:docPr id="138" name="Flèche : bas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65022" id="Flèche : bas 138" o:spid="_x0000_s1026" type="#_x0000_t67" style="position:absolute;margin-left:599.9pt;margin-top:1.15pt;width:8.25pt;height:12pt;z-index:25212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" adj="14175" fillcolor="#4f81bd [3204]" strokecolor="#243f60 [1604]" strokeweight="2pt">
                <v:path arrowok="t"/>
                <w10:wrap anchorx="margin"/>
              </v:shape>
            </w:pict>
          </mc:Fallback>
        </mc:AlternateContent>
      </w:r>
      <w:r>
        <w:rPr>
          <w:rFonts w:ascii="Arial" w:hAnsi="Arial" w:cs="Arial"/>
          <w:noProof/>
          <w:sz w:val="32"/>
          <w:szCs w:val="22"/>
        </w:rPr>
        <mc:AlternateContent>
          <mc:Choice Requires="wps">
            <w:drawing>
              <wp:anchor distT="0" distB="0" distL="114300" distR="114300" simplePos="0" relativeHeight="252126208" behindDoc="0" locked="0" layoutInCell="1" allowOverlap="1" wp14:anchorId="62D551DC" wp14:editId="2CB2517F">
                <wp:simplePos x="0" y="0"/>
                <wp:positionH relativeFrom="margin">
                  <wp:posOffset>9230360</wp:posOffset>
                </wp:positionH>
                <wp:positionV relativeFrom="paragraph">
                  <wp:posOffset>10795</wp:posOffset>
                </wp:positionV>
                <wp:extent cx="104775" cy="152400"/>
                <wp:effectExtent l="19050" t="0" r="47625" b="38100"/>
                <wp:wrapNone/>
                <wp:docPr id="137" name="Flèche : bas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15401" id="Flèche : bas 137" o:spid="_x0000_s1026" type="#_x0000_t67" style="position:absolute;margin-left:726.8pt;margin-top:.85pt;width:8.25pt;height:12pt;z-index:25212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" adj="14175" fillcolor="#4f81bd [3204]" strokecolor="#243f60 [1604]" strokeweight="2pt">
                <v:path arrowok="t"/>
                <w10:wrap anchorx="margin"/>
              </v:shape>
            </w:pict>
          </mc:Fallback>
        </mc:AlternateContent>
      </w:r>
    </w:p>
    <w:p w14:paraId="1789307D" w14:textId="77777777" w:rsidR="00F64086" w:rsidRPr="0057355E" w:rsidRDefault="00F64086" w:rsidP="00F64086">
      <w:pPr>
        <w:jc w:val="center"/>
        <w:rPr>
          <w:rFonts w:ascii="Arial" w:hAnsi="Arial" w:cs="Arial"/>
          <w:sz w:val="8"/>
          <w:szCs w:val="22"/>
        </w:rPr>
      </w:pPr>
    </w:p>
    <w:tbl>
      <w:tblPr>
        <w:tblStyle w:val="Grilledutableau"/>
        <w:tblpPr w:leftFromText="141" w:rightFromText="141" w:vertAnchor="text" w:horzAnchor="page" w:tblpX="1066" w:tblpY="-36"/>
        <w:tblW w:w="0" w:type="auto"/>
        <w:tblLook w:val="04A0" w:firstRow="1" w:lastRow="0" w:firstColumn="1" w:lastColumn="0" w:noHBand="0" w:noVBand="1"/>
      </w:tblPr>
      <w:tblGrid>
        <w:gridCol w:w="2361"/>
        <w:gridCol w:w="2361"/>
        <w:gridCol w:w="2361"/>
      </w:tblGrid>
      <w:tr w:rsidR="00F64086" w:rsidRPr="00F006AF" w14:paraId="45E98CE0" w14:textId="77777777" w:rsidTr="00501874">
        <w:tc>
          <w:tcPr>
            <w:tcW w:w="2361" w:type="dxa"/>
            <w:shd w:val="clear" w:color="auto" w:fill="FBD4B4" w:themeFill="accent6" w:themeFillTint="66"/>
            <w:vAlign w:val="center"/>
          </w:tcPr>
          <w:p w14:paraId="0515E4E2"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Agrément</w:t>
            </w:r>
            <w:r>
              <w:rPr>
                <w:rFonts w:ascii="Arial" w:hAnsi="Arial" w:cs="Arial"/>
                <w:sz w:val="22"/>
                <w:szCs w:val="22"/>
              </w:rPr>
              <w:t xml:space="preserve"> IER</w:t>
            </w:r>
          </w:p>
          <w:p w14:paraId="33FA71CB" w14:textId="77777777" w:rsidR="00F64086" w:rsidRPr="00F006AF" w:rsidRDefault="00F64086" w:rsidP="0028507B">
            <w:pPr>
              <w:jc w:val="center"/>
              <w:rPr>
                <w:rFonts w:ascii="Arial" w:hAnsi="Arial" w:cs="Arial"/>
                <w:sz w:val="22"/>
                <w:szCs w:val="22"/>
              </w:rPr>
            </w:pPr>
            <w:r w:rsidRPr="00515EC1">
              <w:rPr>
                <w:rFonts w:ascii="Arial" w:hAnsi="Arial" w:cs="Arial"/>
                <w:sz w:val="16"/>
                <w:szCs w:val="16"/>
              </w:rPr>
              <w:t xml:space="preserve">Intervenant Extérieur </w:t>
            </w:r>
            <w:r>
              <w:rPr>
                <w:rFonts w:ascii="Arial" w:hAnsi="Arial" w:cs="Arial"/>
                <w:sz w:val="16"/>
                <w:szCs w:val="16"/>
              </w:rPr>
              <w:t>Rémunéré</w:t>
            </w:r>
          </w:p>
        </w:tc>
        <w:tc>
          <w:tcPr>
            <w:tcW w:w="2361" w:type="dxa"/>
            <w:shd w:val="clear" w:color="auto" w:fill="FBD4B4" w:themeFill="accent6" w:themeFillTint="66"/>
            <w:vAlign w:val="center"/>
          </w:tcPr>
          <w:p w14:paraId="29EC3B5C"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Agrément</w:t>
            </w:r>
            <w:r>
              <w:rPr>
                <w:rFonts w:ascii="Arial" w:hAnsi="Arial" w:cs="Arial"/>
                <w:sz w:val="22"/>
                <w:szCs w:val="22"/>
              </w:rPr>
              <w:t xml:space="preserve"> IER</w:t>
            </w:r>
          </w:p>
          <w:p w14:paraId="66ADFE41" w14:textId="77777777" w:rsidR="00F64086" w:rsidRPr="00F006AF" w:rsidRDefault="00F64086" w:rsidP="0028507B">
            <w:pPr>
              <w:jc w:val="center"/>
              <w:rPr>
                <w:rFonts w:ascii="Arial" w:hAnsi="Arial" w:cs="Arial"/>
                <w:sz w:val="22"/>
                <w:szCs w:val="22"/>
              </w:rPr>
            </w:pPr>
            <w:r w:rsidRPr="00515EC1">
              <w:rPr>
                <w:rFonts w:ascii="Arial" w:hAnsi="Arial" w:cs="Arial"/>
                <w:sz w:val="16"/>
                <w:szCs w:val="16"/>
              </w:rPr>
              <w:t xml:space="preserve">Intervenant Extérieur </w:t>
            </w:r>
            <w:r>
              <w:rPr>
                <w:rFonts w:ascii="Arial" w:hAnsi="Arial" w:cs="Arial"/>
                <w:sz w:val="16"/>
                <w:szCs w:val="16"/>
              </w:rPr>
              <w:t>Rémunéré</w:t>
            </w:r>
          </w:p>
        </w:tc>
        <w:tc>
          <w:tcPr>
            <w:tcW w:w="2361" w:type="dxa"/>
            <w:shd w:val="clear" w:color="auto" w:fill="DAEEF3" w:themeFill="accent5" w:themeFillTint="33"/>
          </w:tcPr>
          <w:p w14:paraId="3BFFE88B"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Agrément</w:t>
            </w:r>
            <w:r>
              <w:rPr>
                <w:rFonts w:ascii="Arial" w:hAnsi="Arial" w:cs="Arial"/>
                <w:sz w:val="22"/>
                <w:szCs w:val="22"/>
              </w:rPr>
              <w:t xml:space="preserve"> IEB</w:t>
            </w:r>
          </w:p>
          <w:p w14:paraId="6388E9AC" w14:textId="77777777" w:rsidR="00F64086" w:rsidRPr="00F006AF" w:rsidRDefault="00F64086" w:rsidP="0028507B">
            <w:pPr>
              <w:jc w:val="center"/>
              <w:rPr>
                <w:rFonts w:ascii="Arial" w:hAnsi="Arial" w:cs="Arial"/>
                <w:sz w:val="22"/>
                <w:szCs w:val="22"/>
              </w:rPr>
            </w:pPr>
            <w:r w:rsidRPr="00515EC1">
              <w:rPr>
                <w:rFonts w:ascii="Arial" w:hAnsi="Arial" w:cs="Arial"/>
                <w:sz w:val="16"/>
                <w:szCs w:val="16"/>
              </w:rPr>
              <w:t>Intervenant Extérieur Bénévole</w:t>
            </w:r>
          </w:p>
          <w:p w14:paraId="167948C6" w14:textId="77777777" w:rsidR="00F64086" w:rsidRPr="00F006AF" w:rsidRDefault="00F64086" w:rsidP="0028507B">
            <w:pPr>
              <w:jc w:val="center"/>
              <w:rPr>
                <w:rFonts w:ascii="Arial" w:hAnsi="Arial" w:cs="Arial"/>
                <w:sz w:val="22"/>
                <w:szCs w:val="22"/>
              </w:rPr>
            </w:pPr>
            <w:r w:rsidRPr="00972642">
              <w:rPr>
                <w:rFonts w:ascii="Arial" w:hAnsi="Arial" w:cs="Arial"/>
                <w:noProof/>
                <w:sz w:val="22"/>
                <w:szCs w:val="22"/>
              </w:rPr>
              <mc:AlternateContent>
                <mc:Choice Requires="wps">
                  <w:drawing>
                    <wp:anchor distT="0" distB="0" distL="114300" distR="114300" simplePos="0" relativeHeight="252141568" behindDoc="0" locked="0" layoutInCell="1" allowOverlap="1" wp14:anchorId="4FED302E" wp14:editId="595E33A5">
                      <wp:simplePos x="0" y="0"/>
                      <wp:positionH relativeFrom="margin">
                        <wp:posOffset>684530</wp:posOffset>
                      </wp:positionH>
                      <wp:positionV relativeFrom="paragraph">
                        <wp:posOffset>33020</wp:posOffset>
                      </wp:positionV>
                      <wp:extent cx="104775" cy="152400"/>
                      <wp:effectExtent l="19050" t="0" r="47625" b="38100"/>
                      <wp:wrapNone/>
                      <wp:docPr id="56" name="Flèche : bas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56555" id="Flèche : bas 56" o:spid="_x0000_s1026" type="#_x0000_t67" style="position:absolute;margin-left:53.9pt;margin-top:2.6pt;width:8.25pt;height:12pt;z-index:252141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" adj="14175" fillcolor="#4f81bd [3204]" strokecolor="#243f60 [1604]" strokeweight="2pt">
                      <v:path arrowok="t"/>
                      <w10:wrap anchorx="margin"/>
                    </v:shape>
                  </w:pict>
                </mc:Fallback>
              </mc:AlternateContent>
            </w:r>
          </w:p>
        </w:tc>
      </w:tr>
    </w:tbl>
    <w:tbl>
      <w:tblPr>
        <w:tblStyle w:val="Grilledutableau"/>
        <w:tblpPr w:leftFromText="141" w:rightFromText="141" w:vertAnchor="text" w:horzAnchor="margin" w:tblpXSpec="right" w:tblpY="9"/>
        <w:tblW w:w="0" w:type="auto"/>
        <w:tblLook w:val="04A0" w:firstRow="1" w:lastRow="0" w:firstColumn="1" w:lastColumn="0" w:noHBand="0" w:noVBand="1"/>
      </w:tblPr>
      <w:tblGrid>
        <w:gridCol w:w="2358"/>
        <w:gridCol w:w="2358"/>
        <w:gridCol w:w="2359"/>
      </w:tblGrid>
      <w:tr w:rsidR="00F64086" w:rsidRPr="00F006AF" w14:paraId="6A5C9031" w14:textId="77777777" w:rsidTr="0028507B">
        <w:tc>
          <w:tcPr>
            <w:tcW w:w="2358" w:type="dxa"/>
            <w:tcBorders>
              <w:bottom w:val="single" w:sz="4" w:space="0" w:color="auto"/>
            </w:tcBorders>
            <w:shd w:val="clear" w:color="auto" w:fill="DAEEF3" w:themeFill="accent5" w:themeFillTint="33"/>
          </w:tcPr>
          <w:p w14:paraId="2BCE4904"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Agrément</w:t>
            </w:r>
            <w:r>
              <w:rPr>
                <w:rFonts w:ascii="Arial" w:hAnsi="Arial" w:cs="Arial"/>
                <w:sz w:val="22"/>
                <w:szCs w:val="22"/>
              </w:rPr>
              <w:t xml:space="preserve"> IEB</w:t>
            </w:r>
          </w:p>
          <w:p w14:paraId="23D3D78D" w14:textId="77777777" w:rsidR="00F64086" w:rsidRPr="00515EC1" w:rsidRDefault="00F64086" w:rsidP="0028507B">
            <w:pPr>
              <w:jc w:val="center"/>
              <w:rPr>
                <w:rFonts w:ascii="Arial" w:hAnsi="Arial" w:cs="Arial"/>
                <w:sz w:val="16"/>
                <w:szCs w:val="16"/>
              </w:rPr>
            </w:pPr>
            <w:r w:rsidRPr="00515EC1">
              <w:rPr>
                <w:rFonts w:ascii="Arial" w:hAnsi="Arial" w:cs="Arial"/>
                <w:sz w:val="16"/>
                <w:szCs w:val="16"/>
              </w:rPr>
              <w:t>Intervenant Extérieur Bénévole</w:t>
            </w:r>
          </w:p>
        </w:tc>
        <w:tc>
          <w:tcPr>
            <w:tcW w:w="2358" w:type="dxa"/>
            <w:tcBorders>
              <w:bottom w:val="single" w:sz="4" w:space="0" w:color="auto"/>
            </w:tcBorders>
            <w:shd w:val="clear" w:color="auto" w:fill="DAEEF3" w:themeFill="accent5" w:themeFillTint="33"/>
          </w:tcPr>
          <w:p w14:paraId="1100FF70"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Agrément</w:t>
            </w:r>
            <w:r>
              <w:rPr>
                <w:rFonts w:ascii="Arial" w:hAnsi="Arial" w:cs="Arial"/>
                <w:sz w:val="22"/>
                <w:szCs w:val="22"/>
              </w:rPr>
              <w:t xml:space="preserve"> IEB</w:t>
            </w:r>
          </w:p>
          <w:p w14:paraId="6E541C8A" w14:textId="77777777" w:rsidR="00F64086" w:rsidRPr="00F006AF" w:rsidRDefault="00F64086" w:rsidP="0028507B">
            <w:pPr>
              <w:jc w:val="center"/>
              <w:rPr>
                <w:rFonts w:ascii="Arial" w:hAnsi="Arial" w:cs="Arial"/>
                <w:sz w:val="22"/>
                <w:szCs w:val="22"/>
              </w:rPr>
            </w:pPr>
            <w:r w:rsidRPr="00515EC1">
              <w:rPr>
                <w:rFonts w:ascii="Arial" w:hAnsi="Arial" w:cs="Arial"/>
                <w:sz w:val="16"/>
                <w:szCs w:val="16"/>
              </w:rPr>
              <w:t>Intervenant Extérieur Bénévole</w:t>
            </w:r>
          </w:p>
        </w:tc>
        <w:tc>
          <w:tcPr>
            <w:tcW w:w="2359" w:type="dxa"/>
            <w:tcBorders>
              <w:bottom w:val="single" w:sz="4" w:space="0" w:color="auto"/>
            </w:tcBorders>
            <w:shd w:val="clear" w:color="auto" w:fill="DAEEF3" w:themeFill="accent5" w:themeFillTint="33"/>
          </w:tcPr>
          <w:p w14:paraId="2BD7C475" w14:textId="77777777" w:rsidR="00F64086" w:rsidRPr="00F006AF" w:rsidRDefault="00F64086" w:rsidP="0028507B">
            <w:pPr>
              <w:jc w:val="center"/>
              <w:rPr>
                <w:rFonts w:ascii="Arial" w:hAnsi="Arial" w:cs="Arial"/>
                <w:sz w:val="22"/>
                <w:szCs w:val="22"/>
              </w:rPr>
            </w:pPr>
            <w:r w:rsidRPr="00F006AF">
              <w:rPr>
                <w:rFonts w:ascii="Arial" w:hAnsi="Arial" w:cs="Arial"/>
                <w:sz w:val="22"/>
                <w:szCs w:val="22"/>
              </w:rPr>
              <w:t>Agrément</w:t>
            </w:r>
            <w:r>
              <w:rPr>
                <w:rFonts w:ascii="Arial" w:hAnsi="Arial" w:cs="Arial"/>
                <w:sz w:val="22"/>
                <w:szCs w:val="22"/>
              </w:rPr>
              <w:t xml:space="preserve"> IEB</w:t>
            </w:r>
          </w:p>
          <w:p w14:paraId="0F988CC1" w14:textId="77777777" w:rsidR="00F64086" w:rsidRPr="00F006AF" w:rsidRDefault="00F64086" w:rsidP="0028507B">
            <w:pPr>
              <w:jc w:val="center"/>
              <w:rPr>
                <w:rFonts w:ascii="Arial" w:hAnsi="Arial" w:cs="Arial"/>
                <w:sz w:val="22"/>
                <w:szCs w:val="22"/>
              </w:rPr>
            </w:pPr>
            <w:r w:rsidRPr="00515EC1">
              <w:rPr>
                <w:rFonts w:ascii="Arial" w:hAnsi="Arial" w:cs="Arial"/>
                <w:sz w:val="16"/>
                <w:szCs w:val="16"/>
              </w:rPr>
              <w:t>Intervenant Extérieur Bénévole</w:t>
            </w:r>
          </w:p>
        </w:tc>
      </w:tr>
      <w:tr w:rsidR="00F64086" w:rsidRPr="00F006AF" w14:paraId="30B65073" w14:textId="77777777" w:rsidTr="0028507B">
        <w:trPr>
          <w:trHeight w:val="463"/>
        </w:trPr>
        <w:tc>
          <w:tcPr>
            <w:tcW w:w="2358" w:type="dxa"/>
            <w:tcBorders>
              <w:top w:val="single" w:sz="4" w:space="0" w:color="auto"/>
              <w:left w:val="nil"/>
              <w:bottom w:val="single" w:sz="4" w:space="0" w:color="auto"/>
              <w:right w:val="nil"/>
            </w:tcBorders>
            <w:shd w:val="clear" w:color="auto" w:fill="auto"/>
          </w:tcPr>
          <w:p w14:paraId="7C149DF6" w14:textId="77777777" w:rsidR="00F64086" w:rsidRPr="00F006AF" w:rsidRDefault="00F64086" w:rsidP="0028507B">
            <w:pPr>
              <w:jc w:val="center"/>
              <w:rPr>
                <w:rFonts w:ascii="Arial" w:hAnsi="Arial" w:cs="Arial"/>
                <w:sz w:val="22"/>
                <w:szCs w:val="22"/>
              </w:rPr>
            </w:pPr>
            <w:r w:rsidRPr="00972642">
              <w:rPr>
                <w:rFonts w:ascii="Arial" w:hAnsi="Arial" w:cs="Arial"/>
                <w:noProof/>
                <w:sz w:val="22"/>
                <w:szCs w:val="22"/>
              </w:rPr>
              <mc:AlternateContent>
                <mc:Choice Requires="wps">
                  <w:drawing>
                    <wp:anchor distT="0" distB="0" distL="114300" distR="114300" simplePos="0" relativeHeight="252146688" behindDoc="0" locked="0" layoutInCell="1" allowOverlap="1" wp14:anchorId="0DF0201B" wp14:editId="500C5325">
                      <wp:simplePos x="0" y="0"/>
                      <wp:positionH relativeFrom="margin">
                        <wp:posOffset>552450</wp:posOffset>
                      </wp:positionH>
                      <wp:positionV relativeFrom="paragraph">
                        <wp:posOffset>8890</wp:posOffset>
                      </wp:positionV>
                      <wp:extent cx="104775" cy="152400"/>
                      <wp:effectExtent l="19050" t="0" r="47625" b="38100"/>
                      <wp:wrapNone/>
                      <wp:docPr id="57" name="Flèche : bas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28F17" id="Flèche : bas 57" o:spid="_x0000_s1026" type="#_x0000_t67" style="position:absolute;margin-left:43.5pt;margin-top:.7pt;width:8.25pt;height:12pt;z-index:25214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" adj="14175" fillcolor="#4f81bd [3204]" strokecolor="#243f60 [1604]" strokeweight="2pt">
                      <v:path arrowok="t"/>
                      <w10:wrap anchorx="margin"/>
                    </v:shape>
                  </w:pict>
                </mc:Fallback>
              </mc:AlternateContent>
            </w:r>
          </w:p>
        </w:tc>
        <w:tc>
          <w:tcPr>
            <w:tcW w:w="2358" w:type="dxa"/>
            <w:tcBorders>
              <w:top w:val="single" w:sz="4" w:space="0" w:color="auto"/>
              <w:left w:val="nil"/>
              <w:bottom w:val="single" w:sz="4" w:space="0" w:color="auto"/>
              <w:right w:val="nil"/>
            </w:tcBorders>
            <w:shd w:val="clear" w:color="auto" w:fill="auto"/>
          </w:tcPr>
          <w:p w14:paraId="3DFCD15E" w14:textId="77777777" w:rsidR="00F64086" w:rsidRPr="00F006AF" w:rsidRDefault="00F64086" w:rsidP="0028507B">
            <w:pPr>
              <w:jc w:val="center"/>
              <w:rPr>
                <w:rFonts w:ascii="Arial" w:hAnsi="Arial" w:cs="Arial"/>
                <w:sz w:val="22"/>
                <w:szCs w:val="22"/>
              </w:rPr>
            </w:pPr>
          </w:p>
        </w:tc>
        <w:tc>
          <w:tcPr>
            <w:tcW w:w="2359" w:type="dxa"/>
            <w:tcBorders>
              <w:top w:val="single" w:sz="4" w:space="0" w:color="auto"/>
              <w:left w:val="nil"/>
              <w:bottom w:val="single" w:sz="4" w:space="0" w:color="auto"/>
              <w:right w:val="nil"/>
            </w:tcBorders>
            <w:shd w:val="clear" w:color="auto" w:fill="auto"/>
          </w:tcPr>
          <w:p w14:paraId="26F8C550" w14:textId="77777777" w:rsidR="00F64086" w:rsidRPr="00F006AF" w:rsidRDefault="00F64086" w:rsidP="0028507B">
            <w:pPr>
              <w:jc w:val="center"/>
              <w:rPr>
                <w:rFonts w:ascii="Arial" w:hAnsi="Arial" w:cs="Arial"/>
                <w:sz w:val="22"/>
                <w:szCs w:val="22"/>
              </w:rPr>
            </w:pPr>
          </w:p>
        </w:tc>
      </w:tr>
      <w:tr w:rsidR="00F64086" w:rsidRPr="00F006AF" w14:paraId="46C5C0DE" w14:textId="77777777" w:rsidTr="0028507B">
        <w:trPr>
          <w:trHeight w:val="463"/>
        </w:trPr>
        <w:tc>
          <w:tcPr>
            <w:tcW w:w="7075" w:type="dxa"/>
            <w:gridSpan w:val="3"/>
            <w:tcBorders>
              <w:top w:val="single" w:sz="4" w:space="0" w:color="auto"/>
            </w:tcBorders>
            <w:shd w:val="clear" w:color="auto" w:fill="DAEEF3" w:themeFill="accent5" w:themeFillTint="33"/>
          </w:tcPr>
          <w:p w14:paraId="5D392311" w14:textId="77777777" w:rsidR="00F64086" w:rsidRPr="006A207C" w:rsidRDefault="00F64086" w:rsidP="00F64086">
            <w:pPr>
              <w:pStyle w:val="Paragraphedeliste"/>
              <w:numPr>
                <w:ilvl w:val="0"/>
                <w:numId w:val="54"/>
              </w:numPr>
              <w:ind w:left="1450"/>
              <w:contextualSpacing/>
              <w:rPr>
                <w:rFonts w:ascii="Arial" w:hAnsi="Arial" w:cs="Arial"/>
                <w:sz w:val="22"/>
                <w:szCs w:val="22"/>
              </w:rPr>
            </w:pPr>
            <w:r w:rsidRPr="006A207C">
              <w:rPr>
                <w:rFonts w:ascii="Arial" w:hAnsi="Arial" w:cs="Arial"/>
                <w:sz w:val="22"/>
                <w:szCs w:val="22"/>
              </w:rPr>
              <w:t>Avis du CPC</w:t>
            </w:r>
          </w:p>
          <w:p w14:paraId="74033477" w14:textId="77777777" w:rsidR="00F64086" w:rsidRDefault="00F64086" w:rsidP="00F64086">
            <w:pPr>
              <w:pStyle w:val="Paragraphedeliste"/>
              <w:numPr>
                <w:ilvl w:val="0"/>
                <w:numId w:val="54"/>
              </w:numPr>
              <w:ind w:left="1450"/>
              <w:contextualSpacing/>
              <w:rPr>
                <w:rFonts w:ascii="Arial" w:hAnsi="Arial" w:cs="Arial"/>
                <w:sz w:val="22"/>
                <w:szCs w:val="22"/>
              </w:rPr>
            </w:pPr>
            <w:r>
              <w:rPr>
                <w:rFonts w:ascii="Arial" w:hAnsi="Arial" w:cs="Arial"/>
                <w:sz w:val="22"/>
                <w:szCs w:val="22"/>
              </w:rPr>
              <w:t>Agrément IEB s</w:t>
            </w:r>
            <w:r w:rsidRPr="006A207C">
              <w:rPr>
                <w:rFonts w:ascii="Arial" w:hAnsi="Arial" w:cs="Arial"/>
                <w:sz w:val="22"/>
                <w:szCs w:val="22"/>
              </w:rPr>
              <w:t>igné par l’IEN par délégation</w:t>
            </w:r>
            <w:r>
              <w:rPr>
                <w:rFonts w:ascii="Arial" w:hAnsi="Arial" w:cs="Arial"/>
                <w:sz w:val="22"/>
                <w:szCs w:val="22"/>
              </w:rPr>
              <w:t xml:space="preserve"> du DASEN</w:t>
            </w:r>
          </w:p>
          <w:p w14:paraId="3A00ABA6" w14:textId="77777777" w:rsidR="00F64086" w:rsidRPr="006A207C" w:rsidRDefault="00F64086" w:rsidP="00F64086">
            <w:pPr>
              <w:pStyle w:val="Paragraphedeliste"/>
              <w:numPr>
                <w:ilvl w:val="0"/>
                <w:numId w:val="54"/>
              </w:numPr>
              <w:ind w:left="1450"/>
              <w:contextualSpacing/>
              <w:rPr>
                <w:rFonts w:ascii="Arial" w:hAnsi="Arial" w:cs="Arial"/>
                <w:sz w:val="22"/>
                <w:szCs w:val="22"/>
              </w:rPr>
            </w:pPr>
            <w:r>
              <w:rPr>
                <w:rFonts w:ascii="Arial" w:hAnsi="Arial" w:cs="Arial"/>
                <w:sz w:val="22"/>
                <w:szCs w:val="22"/>
              </w:rPr>
              <w:t>Un projet pédagogique pour chaque module précisera le rôle des IEB</w:t>
            </w:r>
          </w:p>
        </w:tc>
      </w:tr>
    </w:tbl>
    <w:p w14:paraId="2B84DC04" w14:textId="77777777" w:rsidR="00F64086" w:rsidRPr="00F006AF" w:rsidRDefault="00F64086" w:rsidP="00F64086">
      <w:pPr>
        <w:jc w:val="center"/>
        <w:rPr>
          <w:rFonts w:ascii="Arial" w:hAnsi="Arial" w:cs="Arial"/>
          <w:sz w:val="22"/>
          <w:szCs w:val="22"/>
        </w:rPr>
      </w:pPr>
    </w:p>
    <w:p w14:paraId="22F9575A" w14:textId="77777777" w:rsidR="00F64086" w:rsidRPr="00F006AF" w:rsidRDefault="00F64086" w:rsidP="00F64086">
      <w:pPr>
        <w:jc w:val="center"/>
        <w:rPr>
          <w:rFonts w:ascii="Arial" w:hAnsi="Arial" w:cs="Arial"/>
          <w:sz w:val="22"/>
          <w:szCs w:val="22"/>
        </w:rPr>
      </w:pPr>
    </w:p>
    <w:p w14:paraId="5298DFA0" w14:textId="77777777" w:rsidR="00F64086" w:rsidRDefault="00F64086" w:rsidP="00F64086">
      <w:pPr>
        <w:jc w:val="center"/>
        <w:rPr>
          <w:rFonts w:ascii="Arial" w:hAnsi="Arial" w:cs="Arial"/>
          <w:sz w:val="22"/>
          <w:szCs w:val="22"/>
        </w:rPr>
      </w:pPr>
      <w:r w:rsidRPr="00972642">
        <w:rPr>
          <w:rFonts w:ascii="Arial" w:hAnsi="Arial" w:cs="Arial"/>
          <w:noProof/>
          <w:sz w:val="22"/>
          <w:szCs w:val="22"/>
        </w:rPr>
        <mc:AlternateContent>
          <mc:Choice Requires="wps">
            <w:drawing>
              <wp:anchor distT="0" distB="0" distL="114300" distR="114300" simplePos="0" relativeHeight="252143616" behindDoc="0" locked="0" layoutInCell="1" allowOverlap="1" wp14:anchorId="03DE9A25" wp14:editId="0DCC3FE8">
                <wp:simplePos x="0" y="0"/>
                <wp:positionH relativeFrom="margin">
                  <wp:posOffset>952500</wp:posOffset>
                </wp:positionH>
                <wp:positionV relativeFrom="paragraph">
                  <wp:posOffset>140335</wp:posOffset>
                </wp:positionV>
                <wp:extent cx="104775" cy="152400"/>
                <wp:effectExtent l="19050" t="0" r="47625" b="38100"/>
                <wp:wrapNone/>
                <wp:docPr id="58" name="Flèche : bas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3C2C7" id="Flèche : bas 58" o:spid="_x0000_s1026" type="#_x0000_t67" style="position:absolute;margin-left:75pt;margin-top:11.05pt;width:8.25pt;height:12pt;z-index:25214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" adj="14175" fillcolor="#4f81bd [3204]" strokecolor="#243f60 [1604]" strokeweight="2pt">
                <v:path arrowok="t"/>
                <w10:wrap anchorx="margin"/>
              </v:shape>
            </w:pict>
          </mc:Fallback>
        </mc:AlternateContent>
      </w:r>
      <w:r w:rsidRPr="00972642">
        <w:rPr>
          <w:rFonts w:ascii="Arial" w:hAnsi="Arial" w:cs="Arial"/>
          <w:noProof/>
          <w:sz w:val="22"/>
          <w:szCs w:val="22"/>
        </w:rPr>
        <mc:AlternateContent>
          <mc:Choice Requires="wps">
            <w:drawing>
              <wp:anchor distT="0" distB="0" distL="114300" distR="114300" simplePos="0" relativeHeight="252145664" behindDoc="0" locked="0" layoutInCell="1" allowOverlap="1" wp14:anchorId="6FBC5F2D" wp14:editId="289C2E85">
                <wp:simplePos x="0" y="0"/>
                <wp:positionH relativeFrom="margin">
                  <wp:posOffset>7621270</wp:posOffset>
                </wp:positionH>
                <wp:positionV relativeFrom="paragraph">
                  <wp:posOffset>97790</wp:posOffset>
                </wp:positionV>
                <wp:extent cx="104775" cy="152400"/>
                <wp:effectExtent l="19050" t="0" r="47625" b="38100"/>
                <wp:wrapNone/>
                <wp:docPr id="7" name="Flèche : ba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DEF10" id="Flèche : bas 7" o:spid="_x0000_s1026" type="#_x0000_t67" style="position:absolute;margin-left:600.1pt;margin-top:7.7pt;width:8.25pt;height:12pt;z-index:25214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" adj="14175" fillcolor="#4f81bd [3204]" strokecolor="#243f60 [1604]" strokeweight="2pt">
                <v:path arrowok="t"/>
                <w10:wrap anchorx="margin"/>
              </v:shape>
            </w:pict>
          </mc:Fallback>
        </mc:AlternateContent>
      </w:r>
      <w:r w:rsidRPr="00972642">
        <w:rPr>
          <w:rFonts w:ascii="Arial" w:hAnsi="Arial" w:cs="Arial"/>
          <w:noProof/>
          <w:sz w:val="22"/>
          <w:szCs w:val="22"/>
        </w:rPr>
        <mc:AlternateContent>
          <mc:Choice Requires="wps">
            <w:drawing>
              <wp:anchor distT="0" distB="0" distL="114300" distR="114300" simplePos="0" relativeHeight="252144640" behindDoc="0" locked="0" layoutInCell="1" allowOverlap="1" wp14:anchorId="0AB170D2" wp14:editId="5441ED39">
                <wp:simplePos x="0" y="0"/>
                <wp:positionH relativeFrom="margin">
                  <wp:posOffset>9232900</wp:posOffset>
                </wp:positionH>
                <wp:positionV relativeFrom="paragraph">
                  <wp:posOffset>93980</wp:posOffset>
                </wp:positionV>
                <wp:extent cx="104775" cy="152400"/>
                <wp:effectExtent l="19050" t="0" r="47625" b="38100"/>
                <wp:wrapNone/>
                <wp:docPr id="7169" name="Flèche : bas 7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F1E08" id="Flèche : bas 7169" o:spid="_x0000_s1026" type="#_x0000_t67" style="position:absolute;margin-left:727pt;margin-top:7.4pt;width:8.25pt;height:12pt;z-index:25214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" adj="14175" fillcolor="#4f81bd [3204]" strokecolor="#243f60 [1604]" strokeweight="2pt">
                <v:path arrowok="t"/>
                <w10:wrap anchorx="margin"/>
              </v:shape>
            </w:pict>
          </mc:Fallback>
        </mc:AlternateContent>
      </w:r>
    </w:p>
    <w:p w14:paraId="4DC7E55A" w14:textId="77777777" w:rsidR="00F64086" w:rsidRDefault="00F64086" w:rsidP="00F64086">
      <w:pPr>
        <w:jc w:val="center"/>
        <w:rPr>
          <w:rFonts w:ascii="Arial" w:hAnsi="Arial" w:cs="Arial"/>
          <w:sz w:val="22"/>
          <w:szCs w:val="22"/>
        </w:rPr>
      </w:pPr>
      <w:r w:rsidRPr="00972642">
        <w:rPr>
          <w:rFonts w:ascii="Arial" w:hAnsi="Arial" w:cs="Arial"/>
          <w:noProof/>
          <w:sz w:val="22"/>
          <w:szCs w:val="22"/>
        </w:rPr>
        <mc:AlternateContent>
          <mc:Choice Requires="wps">
            <w:drawing>
              <wp:anchor distT="0" distB="0" distL="114300" distR="114300" simplePos="0" relativeHeight="252142592" behindDoc="0" locked="0" layoutInCell="1" allowOverlap="1" wp14:anchorId="003681BF" wp14:editId="461C2E4A">
                <wp:simplePos x="0" y="0"/>
                <wp:positionH relativeFrom="margin">
                  <wp:posOffset>2465070</wp:posOffset>
                </wp:positionH>
                <wp:positionV relativeFrom="paragraph">
                  <wp:posOffset>8890</wp:posOffset>
                </wp:positionV>
                <wp:extent cx="104775" cy="152400"/>
                <wp:effectExtent l="19050" t="0" r="47625" b="38100"/>
                <wp:wrapNone/>
                <wp:docPr id="7172" name="Flèche : bas 7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74A10" id="Flèche : bas 7172" o:spid="_x0000_s1026" type="#_x0000_t67" style="position:absolute;margin-left:194.1pt;margin-top:.7pt;width:8.25pt;height:12pt;z-index:252142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" adj="14175" fillcolor="#4f81bd [3204]" strokecolor="#243f60 [1604]" strokeweight="2pt">
                <v:path arrowok="t"/>
                <w10:wrap anchorx="margin"/>
              </v:shape>
            </w:pict>
          </mc:Fallback>
        </mc:AlternateContent>
      </w:r>
    </w:p>
    <w:tbl>
      <w:tblPr>
        <w:tblStyle w:val="Grilledutableau"/>
        <w:tblpPr w:leftFromText="141" w:rightFromText="141" w:vertAnchor="text" w:horzAnchor="page" w:tblpX="1051" w:tblpY="-45"/>
        <w:tblW w:w="0" w:type="auto"/>
        <w:tblLook w:val="04A0" w:firstRow="1" w:lastRow="0" w:firstColumn="1" w:lastColumn="0" w:noHBand="0" w:noVBand="1"/>
      </w:tblPr>
      <w:tblGrid>
        <w:gridCol w:w="7083"/>
      </w:tblGrid>
      <w:tr w:rsidR="00F64086" w:rsidRPr="00F006AF" w14:paraId="74E2D406" w14:textId="77777777" w:rsidTr="0028507B">
        <w:trPr>
          <w:trHeight w:val="1975"/>
        </w:trPr>
        <w:tc>
          <w:tcPr>
            <w:tcW w:w="7083" w:type="dxa"/>
            <w:shd w:val="clear" w:color="auto" w:fill="FBD4B4" w:themeFill="accent6" w:themeFillTint="66"/>
            <w:vAlign w:val="center"/>
          </w:tcPr>
          <w:p w14:paraId="08B67A93" w14:textId="68C7CCBF" w:rsidR="00F64086" w:rsidRDefault="00F64086" w:rsidP="00F64086">
            <w:pPr>
              <w:pStyle w:val="Paragraphedeliste"/>
              <w:numPr>
                <w:ilvl w:val="0"/>
                <w:numId w:val="52"/>
              </w:numPr>
              <w:ind w:left="180" w:right="-108" w:hanging="219"/>
              <w:contextualSpacing/>
              <w:rPr>
                <w:rFonts w:ascii="Arial" w:hAnsi="Arial" w:cs="Arial"/>
                <w:sz w:val="22"/>
                <w:szCs w:val="22"/>
              </w:rPr>
            </w:pPr>
            <w:r>
              <w:rPr>
                <w:rFonts w:ascii="Arial" w:hAnsi="Arial" w:cs="Arial"/>
                <w:sz w:val="22"/>
                <w:szCs w:val="22"/>
              </w:rPr>
              <w:t>Agrément IER à demander chaque année</w:t>
            </w:r>
            <w:r w:rsidR="00501874">
              <w:rPr>
                <w:rFonts w:ascii="Arial" w:hAnsi="Arial" w:cs="Arial"/>
                <w:sz w:val="22"/>
                <w:szCs w:val="22"/>
              </w:rPr>
              <w:t>, IEB renouvelable 4 fois.</w:t>
            </w:r>
          </w:p>
          <w:p w14:paraId="5B891AD0" w14:textId="77777777" w:rsidR="00F64086" w:rsidRPr="009A2457" w:rsidRDefault="00F64086" w:rsidP="00F64086">
            <w:pPr>
              <w:pStyle w:val="Paragraphedeliste"/>
              <w:numPr>
                <w:ilvl w:val="0"/>
                <w:numId w:val="52"/>
              </w:numPr>
              <w:ind w:left="180" w:right="-108" w:hanging="219"/>
              <w:contextualSpacing/>
              <w:rPr>
                <w:rFonts w:ascii="Arial" w:hAnsi="Arial" w:cs="Arial"/>
                <w:sz w:val="22"/>
                <w:szCs w:val="22"/>
              </w:rPr>
            </w:pPr>
            <w:r w:rsidRPr="0049495E">
              <w:rPr>
                <w:rFonts w:ascii="Arial" w:hAnsi="Arial" w:cs="Arial"/>
                <w:sz w:val="22"/>
                <w:szCs w:val="22"/>
              </w:rPr>
              <w:t xml:space="preserve">Convention obligatoire </w:t>
            </w:r>
            <w:r>
              <w:rPr>
                <w:rFonts w:ascii="Arial" w:hAnsi="Arial" w:cs="Arial"/>
                <w:sz w:val="22"/>
                <w:szCs w:val="22"/>
              </w:rPr>
              <w:t>pour toutes les structures supports d’Intervenants Extérieurs Rémunérés, validité 3 années</w:t>
            </w:r>
          </w:p>
          <w:p w14:paraId="35D68D5B" w14:textId="77777777" w:rsidR="00F64086" w:rsidRDefault="00F64086" w:rsidP="00F64086">
            <w:pPr>
              <w:pStyle w:val="Paragraphedeliste"/>
              <w:numPr>
                <w:ilvl w:val="0"/>
                <w:numId w:val="52"/>
              </w:numPr>
              <w:ind w:left="180" w:right="-108" w:hanging="219"/>
              <w:contextualSpacing/>
              <w:rPr>
                <w:rFonts w:ascii="Arial" w:hAnsi="Arial" w:cs="Arial"/>
                <w:sz w:val="22"/>
                <w:szCs w:val="22"/>
              </w:rPr>
            </w:pPr>
            <w:r>
              <w:rPr>
                <w:rFonts w:ascii="Arial" w:hAnsi="Arial" w:cs="Arial"/>
                <w:sz w:val="22"/>
                <w:szCs w:val="22"/>
              </w:rPr>
              <w:t xml:space="preserve">Agréments IEB et IER vérifiés conformes par l’IEN (une seule circo) </w:t>
            </w:r>
            <w:r w:rsidRPr="00A95A02">
              <w:rPr>
                <w:rFonts w:ascii="Arial" w:hAnsi="Arial" w:cs="Arial"/>
                <w:b/>
                <w:sz w:val="22"/>
                <w:szCs w:val="22"/>
              </w:rPr>
              <w:t>ou</w:t>
            </w:r>
            <w:r>
              <w:rPr>
                <w:rFonts w:ascii="Arial" w:hAnsi="Arial" w:cs="Arial"/>
                <w:sz w:val="22"/>
                <w:szCs w:val="22"/>
              </w:rPr>
              <w:t xml:space="preserve"> par le</w:t>
            </w:r>
            <w:r w:rsidRPr="0049495E">
              <w:rPr>
                <w:rFonts w:ascii="Arial" w:hAnsi="Arial" w:cs="Arial"/>
                <w:sz w:val="22"/>
                <w:szCs w:val="22"/>
              </w:rPr>
              <w:t xml:space="preserve"> DASEN</w:t>
            </w:r>
            <w:r>
              <w:rPr>
                <w:rFonts w:ascii="Arial" w:hAnsi="Arial" w:cs="Arial"/>
                <w:sz w:val="22"/>
                <w:szCs w:val="22"/>
              </w:rPr>
              <w:t xml:space="preserve">. </w:t>
            </w:r>
          </w:p>
          <w:p w14:paraId="02F9B634" w14:textId="77777777" w:rsidR="00F64086" w:rsidRDefault="00F64086" w:rsidP="00F64086">
            <w:pPr>
              <w:pStyle w:val="Paragraphedeliste"/>
              <w:numPr>
                <w:ilvl w:val="0"/>
                <w:numId w:val="52"/>
              </w:numPr>
              <w:ind w:left="180" w:right="-108" w:hanging="219"/>
              <w:contextualSpacing/>
              <w:rPr>
                <w:rFonts w:ascii="Arial" w:hAnsi="Arial" w:cs="Arial"/>
                <w:sz w:val="22"/>
                <w:szCs w:val="22"/>
              </w:rPr>
            </w:pPr>
            <w:r>
              <w:rPr>
                <w:rFonts w:ascii="Arial" w:hAnsi="Arial" w:cs="Arial"/>
                <w:sz w:val="22"/>
                <w:szCs w:val="22"/>
              </w:rPr>
              <w:t xml:space="preserve">Convention signée par l’IEN </w:t>
            </w:r>
            <w:r w:rsidRPr="00A95A02">
              <w:rPr>
                <w:rFonts w:ascii="Arial" w:hAnsi="Arial" w:cs="Arial"/>
                <w:b/>
                <w:sz w:val="22"/>
                <w:szCs w:val="22"/>
              </w:rPr>
              <w:t>puis</w:t>
            </w:r>
            <w:r>
              <w:rPr>
                <w:rFonts w:ascii="Arial" w:hAnsi="Arial" w:cs="Arial"/>
                <w:sz w:val="22"/>
                <w:szCs w:val="22"/>
              </w:rPr>
              <w:t xml:space="preserve"> par le DASEN.</w:t>
            </w:r>
          </w:p>
          <w:p w14:paraId="40CF89B6" w14:textId="77777777" w:rsidR="00F64086" w:rsidRPr="0049495E" w:rsidRDefault="00F64086" w:rsidP="00F64086">
            <w:pPr>
              <w:pStyle w:val="Paragraphedeliste"/>
              <w:numPr>
                <w:ilvl w:val="0"/>
                <w:numId w:val="52"/>
              </w:numPr>
              <w:ind w:left="180" w:right="-108" w:hanging="219"/>
              <w:contextualSpacing/>
              <w:rPr>
                <w:rFonts w:ascii="Arial" w:hAnsi="Arial" w:cs="Arial"/>
                <w:sz w:val="22"/>
                <w:szCs w:val="22"/>
              </w:rPr>
            </w:pPr>
            <w:r>
              <w:rPr>
                <w:rFonts w:ascii="Arial" w:hAnsi="Arial" w:cs="Arial"/>
                <w:sz w:val="22"/>
                <w:szCs w:val="22"/>
              </w:rPr>
              <w:t>Un projet pédagogique pour chaque module précisera le rôle des IEB et des IER</w:t>
            </w:r>
          </w:p>
        </w:tc>
      </w:tr>
    </w:tbl>
    <w:p w14:paraId="3CECD0E8" w14:textId="77777777" w:rsidR="00F64086" w:rsidRPr="00F006AF" w:rsidRDefault="00F64086" w:rsidP="00F64086">
      <w:pPr>
        <w:jc w:val="center"/>
        <w:rPr>
          <w:rFonts w:ascii="Arial" w:hAnsi="Arial" w:cs="Arial"/>
          <w:sz w:val="22"/>
          <w:szCs w:val="22"/>
        </w:rPr>
      </w:pPr>
      <w:r>
        <w:rPr>
          <w:rFonts w:ascii="Arial" w:hAnsi="Arial" w:cs="Arial"/>
          <w:sz w:val="22"/>
          <w:szCs w:val="22"/>
        </w:rPr>
        <w:t xml:space="preserve"> </w:t>
      </w:r>
    </w:p>
    <w:p w14:paraId="64172F51" w14:textId="77777777" w:rsidR="00F64086" w:rsidRPr="00F006AF" w:rsidRDefault="00F64086" w:rsidP="00F64086">
      <w:pPr>
        <w:rPr>
          <w:rFonts w:ascii="Arial" w:hAnsi="Arial" w:cs="Arial"/>
          <w:sz w:val="22"/>
          <w:szCs w:val="22"/>
        </w:rPr>
      </w:pPr>
    </w:p>
    <w:p w14:paraId="687F2ADD" w14:textId="77777777" w:rsidR="00F64086" w:rsidRPr="00F006AF" w:rsidRDefault="00F64086" w:rsidP="00F64086">
      <w:pPr>
        <w:rPr>
          <w:rFonts w:ascii="Arial" w:hAnsi="Arial" w:cs="Arial"/>
          <w:sz w:val="22"/>
          <w:szCs w:val="22"/>
        </w:rPr>
      </w:pPr>
    </w:p>
    <w:p w14:paraId="719C4476" w14:textId="77777777" w:rsidR="00F64086" w:rsidRPr="00F006AF" w:rsidRDefault="00F64086" w:rsidP="00F64086">
      <w:pPr>
        <w:jc w:val="center"/>
        <w:rPr>
          <w:rFonts w:ascii="Arial" w:hAnsi="Arial" w:cs="Arial"/>
          <w:sz w:val="22"/>
          <w:szCs w:val="22"/>
        </w:rPr>
      </w:pPr>
    </w:p>
    <w:p w14:paraId="12FB5D74" w14:textId="77777777" w:rsidR="00F64086" w:rsidRDefault="00F64086" w:rsidP="00F64086">
      <w:pPr>
        <w:jc w:val="center"/>
        <w:rPr>
          <w:rFonts w:ascii="Arial" w:hAnsi="Arial" w:cs="Arial"/>
          <w:sz w:val="22"/>
          <w:szCs w:val="22"/>
        </w:rPr>
      </w:pPr>
    </w:p>
    <w:p w14:paraId="503CE4E9" w14:textId="77777777" w:rsidR="00F64086" w:rsidRPr="00EE39BF" w:rsidRDefault="00F64086" w:rsidP="00F64086">
      <w:pPr>
        <w:ind w:left="4820" w:hanging="142"/>
        <w:rPr>
          <w:rFonts w:ascii="Arial" w:hAnsi="Arial" w:cs="Arial"/>
          <w:b/>
          <w:sz w:val="2"/>
          <w:szCs w:val="22"/>
        </w:rPr>
      </w:pPr>
    </w:p>
    <w:p w14:paraId="4B269A35" w14:textId="77777777" w:rsidR="00F64086" w:rsidRDefault="00F64086" w:rsidP="00F64086">
      <w:pPr>
        <w:ind w:left="4820" w:hanging="142"/>
        <w:rPr>
          <w:rFonts w:ascii="Arial" w:hAnsi="Arial" w:cs="Arial"/>
          <w:b/>
          <w:sz w:val="18"/>
          <w:szCs w:val="22"/>
        </w:rPr>
      </w:pPr>
    </w:p>
    <w:p w14:paraId="22F6BBBF" w14:textId="63BD8185" w:rsidR="00F64086" w:rsidRDefault="00F64086" w:rsidP="00F64086">
      <w:pPr>
        <w:ind w:left="4820" w:hanging="142"/>
        <w:rPr>
          <w:rFonts w:ascii="Arial" w:hAnsi="Arial" w:cs="Arial"/>
          <w:b/>
          <w:sz w:val="18"/>
          <w:szCs w:val="22"/>
        </w:rPr>
      </w:pPr>
    </w:p>
    <w:p w14:paraId="6E8D55B7" w14:textId="77777777" w:rsidR="00F64086" w:rsidRPr="00A95A02" w:rsidRDefault="00F64086" w:rsidP="00F64086">
      <w:pPr>
        <w:ind w:left="4820" w:hanging="142"/>
        <w:rPr>
          <w:rFonts w:ascii="Arial" w:hAnsi="Arial" w:cs="Arial"/>
          <w:b/>
          <w:sz w:val="6"/>
          <w:szCs w:val="22"/>
        </w:rPr>
      </w:pPr>
    </w:p>
    <w:p w14:paraId="3F1E4AB0" w14:textId="356B1A7D" w:rsidR="00F64086" w:rsidRDefault="00F64086" w:rsidP="00F64086">
      <w:pPr>
        <w:ind w:left="4820" w:hanging="142"/>
        <w:rPr>
          <w:rFonts w:ascii="Arial" w:hAnsi="Arial" w:cs="Arial"/>
          <w:b/>
          <w:sz w:val="18"/>
          <w:szCs w:val="22"/>
        </w:rPr>
      </w:pPr>
    </w:p>
    <w:p w14:paraId="0824097F" w14:textId="5AFED9DA" w:rsidR="00F64086" w:rsidRPr="00EF1A8F" w:rsidRDefault="00F64086" w:rsidP="00F64086">
      <w:pPr>
        <w:rPr>
          <w:rFonts w:ascii="Arial" w:hAnsi="Arial" w:cs="Arial"/>
          <w:sz w:val="18"/>
          <w:szCs w:val="22"/>
        </w:rPr>
      </w:pPr>
    </w:p>
    <w:p w14:paraId="698D1285" w14:textId="781EA7DA" w:rsidR="00F64086" w:rsidRPr="00EF1A8F" w:rsidRDefault="00F64086" w:rsidP="00F64086">
      <w:pPr>
        <w:rPr>
          <w:rFonts w:ascii="Arial" w:hAnsi="Arial" w:cs="Arial"/>
          <w:sz w:val="18"/>
          <w:szCs w:val="22"/>
        </w:rPr>
      </w:pPr>
      <w:r>
        <w:rPr>
          <w:rFonts w:ascii="Arial" w:hAnsi="Arial" w:cs="Arial"/>
          <w:noProof/>
          <w:sz w:val="22"/>
          <w:szCs w:val="22"/>
        </w:rPr>
        <mc:AlternateContent>
          <mc:Choice Requires="wps">
            <w:drawing>
              <wp:anchor distT="0" distB="0" distL="114300" distR="114300" simplePos="0" relativeHeight="252133376" behindDoc="1" locked="0" layoutInCell="1" allowOverlap="1" wp14:anchorId="4228A5AD" wp14:editId="406B5B92">
                <wp:simplePos x="0" y="0"/>
                <wp:positionH relativeFrom="margin">
                  <wp:posOffset>6960168</wp:posOffset>
                </wp:positionH>
                <wp:positionV relativeFrom="paragraph">
                  <wp:posOffset>42223</wp:posOffset>
                </wp:positionV>
                <wp:extent cx="3086100" cy="971550"/>
                <wp:effectExtent l="0" t="0" r="19050" b="19050"/>
                <wp:wrapThrough wrapText="bothSides">
                  <wp:wrapPolygon edited="0">
                    <wp:start x="400" y="0"/>
                    <wp:lineTo x="0" y="1271"/>
                    <wp:lineTo x="0" y="19906"/>
                    <wp:lineTo x="267" y="21600"/>
                    <wp:lineTo x="400" y="21600"/>
                    <wp:lineTo x="21200" y="21600"/>
                    <wp:lineTo x="21333" y="21600"/>
                    <wp:lineTo x="21600" y="19906"/>
                    <wp:lineTo x="21600" y="1271"/>
                    <wp:lineTo x="21200" y="0"/>
                    <wp:lineTo x="400" y="0"/>
                  </wp:wrapPolygon>
                </wp:wrapThrough>
                <wp:docPr id="7173" name="Rectangle : coins arrondis 7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971550"/>
                        </a:xfrm>
                        <a:prstGeom prst="roundRect">
                          <a:avLst>
                            <a:gd name="adj" fmla="val 16667"/>
                          </a:avLst>
                        </a:prstGeom>
                        <a:solidFill>
                          <a:schemeClr val="accent1">
                            <a:lumMod val="60000"/>
                            <a:lumOff val="40000"/>
                          </a:schemeClr>
                        </a:solidFill>
                        <a:ln w="25400">
                          <a:solidFill>
                            <a:schemeClr val="accent1">
                              <a:lumMod val="50000"/>
                              <a:lumOff val="0"/>
                            </a:schemeClr>
                          </a:solidFill>
                          <a:round/>
                          <a:headEnd/>
                          <a:tailEnd/>
                        </a:ln>
                      </wps:spPr>
                      <wps:txbx>
                        <w:txbxContent>
                          <w:p w14:paraId="51277E95" w14:textId="77777777" w:rsidR="00F64086" w:rsidRPr="00235CF1" w:rsidRDefault="00F64086" w:rsidP="00F64086">
                            <w:pPr>
                              <w:ind w:left="720" w:hanging="360"/>
                              <w:rPr>
                                <w:b/>
                                <w:sz w:val="10"/>
                              </w:rPr>
                            </w:pPr>
                          </w:p>
                          <w:p w14:paraId="733001AD" w14:textId="77777777" w:rsidR="00F64086" w:rsidRPr="00235CF1" w:rsidRDefault="00F64086" w:rsidP="00F64086">
                            <w:pPr>
                              <w:pStyle w:val="Paragraphedeliste"/>
                              <w:numPr>
                                <w:ilvl w:val="0"/>
                                <w:numId w:val="53"/>
                              </w:numPr>
                              <w:ind w:left="426"/>
                              <w:contextualSpacing/>
                              <w:rPr>
                                <w:rFonts w:ascii="Arial" w:hAnsi="Arial" w:cs="Arial"/>
                                <w:b/>
                                <w:color w:val="000000" w:themeColor="text1"/>
                                <w:sz w:val="22"/>
                                <w:szCs w:val="22"/>
                              </w:rPr>
                            </w:pPr>
                            <w:r w:rsidRPr="00235CF1">
                              <w:rPr>
                                <w:rFonts w:ascii="Arial" w:hAnsi="Arial" w:cs="Arial"/>
                                <w:b/>
                                <w:color w:val="000000" w:themeColor="text1"/>
                                <w:sz w:val="22"/>
                                <w:szCs w:val="22"/>
                              </w:rPr>
                              <w:t>Tous les formulaires ont été mis à jour (extension « – 202</w:t>
                            </w:r>
                            <w:r>
                              <w:rPr>
                                <w:rFonts w:ascii="Arial" w:hAnsi="Arial" w:cs="Arial"/>
                                <w:b/>
                                <w:color w:val="000000" w:themeColor="text1"/>
                                <w:sz w:val="22"/>
                                <w:szCs w:val="22"/>
                              </w:rPr>
                              <w:t>5</w:t>
                            </w:r>
                            <w:r w:rsidRPr="00235CF1">
                              <w:rPr>
                                <w:rFonts w:ascii="Arial" w:hAnsi="Arial" w:cs="Arial"/>
                                <w:b/>
                                <w:color w:val="000000" w:themeColor="text1"/>
                                <w:sz w:val="22"/>
                                <w:szCs w:val="22"/>
                              </w:rPr>
                              <w:t> »)</w:t>
                            </w:r>
                          </w:p>
                          <w:p w14:paraId="13BD4B1A" w14:textId="77777777" w:rsidR="00F64086" w:rsidRPr="00235CF1" w:rsidRDefault="00F64086" w:rsidP="00F64086">
                            <w:pPr>
                              <w:pStyle w:val="Paragraphedeliste"/>
                              <w:numPr>
                                <w:ilvl w:val="0"/>
                                <w:numId w:val="53"/>
                              </w:numPr>
                              <w:ind w:left="426"/>
                              <w:contextualSpacing/>
                              <w:rPr>
                                <w:rFonts w:ascii="Arial" w:hAnsi="Arial" w:cs="Arial"/>
                                <w:b/>
                                <w:color w:val="000000" w:themeColor="text1"/>
                                <w:sz w:val="22"/>
                                <w:szCs w:val="22"/>
                              </w:rPr>
                            </w:pPr>
                            <w:r w:rsidRPr="00235CF1">
                              <w:rPr>
                                <w:rFonts w:ascii="Arial" w:hAnsi="Arial" w:cs="Arial"/>
                                <w:b/>
                                <w:color w:val="000000" w:themeColor="text1"/>
                                <w:sz w:val="22"/>
                                <w:szCs w:val="22"/>
                              </w:rPr>
                              <w:t>Supprimer les versions anciennes</w:t>
                            </w:r>
                          </w:p>
                          <w:p w14:paraId="5FF6E4A8" w14:textId="77777777" w:rsidR="00F64086" w:rsidRPr="00235CF1" w:rsidRDefault="00F64086" w:rsidP="00F64086">
                            <w:pPr>
                              <w:rPr>
                                <w:b/>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28A5AD" id="Rectangle : coins arrondis 7173" o:spid="_x0000_s1034" style="position:absolute;margin-left:548.05pt;margin-top:3.3pt;width:243pt;height:76.5pt;z-index:-25118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" fillcolor="#95b3d7 [1940]" strokecolor="#243f60 [1604]" strokeweight="2pt">
                <v:path arrowok="t"/>
                <v:textbox>
                  <w:txbxContent>
                    <w:p w14:paraId="51277E95" w14:textId="77777777" w:rsidR="00F64086" w:rsidRPr="00235CF1" w:rsidRDefault="00F64086" w:rsidP="00F64086">
                      <w:pPr>
                        <w:ind w:left="720" w:hanging="360"/>
                        <w:rPr>
                          <w:b/>
                          <w:sz w:val="10"/>
                        </w:rPr>
                      </w:pPr>
                    </w:p>
                    <w:p w14:paraId="733001AD" w14:textId="77777777" w:rsidR="00F64086" w:rsidRPr="00235CF1" w:rsidRDefault="00F64086" w:rsidP="00F64086">
                      <w:pPr>
                        <w:pStyle w:val="Paragraphedeliste"/>
                        <w:numPr>
                          <w:ilvl w:val="0"/>
                          <w:numId w:val="53"/>
                        </w:numPr>
                        <w:ind w:left="426"/>
                        <w:contextualSpacing/>
                        <w:rPr>
                          <w:rFonts w:ascii="Arial" w:hAnsi="Arial" w:cs="Arial"/>
                          <w:b/>
                          <w:color w:val="000000" w:themeColor="text1"/>
                          <w:sz w:val="22"/>
                          <w:szCs w:val="22"/>
                        </w:rPr>
                      </w:pPr>
                      <w:r w:rsidRPr="00235CF1">
                        <w:rPr>
                          <w:rFonts w:ascii="Arial" w:hAnsi="Arial" w:cs="Arial"/>
                          <w:b/>
                          <w:color w:val="000000" w:themeColor="text1"/>
                          <w:sz w:val="22"/>
                          <w:szCs w:val="22"/>
                        </w:rPr>
                        <w:t>Tous les formulaires ont été mis à jour (extension « – 202</w:t>
                      </w:r>
                      <w:r>
                        <w:rPr>
                          <w:rFonts w:ascii="Arial" w:hAnsi="Arial" w:cs="Arial"/>
                          <w:b/>
                          <w:color w:val="000000" w:themeColor="text1"/>
                          <w:sz w:val="22"/>
                          <w:szCs w:val="22"/>
                        </w:rPr>
                        <w:t>5</w:t>
                      </w:r>
                      <w:r w:rsidRPr="00235CF1">
                        <w:rPr>
                          <w:rFonts w:ascii="Arial" w:hAnsi="Arial" w:cs="Arial"/>
                          <w:b/>
                          <w:color w:val="000000" w:themeColor="text1"/>
                          <w:sz w:val="22"/>
                          <w:szCs w:val="22"/>
                        </w:rPr>
                        <w:t> »)</w:t>
                      </w:r>
                    </w:p>
                    <w:p w14:paraId="13BD4B1A" w14:textId="77777777" w:rsidR="00F64086" w:rsidRPr="00235CF1" w:rsidRDefault="00F64086" w:rsidP="00F64086">
                      <w:pPr>
                        <w:pStyle w:val="Paragraphedeliste"/>
                        <w:numPr>
                          <w:ilvl w:val="0"/>
                          <w:numId w:val="53"/>
                        </w:numPr>
                        <w:ind w:left="426"/>
                        <w:contextualSpacing/>
                        <w:rPr>
                          <w:rFonts w:ascii="Arial" w:hAnsi="Arial" w:cs="Arial"/>
                          <w:b/>
                          <w:color w:val="000000" w:themeColor="text1"/>
                          <w:sz w:val="22"/>
                          <w:szCs w:val="22"/>
                        </w:rPr>
                      </w:pPr>
                      <w:r w:rsidRPr="00235CF1">
                        <w:rPr>
                          <w:rFonts w:ascii="Arial" w:hAnsi="Arial" w:cs="Arial"/>
                          <w:b/>
                          <w:color w:val="000000" w:themeColor="text1"/>
                          <w:sz w:val="22"/>
                          <w:szCs w:val="22"/>
                        </w:rPr>
                        <w:t>Supprimer les versions anciennes</w:t>
                      </w:r>
                    </w:p>
                    <w:p w14:paraId="5FF6E4A8" w14:textId="77777777" w:rsidR="00F64086" w:rsidRPr="00235CF1" w:rsidRDefault="00F64086" w:rsidP="00F64086">
                      <w:pPr>
                        <w:rPr>
                          <w:b/>
                          <w:color w:val="000000" w:themeColor="text1"/>
                        </w:rPr>
                      </w:pPr>
                    </w:p>
                  </w:txbxContent>
                </v:textbox>
                <w10:wrap type="through" anchorx="margin"/>
              </v:roundrect>
            </w:pict>
          </mc:Fallback>
        </mc:AlternateContent>
      </w:r>
    </w:p>
    <w:p w14:paraId="640C59CC" w14:textId="77777777" w:rsidR="00F64086" w:rsidRPr="00EF1A8F" w:rsidRDefault="00F64086" w:rsidP="00F64086">
      <w:pPr>
        <w:rPr>
          <w:rFonts w:ascii="Arial" w:hAnsi="Arial" w:cs="Arial"/>
          <w:sz w:val="18"/>
          <w:szCs w:val="22"/>
        </w:rPr>
      </w:pPr>
    </w:p>
    <w:p w14:paraId="48DDCD03" w14:textId="77777777" w:rsidR="00F64086" w:rsidRDefault="00F64086" w:rsidP="00F64086">
      <w:pPr>
        <w:rPr>
          <w:rFonts w:ascii="Arial" w:hAnsi="Arial" w:cs="Arial"/>
          <w:b/>
          <w:sz w:val="18"/>
          <w:szCs w:val="22"/>
        </w:rPr>
      </w:pPr>
    </w:p>
    <w:p w14:paraId="7D97DDC9" w14:textId="77777777" w:rsidR="00F64086" w:rsidRDefault="00F64086" w:rsidP="00F64086">
      <w:pPr>
        <w:autoSpaceDE/>
        <w:autoSpaceDN/>
        <w:spacing w:after="60"/>
        <w:rPr>
          <w:rFonts w:ascii="Arial" w:hAnsi="Arial" w:cs="Arial"/>
          <w:sz w:val="18"/>
          <w:szCs w:val="22"/>
          <w:u w:val="single"/>
        </w:rPr>
      </w:pPr>
    </w:p>
    <w:p w14:paraId="7FE70B9F" w14:textId="77777777" w:rsidR="00F64086" w:rsidRDefault="00F64086" w:rsidP="00F64086">
      <w:pPr>
        <w:autoSpaceDE/>
        <w:autoSpaceDN/>
        <w:spacing w:after="60"/>
        <w:rPr>
          <w:rFonts w:ascii="Arial" w:hAnsi="Arial" w:cs="Arial"/>
          <w:color w:val="000E4F"/>
        </w:rPr>
      </w:pPr>
    </w:p>
    <w:p w14:paraId="20CD5DB0" w14:textId="77777777" w:rsidR="00F64086" w:rsidRDefault="00F64086" w:rsidP="00F64086">
      <w:pPr>
        <w:autoSpaceDE/>
        <w:autoSpaceDN/>
        <w:spacing w:after="60"/>
        <w:rPr>
          <w:rFonts w:ascii="Arial" w:hAnsi="Arial" w:cs="Arial"/>
          <w:color w:val="000E4F"/>
        </w:rPr>
      </w:pPr>
    </w:p>
    <w:p w14:paraId="093826F7" w14:textId="77777777" w:rsidR="00F64086" w:rsidRDefault="00F64086" w:rsidP="00F64086">
      <w:pPr>
        <w:autoSpaceDE/>
        <w:autoSpaceDN/>
        <w:spacing w:after="60"/>
        <w:rPr>
          <w:rFonts w:ascii="Arial" w:hAnsi="Arial" w:cs="Arial"/>
          <w:color w:val="000E4F"/>
        </w:rPr>
      </w:pPr>
    </w:p>
    <w:p w14:paraId="1B317ADB" w14:textId="77777777" w:rsidR="00C22161" w:rsidRDefault="00C22161" w:rsidP="00F64086">
      <w:pPr>
        <w:autoSpaceDE/>
        <w:autoSpaceDN/>
        <w:spacing w:after="60"/>
        <w:rPr>
          <w:rFonts w:ascii="Arial" w:hAnsi="Arial" w:cs="Arial"/>
          <w:color w:val="000E4F"/>
        </w:rPr>
        <w:sectPr w:rsidR="00C22161" w:rsidSect="00F64086">
          <w:pgSz w:w="16838" w:h="11906" w:orient="landscape"/>
          <w:pgMar w:top="709" w:right="284" w:bottom="567" w:left="284" w:header="284" w:footer="448" w:gutter="0"/>
          <w:cols w:space="709"/>
          <w:titlePg/>
          <w:docGrid w:linePitch="272"/>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7791"/>
        <w:gridCol w:w="1545"/>
      </w:tblGrid>
      <w:tr w:rsidR="006661E4" w:rsidRPr="00F006AF" w14:paraId="03192DDC" w14:textId="77777777" w:rsidTr="00C22161">
        <w:trPr>
          <w:trHeight w:val="1134"/>
        </w:trPr>
        <w:tc>
          <w:tcPr>
            <w:tcW w:w="1294" w:type="dxa"/>
            <w:vAlign w:val="center"/>
          </w:tcPr>
          <w:p w14:paraId="4BAC888C" w14:textId="77777777" w:rsidR="006661E4" w:rsidRPr="00F006AF" w:rsidRDefault="006661E4" w:rsidP="001674D5">
            <w:pPr>
              <w:jc w:val="center"/>
              <w:rPr>
                <w:rFonts w:ascii="Arial" w:hAnsi="Arial" w:cs="Arial"/>
                <w:sz w:val="22"/>
                <w:szCs w:val="22"/>
              </w:rPr>
            </w:pPr>
            <w:r>
              <w:rPr>
                <w:rFonts w:ascii="Arial" w:hAnsi="Arial" w:cs="Arial"/>
                <w:noProof/>
                <w:sz w:val="22"/>
                <w:szCs w:val="22"/>
              </w:rPr>
              <w:drawing>
                <wp:anchor distT="0" distB="0" distL="114300" distR="114300" simplePos="0" relativeHeight="252097536" behindDoc="1" locked="0" layoutInCell="1" allowOverlap="1" wp14:anchorId="6EE488AC" wp14:editId="505C1EA7">
                  <wp:simplePos x="0" y="0"/>
                  <wp:positionH relativeFrom="column">
                    <wp:posOffset>-184150</wp:posOffset>
                  </wp:positionH>
                  <wp:positionV relativeFrom="margin">
                    <wp:posOffset>12065</wp:posOffset>
                  </wp:positionV>
                  <wp:extent cx="2595880" cy="850900"/>
                  <wp:effectExtent l="0" t="0" r="0" b="635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2096512" behindDoc="1" locked="0" layoutInCell="1" allowOverlap="1" wp14:anchorId="7910C35B" wp14:editId="13238055">
                  <wp:simplePos x="0" y="0"/>
                  <wp:positionH relativeFrom="column">
                    <wp:posOffset>-91753690</wp:posOffset>
                  </wp:positionH>
                  <wp:positionV relativeFrom="margin">
                    <wp:posOffset>-36470590</wp:posOffset>
                  </wp:positionV>
                  <wp:extent cx="2595880" cy="850900"/>
                  <wp:effectExtent l="0" t="0" r="0" b="635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1" w:type="dxa"/>
            <w:vAlign w:val="center"/>
          </w:tcPr>
          <w:p w14:paraId="34FF4132" w14:textId="77777777" w:rsidR="006661E4" w:rsidRPr="00F006AF" w:rsidRDefault="006661E4" w:rsidP="001674D5">
            <w:pPr>
              <w:jc w:val="center"/>
              <w:rPr>
                <w:rFonts w:ascii="Arial" w:hAnsi="Arial" w:cs="Arial"/>
                <w:sz w:val="22"/>
                <w:szCs w:val="22"/>
              </w:rPr>
            </w:pPr>
          </w:p>
        </w:tc>
        <w:tc>
          <w:tcPr>
            <w:tcW w:w="1545" w:type="dxa"/>
            <w:vAlign w:val="center"/>
          </w:tcPr>
          <w:p w14:paraId="3F74E8F1" w14:textId="77777777" w:rsidR="006661E4" w:rsidRPr="00F006AF" w:rsidRDefault="006661E4" w:rsidP="001674D5">
            <w:pPr>
              <w:jc w:val="center"/>
              <w:rPr>
                <w:rFonts w:ascii="Arial" w:hAnsi="Arial" w:cs="Arial"/>
                <w:sz w:val="22"/>
                <w:szCs w:val="22"/>
              </w:rPr>
            </w:pPr>
          </w:p>
        </w:tc>
      </w:tr>
    </w:tbl>
    <w:p w14:paraId="78010F42" w14:textId="77777777" w:rsidR="006661E4" w:rsidRDefault="006661E4" w:rsidP="006661E4">
      <w:pPr>
        <w:pStyle w:val="Titre"/>
        <w:rPr>
          <w:rFonts w:ascii="Arial" w:hAnsi="Arial" w:cs="Arial"/>
          <w:color w:val="4F6228" w:themeColor="accent3" w:themeShade="80"/>
        </w:rPr>
      </w:pPr>
    </w:p>
    <w:p w14:paraId="5BB35BFA" w14:textId="77777777" w:rsidR="006661E4" w:rsidRPr="00C469FE" w:rsidRDefault="006661E4" w:rsidP="006661E4">
      <w:pPr>
        <w:pStyle w:val="Titre"/>
        <w:shd w:val="clear" w:color="auto" w:fill="DAEEF3" w:themeFill="accent5" w:themeFillTint="33"/>
        <w:ind w:right="141"/>
        <w:jc w:val="both"/>
        <w:rPr>
          <w:rFonts w:ascii="Arial" w:hAnsi="Arial" w:cs="Arial"/>
          <w:color w:val="365F91" w:themeColor="accent1" w:themeShade="BF"/>
        </w:rPr>
      </w:pPr>
      <w:r w:rsidRPr="00C469FE">
        <w:rPr>
          <w:rFonts w:ascii="Arial" w:hAnsi="Arial" w:cs="Arial"/>
          <w:color w:val="365F91" w:themeColor="accent1" w:themeShade="BF"/>
        </w:rPr>
        <w:t>LES ACTIVITÉS</w:t>
      </w:r>
      <w:r w:rsidRPr="00C469FE">
        <w:rPr>
          <w:rFonts w:ascii="Arial" w:hAnsi="Arial" w:cs="Arial"/>
          <w:b w:val="0"/>
          <w:color w:val="365F91" w:themeColor="accent1" w:themeShade="BF"/>
        </w:rPr>
        <w:t xml:space="preserve"> </w:t>
      </w:r>
      <w:r w:rsidRPr="00C469FE">
        <w:rPr>
          <w:rFonts w:ascii="Arial" w:hAnsi="Arial" w:cs="Arial"/>
          <w:color w:val="365F91" w:themeColor="accent1" w:themeShade="BF"/>
        </w:rPr>
        <w:t>PHYSIQUES ET SPORTIVES PRATIQUÉES À</w:t>
      </w:r>
      <w:r w:rsidRPr="00C469FE">
        <w:rPr>
          <w:rFonts w:ascii="Arial" w:hAnsi="Arial" w:cs="Arial"/>
          <w:b w:val="0"/>
          <w:color w:val="365F91" w:themeColor="accent1" w:themeShade="BF"/>
        </w:rPr>
        <w:t xml:space="preserve"> </w:t>
      </w:r>
      <w:r w:rsidRPr="00C469FE">
        <w:rPr>
          <w:rFonts w:ascii="Arial" w:hAnsi="Arial" w:cs="Arial"/>
          <w:color w:val="365F91" w:themeColor="accent1" w:themeShade="BF"/>
        </w:rPr>
        <w:t>L’ÉCOLE</w:t>
      </w:r>
    </w:p>
    <w:p w14:paraId="0ADC601D" w14:textId="77777777" w:rsidR="006661E4" w:rsidRPr="00437885" w:rsidRDefault="006661E4" w:rsidP="006661E4">
      <w:pPr>
        <w:adjustRightInd w:val="0"/>
        <w:ind w:right="141"/>
        <w:jc w:val="both"/>
        <w:rPr>
          <w:rFonts w:ascii="Arial" w:hAnsi="Arial" w:cs="Arial"/>
          <w:color w:val="000000"/>
          <w:sz w:val="24"/>
          <w:szCs w:val="24"/>
        </w:rPr>
      </w:pPr>
    </w:p>
    <w:p w14:paraId="435FE74A" w14:textId="77777777" w:rsidR="006661E4" w:rsidRPr="008A11DE" w:rsidRDefault="006661E4" w:rsidP="006661E4">
      <w:pPr>
        <w:pStyle w:val="Paragraphedeliste"/>
        <w:numPr>
          <w:ilvl w:val="0"/>
          <w:numId w:val="36"/>
        </w:numPr>
        <w:adjustRightInd w:val="0"/>
        <w:spacing w:after="120"/>
        <w:ind w:left="425" w:right="141" w:hanging="357"/>
        <w:jc w:val="both"/>
        <w:rPr>
          <w:rFonts w:ascii="Arial" w:hAnsi="Arial" w:cs="Arial"/>
          <w:b/>
          <w:color w:val="000000"/>
          <w:sz w:val="24"/>
          <w:szCs w:val="24"/>
        </w:rPr>
      </w:pPr>
      <w:r w:rsidRPr="008A11DE">
        <w:rPr>
          <w:rFonts w:ascii="Arial" w:hAnsi="Arial" w:cs="Arial"/>
          <w:b/>
          <w:color w:val="000000"/>
          <w:sz w:val="24"/>
          <w:szCs w:val="24"/>
        </w:rPr>
        <w:t>LES ACTIVITÉS NE NECÉSSITANT PAS D’ENCADREMENT RENFORCÉ</w:t>
      </w:r>
      <w:r>
        <w:rPr>
          <w:rFonts w:ascii="Arial" w:hAnsi="Arial" w:cs="Arial"/>
          <w:b/>
          <w:color w:val="000000"/>
          <w:sz w:val="24"/>
          <w:szCs w:val="24"/>
        </w:rPr>
        <w:t> :</w:t>
      </w:r>
      <w:r w:rsidRPr="008A11DE">
        <w:rPr>
          <w:rFonts w:ascii="Arial" w:hAnsi="Arial" w:cs="Arial"/>
          <w:b/>
          <w:color w:val="000000"/>
          <w:sz w:val="24"/>
          <w:szCs w:val="24"/>
        </w:rPr>
        <w:t xml:space="preserve"> </w:t>
      </w:r>
    </w:p>
    <w:p w14:paraId="5138E8E9" w14:textId="77777777" w:rsidR="006661E4" w:rsidRPr="00437885" w:rsidRDefault="006661E4" w:rsidP="006661E4">
      <w:pPr>
        <w:adjustRightInd w:val="0"/>
        <w:spacing w:after="120"/>
        <w:ind w:left="425" w:right="141"/>
        <w:jc w:val="both"/>
        <w:rPr>
          <w:rFonts w:ascii="Arial" w:hAnsi="Arial" w:cs="Arial"/>
          <w:color w:val="000000"/>
        </w:rPr>
      </w:pPr>
      <w:r w:rsidRPr="007365CF">
        <w:rPr>
          <w:rFonts w:ascii="Arial" w:hAnsi="Arial" w:cs="Arial"/>
          <w:color w:val="000000"/>
        </w:rPr>
        <w:t xml:space="preserve">Les activités physiques et sportives </w:t>
      </w:r>
      <w:r w:rsidRPr="00437885">
        <w:rPr>
          <w:rFonts w:ascii="Arial" w:hAnsi="Arial" w:cs="Arial"/>
          <w:color w:val="000000"/>
        </w:rPr>
        <w:t xml:space="preserve">couramment pratiquées à l’école (athlétisme, gymnastique, sports collectifs, </w:t>
      </w:r>
      <w:r>
        <w:rPr>
          <w:rFonts w:ascii="Arial" w:hAnsi="Arial" w:cs="Arial"/>
          <w:color w:val="000000"/>
        </w:rPr>
        <w:t xml:space="preserve">cirque, </w:t>
      </w:r>
      <w:r w:rsidRPr="00437885">
        <w:rPr>
          <w:rFonts w:ascii="Arial" w:hAnsi="Arial" w:cs="Arial"/>
          <w:color w:val="000000"/>
        </w:rPr>
        <w:t>danse…</w:t>
      </w:r>
      <w:r>
        <w:rPr>
          <w:rFonts w:ascii="Arial" w:hAnsi="Arial" w:cs="Arial"/>
          <w:color w:val="000000"/>
        </w:rPr>
        <w:t xml:space="preserve">) et </w:t>
      </w:r>
      <w:r w:rsidRPr="007365CF">
        <w:rPr>
          <w:rFonts w:ascii="Arial" w:hAnsi="Arial" w:cs="Arial"/>
          <w:color w:val="000000"/>
        </w:rPr>
        <w:t xml:space="preserve">organisées dans le cadre des enseignements réguliers peuvent être encadrées par l'enseignant seul, qu'elles se déroulent au sein de l'école ou dans le cadre d'une sortie récurrente. </w:t>
      </w:r>
    </w:p>
    <w:p w14:paraId="0F4C031F" w14:textId="77777777" w:rsidR="006661E4" w:rsidRPr="00437885" w:rsidRDefault="006661E4" w:rsidP="006661E4">
      <w:pPr>
        <w:adjustRightInd w:val="0"/>
        <w:spacing w:after="120"/>
        <w:ind w:left="425" w:right="141"/>
        <w:jc w:val="both"/>
        <w:rPr>
          <w:rFonts w:ascii="Arial" w:hAnsi="Arial" w:cs="Arial"/>
          <w:color w:val="000000"/>
        </w:rPr>
      </w:pPr>
      <w:r w:rsidRPr="00437885">
        <w:rPr>
          <w:rFonts w:ascii="Arial" w:hAnsi="Arial" w:cs="Arial"/>
          <w:color w:val="000000"/>
        </w:rPr>
        <w:t xml:space="preserve">« Dès lors qu'une activité physique ou sportive est pratiquée sous la responsabilité de l'éducation nationale dans le cadre d'une sortie obligatoire ou facultative, celle-ci doit être considérée comme une activité d'enseignement. En ce sens, elle doit répondre à des objectifs pédagogiques tels que définis dans les programmes de cycles et </w:t>
      </w:r>
      <w:r w:rsidRPr="00437885">
        <w:rPr>
          <w:rFonts w:ascii="Arial" w:hAnsi="Arial" w:cs="Arial"/>
          <w:b/>
          <w:bCs/>
          <w:color w:val="000000"/>
        </w:rPr>
        <w:t xml:space="preserve">ne saurait être envisagée comme une activité de loisir. » </w:t>
      </w:r>
      <w:r w:rsidRPr="00437885">
        <w:rPr>
          <w:rFonts w:ascii="Arial" w:hAnsi="Arial" w:cs="Arial"/>
          <w:i/>
          <w:iCs/>
          <w:color w:val="000000"/>
        </w:rPr>
        <w:t>(</w:t>
      </w:r>
      <w:hyperlink r:id="rId22" w:history="1">
        <w:r w:rsidRPr="005260F5">
          <w:rPr>
            <w:rStyle w:val="Lienhypertexte"/>
            <w:rFonts w:ascii="Arial" w:hAnsi="Arial" w:cs="Arial"/>
            <w:i/>
            <w:iCs/>
          </w:rPr>
          <w:t>Circulaire 2017-116 B.O. n° 34 du 12 octobre 2017</w:t>
        </w:r>
      </w:hyperlink>
      <w:r w:rsidRPr="00437885">
        <w:rPr>
          <w:rFonts w:ascii="Arial" w:hAnsi="Arial" w:cs="Arial"/>
          <w:i/>
          <w:iCs/>
          <w:color w:val="000000"/>
        </w:rPr>
        <w:t xml:space="preserve">) </w:t>
      </w:r>
    </w:p>
    <w:p w14:paraId="722072E2" w14:textId="77777777" w:rsidR="006661E4" w:rsidRPr="00DC4B0F" w:rsidRDefault="006661E4" w:rsidP="006661E4">
      <w:pPr>
        <w:pStyle w:val="Default"/>
        <w:numPr>
          <w:ilvl w:val="0"/>
          <w:numId w:val="39"/>
        </w:numPr>
        <w:pBdr>
          <w:top w:val="single" w:sz="4" w:space="1" w:color="auto"/>
          <w:left w:val="single" w:sz="4" w:space="4" w:color="auto"/>
          <w:bottom w:val="single" w:sz="4" w:space="1" w:color="auto"/>
          <w:right w:val="single" w:sz="4" w:space="4" w:color="auto"/>
        </w:pBdr>
        <w:shd w:val="clear" w:color="auto" w:fill="DAEEF3" w:themeFill="accent5" w:themeFillTint="33"/>
        <w:ind w:left="851" w:right="283"/>
        <w:jc w:val="both"/>
        <w:rPr>
          <w:rFonts w:ascii="Arial" w:hAnsi="Arial" w:cs="Arial"/>
          <w:b/>
          <w:sz w:val="20"/>
          <w:szCs w:val="20"/>
        </w:rPr>
      </w:pPr>
      <w:r w:rsidRPr="00DC4B0F">
        <w:rPr>
          <w:rFonts w:ascii="Arial" w:hAnsi="Arial" w:cs="Arial"/>
          <w:b/>
          <w:sz w:val="20"/>
          <w:szCs w:val="20"/>
        </w:rPr>
        <w:t>Le maître peut enseigner ces activités seul à l’école ou dans le cadre d’une sortie scolaire régulière de proximité (dans ce dernier cas, en maternelle, un 2</w:t>
      </w:r>
      <w:r w:rsidRPr="00DC4B0F">
        <w:rPr>
          <w:rFonts w:ascii="Arial" w:hAnsi="Arial" w:cs="Arial"/>
          <w:b/>
          <w:sz w:val="20"/>
          <w:szCs w:val="20"/>
          <w:vertAlign w:val="superscript"/>
        </w:rPr>
        <w:t>ème</w:t>
      </w:r>
      <w:r w:rsidRPr="00DC4B0F">
        <w:rPr>
          <w:rFonts w:ascii="Arial" w:hAnsi="Arial" w:cs="Arial"/>
          <w:b/>
          <w:sz w:val="20"/>
          <w:szCs w:val="20"/>
        </w:rPr>
        <w:t xml:space="preserve"> adulte accompagne la classe). </w:t>
      </w:r>
    </w:p>
    <w:p w14:paraId="61E431E6" w14:textId="77777777" w:rsidR="006661E4" w:rsidRPr="00DC4B0F" w:rsidRDefault="006661E4" w:rsidP="006661E4">
      <w:pPr>
        <w:pStyle w:val="Default"/>
        <w:numPr>
          <w:ilvl w:val="0"/>
          <w:numId w:val="39"/>
        </w:numPr>
        <w:pBdr>
          <w:top w:val="single" w:sz="4" w:space="1" w:color="auto"/>
          <w:left w:val="single" w:sz="4" w:space="4" w:color="auto"/>
          <w:bottom w:val="single" w:sz="4" w:space="1" w:color="auto"/>
          <w:right w:val="single" w:sz="4" w:space="4" w:color="auto"/>
        </w:pBdr>
        <w:shd w:val="clear" w:color="auto" w:fill="DAEEF3" w:themeFill="accent5" w:themeFillTint="33"/>
        <w:ind w:left="851" w:right="283"/>
        <w:jc w:val="both"/>
        <w:rPr>
          <w:rFonts w:ascii="Arial" w:hAnsi="Arial" w:cs="Arial"/>
          <w:b/>
          <w:sz w:val="20"/>
          <w:szCs w:val="20"/>
        </w:rPr>
      </w:pPr>
      <w:r w:rsidRPr="00DC4B0F">
        <w:rPr>
          <w:rFonts w:ascii="Arial" w:hAnsi="Arial" w:cs="Arial"/>
          <w:b/>
          <w:sz w:val="20"/>
          <w:szCs w:val="20"/>
        </w:rPr>
        <w:t xml:space="preserve">Il devra cependant respecter le taux d’encadrement spécifique pour le déplacement s’il se rend dans un lieu éloigné de l’école ou pour une sortie occasionnelle. </w:t>
      </w:r>
    </w:p>
    <w:p w14:paraId="0A5B30AE" w14:textId="77777777" w:rsidR="006661E4" w:rsidRDefault="006661E4" w:rsidP="006661E4">
      <w:pPr>
        <w:pStyle w:val="Default"/>
        <w:ind w:left="426"/>
        <w:rPr>
          <w:rFonts w:ascii="Arial" w:hAnsi="Arial" w:cs="Arial"/>
          <w:sz w:val="20"/>
          <w:szCs w:val="20"/>
        </w:rPr>
      </w:pPr>
    </w:p>
    <w:p w14:paraId="67673ACE" w14:textId="77777777" w:rsidR="006661E4" w:rsidRPr="005260F5" w:rsidRDefault="006661E4" w:rsidP="006661E4">
      <w:pPr>
        <w:pStyle w:val="Default"/>
        <w:ind w:left="426"/>
        <w:rPr>
          <w:rFonts w:ascii="Arial" w:hAnsi="Arial" w:cs="Arial"/>
          <w:sz w:val="20"/>
          <w:szCs w:val="20"/>
        </w:rPr>
      </w:pPr>
      <w:r w:rsidRPr="005260F5">
        <w:rPr>
          <w:rFonts w:ascii="Arial" w:hAnsi="Arial" w:cs="Arial"/>
          <w:sz w:val="20"/>
          <w:szCs w:val="20"/>
        </w:rPr>
        <w:t>Pour toute activité inhabituelle, contacter le Conseiller Pédagogique en charge de l’E.P.S.</w:t>
      </w:r>
    </w:p>
    <w:p w14:paraId="7E47E87E" w14:textId="77777777" w:rsidR="006661E4" w:rsidRDefault="006661E4" w:rsidP="006661E4">
      <w:pPr>
        <w:pStyle w:val="Default"/>
        <w:rPr>
          <w:rFonts w:ascii="Arial" w:hAnsi="Arial" w:cs="Arial"/>
        </w:rPr>
      </w:pPr>
    </w:p>
    <w:p w14:paraId="27AF2D0D" w14:textId="02C1BD21" w:rsidR="006661E4" w:rsidRPr="00C22161" w:rsidRDefault="006661E4" w:rsidP="006661E4">
      <w:pPr>
        <w:pStyle w:val="Paragraphedeliste"/>
        <w:numPr>
          <w:ilvl w:val="0"/>
          <w:numId w:val="36"/>
        </w:numPr>
        <w:adjustRightInd w:val="0"/>
        <w:spacing w:after="120"/>
        <w:ind w:left="425" w:hanging="357"/>
        <w:rPr>
          <w:rFonts w:ascii="Arial" w:hAnsi="Arial" w:cs="Arial"/>
          <w:bCs/>
          <w:color w:val="000000"/>
          <w:sz w:val="24"/>
          <w:szCs w:val="24"/>
        </w:rPr>
      </w:pPr>
      <w:r w:rsidRPr="008A11DE">
        <w:rPr>
          <w:rFonts w:ascii="Arial" w:hAnsi="Arial" w:cs="Arial"/>
          <w:b/>
          <w:color w:val="000000"/>
          <w:sz w:val="24"/>
          <w:szCs w:val="24"/>
        </w:rPr>
        <w:t xml:space="preserve">LES ACTIVITÉS </w:t>
      </w:r>
      <w:r>
        <w:rPr>
          <w:rFonts w:ascii="Arial" w:hAnsi="Arial" w:cs="Arial"/>
          <w:b/>
          <w:color w:val="000000"/>
          <w:sz w:val="24"/>
          <w:szCs w:val="24"/>
        </w:rPr>
        <w:t xml:space="preserve">À </w:t>
      </w:r>
      <w:r w:rsidRPr="008A11DE">
        <w:rPr>
          <w:rFonts w:ascii="Arial" w:hAnsi="Arial" w:cs="Arial"/>
          <w:b/>
          <w:color w:val="000000"/>
          <w:sz w:val="24"/>
          <w:szCs w:val="24"/>
        </w:rPr>
        <w:t>TAUX D'ENCADREMENT RENFORCÉ</w:t>
      </w:r>
      <w:r>
        <w:rPr>
          <w:rFonts w:ascii="Arial" w:hAnsi="Arial" w:cs="Arial"/>
          <w:b/>
          <w:color w:val="000000"/>
          <w:sz w:val="24"/>
          <w:szCs w:val="24"/>
        </w:rPr>
        <w:t> </w:t>
      </w:r>
      <w:r w:rsidR="00C22161" w:rsidRPr="00C22161">
        <w:rPr>
          <w:rFonts w:ascii="Arial" w:hAnsi="Arial" w:cs="Arial"/>
          <w:bCs/>
          <w:color w:val="000000"/>
          <w:sz w:val="24"/>
          <w:szCs w:val="24"/>
        </w:rPr>
        <w:t>(BOEN n°34 du 12/10/2017)</w:t>
      </w:r>
    </w:p>
    <w:p w14:paraId="06600832"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Ski et activités en milieu enneigé (raquettes, luge par exemple) ; </w:t>
      </w:r>
    </w:p>
    <w:p w14:paraId="2D2709AE"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Escalade et activités assimilées ; </w:t>
      </w:r>
    </w:p>
    <w:p w14:paraId="4DAB35CC"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Randonnée en montagne ; </w:t>
      </w:r>
    </w:p>
    <w:p w14:paraId="3C3BA7EE"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Tir à l'arc ; </w:t>
      </w:r>
    </w:p>
    <w:p w14:paraId="57A6209D"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Pr>
          <w:rFonts w:ascii="Arial" w:hAnsi="Arial" w:cs="Arial"/>
          <w:sz w:val="20"/>
          <w:szCs w:val="20"/>
        </w:rPr>
        <w:t>VTT</w:t>
      </w:r>
      <w:r w:rsidRPr="005260F5">
        <w:rPr>
          <w:rFonts w:ascii="Arial" w:hAnsi="Arial" w:cs="Arial"/>
          <w:sz w:val="20"/>
          <w:szCs w:val="20"/>
        </w:rPr>
        <w:t xml:space="preserve"> et cyclisme sur route ; </w:t>
      </w:r>
    </w:p>
    <w:p w14:paraId="1B3E07FF"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Sports équestres ; </w:t>
      </w:r>
    </w:p>
    <w:p w14:paraId="35C576C3"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Spéléologie (classes </w:t>
      </w:r>
      <w:r>
        <w:rPr>
          <w:rFonts w:ascii="Arial" w:hAnsi="Arial" w:cs="Arial"/>
          <w:sz w:val="20"/>
          <w:szCs w:val="20"/>
        </w:rPr>
        <w:t>I</w:t>
      </w:r>
      <w:r w:rsidRPr="005260F5">
        <w:rPr>
          <w:rFonts w:ascii="Arial" w:hAnsi="Arial" w:cs="Arial"/>
          <w:sz w:val="20"/>
          <w:szCs w:val="20"/>
        </w:rPr>
        <w:t xml:space="preserve"> et </w:t>
      </w:r>
      <w:r>
        <w:rPr>
          <w:rFonts w:ascii="Arial" w:hAnsi="Arial" w:cs="Arial"/>
          <w:sz w:val="20"/>
          <w:szCs w:val="20"/>
        </w:rPr>
        <w:t>II</w:t>
      </w:r>
      <w:r w:rsidRPr="005260F5">
        <w:rPr>
          <w:rFonts w:ascii="Arial" w:hAnsi="Arial" w:cs="Arial"/>
          <w:sz w:val="20"/>
          <w:szCs w:val="20"/>
        </w:rPr>
        <w:t xml:space="preserve"> uniquement) ; </w:t>
      </w:r>
    </w:p>
    <w:p w14:paraId="7369E85C" w14:textId="77777777" w:rsidR="006661E4" w:rsidRPr="005260F5" w:rsidRDefault="006661E4" w:rsidP="006661E4">
      <w:pPr>
        <w:pStyle w:val="Default"/>
        <w:numPr>
          <w:ilvl w:val="0"/>
          <w:numId w:val="37"/>
        </w:numPr>
        <w:spacing w:after="33"/>
        <w:ind w:left="851" w:right="141"/>
        <w:rPr>
          <w:rFonts w:ascii="Arial" w:hAnsi="Arial" w:cs="Arial"/>
          <w:sz w:val="20"/>
          <w:szCs w:val="20"/>
        </w:rPr>
      </w:pPr>
      <w:r w:rsidRPr="005260F5">
        <w:rPr>
          <w:rFonts w:ascii="Arial" w:hAnsi="Arial" w:cs="Arial"/>
          <w:sz w:val="20"/>
          <w:szCs w:val="20"/>
        </w:rPr>
        <w:t xml:space="preserve">Activités aquatiques et subaquatiques (sauf pour ce qui concerne l'enseignement de la natation qui relève de la </w:t>
      </w:r>
      <w:hyperlink r:id="rId23" w:history="1">
        <w:r w:rsidRPr="005260F5">
          <w:rPr>
            <w:rStyle w:val="Lienhypertexte"/>
            <w:rFonts w:ascii="Arial" w:hAnsi="Arial" w:cs="Arial"/>
            <w:sz w:val="20"/>
            <w:szCs w:val="20"/>
          </w:rPr>
          <w:t>note de service n° MENE2129643N du 28 février 2022</w:t>
        </w:r>
      </w:hyperlink>
      <w:r w:rsidRPr="005260F5">
        <w:rPr>
          <w:rFonts w:ascii="Arial" w:eastAsia="Times New Roman" w:hAnsi="Arial" w:cs="Arial"/>
          <w:sz w:val="20"/>
          <w:szCs w:val="20"/>
        </w:rPr>
        <w:t xml:space="preserve"> (</w:t>
      </w:r>
      <w:r w:rsidRPr="005260F5">
        <w:rPr>
          <w:rFonts w:ascii="Arial" w:hAnsi="Arial" w:cs="Arial"/>
          <w:sz w:val="20"/>
          <w:szCs w:val="20"/>
        </w:rPr>
        <w:t xml:space="preserve">B.O. n° 9 du 3 mars 2022) relative à l'enseignement de la natation scolaire) ; </w:t>
      </w:r>
    </w:p>
    <w:p w14:paraId="4104033D" w14:textId="77777777" w:rsidR="006661E4" w:rsidRPr="005260F5" w:rsidRDefault="006661E4" w:rsidP="006661E4">
      <w:pPr>
        <w:pStyle w:val="Default"/>
        <w:numPr>
          <w:ilvl w:val="0"/>
          <w:numId w:val="37"/>
        </w:numPr>
        <w:spacing w:after="120"/>
        <w:ind w:left="851" w:right="141" w:hanging="357"/>
        <w:rPr>
          <w:rFonts w:ascii="Arial" w:hAnsi="Arial" w:cs="Arial"/>
          <w:sz w:val="20"/>
          <w:szCs w:val="20"/>
        </w:rPr>
      </w:pPr>
      <w:r w:rsidRPr="005260F5">
        <w:rPr>
          <w:rFonts w:ascii="Arial" w:hAnsi="Arial" w:cs="Arial"/>
          <w:sz w:val="20"/>
          <w:szCs w:val="20"/>
        </w:rPr>
        <w:t xml:space="preserve">Activités nautiques avec embarcation. </w:t>
      </w:r>
    </w:p>
    <w:p w14:paraId="51FD11B4" w14:textId="77777777" w:rsidR="006661E4" w:rsidRPr="00DC4B0F" w:rsidRDefault="006661E4" w:rsidP="006661E4">
      <w:pPr>
        <w:pStyle w:val="Default"/>
        <w:numPr>
          <w:ilvl w:val="0"/>
          <w:numId w:val="39"/>
        </w:numPr>
        <w:pBdr>
          <w:top w:val="single" w:sz="4" w:space="1" w:color="auto"/>
          <w:left w:val="single" w:sz="4" w:space="4" w:color="auto"/>
          <w:bottom w:val="single" w:sz="4" w:space="1" w:color="auto"/>
          <w:right w:val="single" w:sz="4" w:space="4" w:color="auto"/>
        </w:pBdr>
        <w:shd w:val="clear" w:color="auto" w:fill="DAEEF3" w:themeFill="accent5" w:themeFillTint="33"/>
        <w:ind w:left="851" w:right="283"/>
        <w:jc w:val="both"/>
        <w:rPr>
          <w:rFonts w:ascii="Arial" w:hAnsi="Arial" w:cs="Arial"/>
          <w:b/>
          <w:sz w:val="20"/>
          <w:szCs w:val="20"/>
        </w:rPr>
      </w:pPr>
      <w:r w:rsidRPr="00DC4B0F">
        <w:rPr>
          <w:rFonts w:ascii="Arial" w:hAnsi="Arial" w:cs="Arial"/>
          <w:b/>
          <w:sz w:val="20"/>
          <w:szCs w:val="20"/>
        </w:rPr>
        <w:t>Le maître ne peut enseigner ces activités seul, que ce soit à l’école ou dans le cadre d’une sortie scolaire.</w:t>
      </w:r>
    </w:p>
    <w:p w14:paraId="749CF85C" w14:textId="77777777" w:rsidR="006661E4" w:rsidRPr="00DC4B0F" w:rsidRDefault="006661E4" w:rsidP="006661E4">
      <w:pPr>
        <w:pStyle w:val="Default"/>
        <w:numPr>
          <w:ilvl w:val="0"/>
          <w:numId w:val="39"/>
        </w:numPr>
        <w:pBdr>
          <w:top w:val="single" w:sz="4" w:space="1" w:color="auto"/>
          <w:left w:val="single" w:sz="4" w:space="4" w:color="auto"/>
          <w:bottom w:val="single" w:sz="4" w:space="1" w:color="auto"/>
          <w:right w:val="single" w:sz="4" w:space="4" w:color="auto"/>
        </w:pBdr>
        <w:shd w:val="clear" w:color="auto" w:fill="DAEEF3" w:themeFill="accent5" w:themeFillTint="33"/>
        <w:ind w:left="851" w:right="283"/>
        <w:jc w:val="both"/>
        <w:rPr>
          <w:rFonts w:ascii="Arial" w:hAnsi="Arial" w:cs="Arial"/>
          <w:b/>
          <w:sz w:val="20"/>
          <w:szCs w:val="20"/>
        </w:rPr>
      </w:pPr>
      <w:r w:rsidRPr="00DC4B0F">
        <w:rPr>
          <w:rFonts w:ascii="Arial" w:hAnsi="Arial" w:cs="Arial"/>
          <w:b/>
          <w:sz w:val="20"/>
          <w:szCs w:val="20"/>
        </w:rPr>
        <w:t xml:space="preserve">Il devra respecter le taux d’encadrement renforcé et s’adjoindre un ou plusieurs intervenants extérieurs agréés comme précisé dans les fiches présentes dans ce document. </w:t>
      </w:r>
    </w:p>
    <w:p w14:paraId="44F0D6AF" w14:textId="77777777" w:rsidR="006661E4" w:rsidRPr="00DC4B0F" w:rsidRDefault="006661E4" w:rsidP="006661E4">
      <w:pPr>
        <w:pStyle w:val="Default"/>
        <w:numPr>
          <w:ilvl w:val="0"/>
          <w:numId w:val="39"/>
        </w:numPr>
        <w:pBdr>
          <w:top w:val="single" w:sz="4" w:space="1" w:color="auto"/>
          <w:left w:val="single" w:sz="4" w:space="4" w:color="auto"/>
          <w:bottom w:val="single" w:sz="4" w:space="1" w:color="auto"/>
          <w:right w:val="single" w:sz="4" w:space="4" w:color="auto"/>
        </w:pBdr>
        <w:shd w:val="clear" w:color="auto" w:fill="DAEEF3" w:themeFill="accent5" w:themeFillTint="33"/>
        <w:ind w:left="851" w:right="283"/>
        <w:jc w:val="both"/>
        <w:rPr>
          <w:rFonts w:ascii="Arial" w:hAnsi="Arial" w:cs="Arial"/>
          <w:b/>
          <w:sz w:val="20"/>
          <w:szCs w:val="20"/>
        </w:rPr>
      </w:pPr>
      <w:r w:rsidRPr="00DC4B0F">
        <w:rPr>
          <w:rFonts w:ascii="Arial" w:hAnsi="Arial" w:cs="Arial"/>
          <w:b/>
          <w:sz w:val="20"/>
          <w:szCs w:val="20"/>
        </w:rPr>
        <w:t>Il peut se rendre seul (en élémentaire) ou à deux adultes (en maternelle) sur le lieu de l’activité en cas de sortie régulière de proximité, mais devra cependant respecter le taux d’encadrement spécifique pour le déplacement s’il se rend dans un lieu éloigné de l’école ou pour une sortie occasionnelle.</w:t>
      </w:r>
    </w:p>
    <w:p w14:paraId="6668DBC0" w14:textId="77777777" w:rsidR="006661E4" w:rsidRDefault="006661E4" w:rsidP="006661E4">
      <w:pPr>
        <w:pStyle w:val="Default"/>
        <w:ind w:right="141"/>
        <w:rPr>
          <w:rFonts w:ascii="Arial" w:hAnsi="Arial" w:cs="Arial"/>
        </w:rPr>
      </w:pPr>
    </w:p>
    <w:p w14:paraId="5FC34F55" w14:textId="77777777" w:rsidR="006661E4" w:rsidRPr="005260F5" w:rsidRDefault="006661E4" w:rsidP="006661E4">
      <w:pPr>
        <w:pStyle w:val="Default"/>
        <w:ind w:left="284" w:right="141"/>
        <w:jc w:val="both"/>
        <w:rPr>
          <w:rFonts w:ascii="Arial" w:hAnsi="Arial" w:cs="Arial"/>
          <w:sz w:val="20"/>
          <w:szCs w:val="20"/>
        </w:rPr>
      </w:pPr>
      <w:r w:rsidRPr="005260F5">
        <w:rPr>
          <w:rFonts w:ascii="Arial" w:hAnsi="Arial" w:cs="Arial"/>
          <w:sz w:val="20"/>
          <w:szCs w:val="20"/>
        </w:rPr>
        <w:t xml:space="preserve">Il est, par ailleurs, à noter que la pratique des activités aquatiques, subaquatiques et nautiques est subordonnée à la détention soit de l’Attestation du Savoir Nager en Sécurité (ASNS) délivrée selon les modalités prévues par l'article A. 332-3-1 du Code du sport, soit du test Pass-nautique délivré selon les modalités prévues par les articles A. 322-3-1 et A. 322-3-2 du Code du sport, modalités rappelées par la </w:t>
      </w:r>
      <w:hyperlink r:id="rId24" w:history="1">
        <w:r w:rsidRPr="005260F5">
          <w:rPr>
            <w:rStyle w:val="Lienhypertexte"/>
            <w:rFonts w:ascii="Arial" w:hAnsi="Arial" w:cs="Arial"/>
            <w:sz w:val="20"/>
            <w:szCs w:val="20"/>
          </w:rPr>
          <w:t>note de service n° MENE2129643N du 28 février 2022</w:t>
        </w:r>
      </w:hyperlink>
      <w:r w:rsidRPr="005260F5">
        <w:rPr>
          <w:rFonts w:ascii="Arial" w:hAnsi="Arial" w:cs="Arial"/>
          <w:sz w:val="20"/>
          <w:szCs w:val="20"/>
        </w:rPr>
        <w:t xml:space="preserve"> relative à l'enseignement de la natation scolaire. </w:t>
      </w:r>
    </w:p>
    <w:p w14:paraId="62C75003" w14:textId="77777777" w:rsidR="006661E4" w:rsidRPr="00437885" w:rsidRDefault="006661E4" w:rsidP="006661E4">
      <w:pPr>
        <w:adjustRightInd w:val="0"/>
        <w:ind w:right="141"/>
        <w:rPr>
          <w:rFonts w:ascii="Arial" w:hAnsi="Arial" w:cs="Arial"/>
          <w:color w:val="000000"/>
          <w:sz w:val="24"/>
          <w:szCs w:val="24"/>
        </w:rPr>
      </w:pPr>
    </w:p>
    <w:p w14:paraId="13555EA8" w14:textId="77777777" w:rsidR="006661E4" w:rsidRPr="00437885" w:rsidRDefault="006661E4" w:rsidP="006661E4">
      <w:pPr>
        <w:pStyle w:val="Paragraphedeliste"/>
        <w:numPr>
          <w:ilvl w:val="0"/>
          <w:numId w:val="36"/>
        </w:numPr>
        <w:adjustRightInd w:val="0"/>
        <w:spacing w:after="120"/>
        <w:ind w:left="425" w:right="141" w:hanging="357"/>
        <w:rPr>
          <w:rFonts w:ascii="Arial" w:hAnsi="Arial" w:cs="Arial"/>
          <w:b/>
          <w:color w:val="000000"/>
          <w:sz w:val="24"/>
          <w:szCs w:val="24"/>
        </w:rPr>
      </w:pPr>
      <w:r w:rsidRPr="00437885">
        <w:rPr>
          <w:rFonts w:ascii="Arial" w:hAnsi="Arial" w:cs="Arial"/>
          <w:b/>
          <w:color w:val="000000"/>
          <w:sz w:val="24"/>
          <w:szCs w:val="24"/>
        </w:rPr>
        <w:t xml:space="preserve">CAS PARTICULIER DES ACTIVITÉS DE DÉTENTE CORPORELLE (relaxation, sophrologie, yoga …) : </w:t>
      </w:r>
    </w:p>
    <w:p w14:paraId="4D1D0528" w14:textId="77777777" w:rsidR="006661E4" w:rsidRPr="00437885" w:rsidRDefault="006661E4" w:rsidP="006661E4">
      <w:pPr>
        <w:adjustRightInd w:val="0"/>
        <w:spacing w:after="120"/>
        <w:ind w:left="284" w:right="141"/>
        <w:jc w:val="both"/>
        <w:rPr>
          <w:rFonts w:ascii="Arial" w:hAnsi="Arial" w:cs="Arial"/>
          <w:color w:val="000000"/>
          <w:szCs w:val="23"/>
        </w:rPr>
      </w:pPr>
      <w:r w:rsidRPr="00437885">
        <w:rPr>
          <w:rFonts w:ascii="Arial" w:hAnsi="Arial" w:cs="Arial"/>
          <w:color w:val="000000"/>
          <w:szCs w:val="23"/>
        </w:rPr>
        <w:t xml:space="preserve">Il n’est pas possible </w:t>
      </w:r>
      <w:r>
        <w:rPr>
          <w:rFonts w:ascii="Arial" w:hAnsi="Arial" w:cs="Arial"/>
          <w:color w:val="000000"/>
          <w:szCs w:val="23"/>
        </w:rPr>
        <w:t xml:space="preserve">d’obtenir un </w:t>
      </w:r>
      <w:r w:rsidRPr="00437885">
        <w:rPr>
          <w:rFonts w:ascii="Arial" w:hAnsi="Arial" w:cs="Arial"/>
          <w:color w:val="000000"/>
          <w:szCs w:val="23"/>
        </w:rPr>
        <w:t>agrément</w:t>
      </w:r>
      <w:r>
        <w:rPr>
          <w:rFonts w:ascii="Arial" w:hAnsi="Arial" w:cs="Arial"/>
          <w:color w:val="000000"/>
          <w:szCs w:val="23"/>
        </w:rPr>
        <w:t xml:space="preserve"> pour</w:t>
      </w:r>
      <w:r w:rsidRPr="00437885">
        <w:rPr>
          <w:rFonts w:ascii="Arial" w:hAnsi="Arial" w:cs="Arial"/>
          <w:color w:val="000000"/>
          <w:szCs w:val="23"/>
        </w:rPr>
        <w:t xml:space="preserve"> ces activités, qui ne relèvent </w:t>
      </w:r>
      <w:r>
        <w:rPr>
          <w:rFonts w:ascii="Arial" w:hAnsi="Arial" w:cs="Arial"/>
          <w:color w:val="000000"/>
          <w:szCs w:val="23"/>
        </w:rPr>
        <w:t>ni</w:t>
      </w:r>
      <w:r w:rsidRPr="00437885">
        <w:rPr>
          <w:rFonts w:ascii="Arial" w:hAnsi="Arial" w:cs="Arial"/>
          <w:color w:val="000000"/>
          <w:szCs w:val="23"/>
        </w:rPr>
        <w:t xml:space="preserve"> de l’EPS ni des programmes de l’école. </w:t>
      </w:r>
    </w:p>
    <w:p w14:paraId="6D5BBD39" w14:textId="77777777" w:rsidR="006661E4" w:rsidRDefault="006661E4" w:rsidP="006661E4">
      <w:pPr>
        <w:pStyle w:val="Default"/>
        <w:spacing w:after="120"/>
        <w:ind w:left="284" w:right="141"/>
        <w:jc w:val="both"/>
        <w:rPr>
          <w:rFonts w:ascii="Arial" w:hAnsi="Arial" w:cs="Arial"/>
          <w:sz w:val="20"/>
          <w:szCs w:val="23"/>
        </w:rPr>
      </w:pPr>
      <w:r w:rsidRPr="005260F5">
        <w:rPr>
          <w:rFonts w:ascii="Arial" w:hAnsi="Arial" w:cs="Arial"/>
          <w:sz w:val="20"/>
          <w:szCs w:val="23"/>
        </w:rPr>
        <w:t>Cependant, des activités de rupture, de détente</w:t>
      </w:r>
      <w:r>
        <w:rPr>
          <w:rFonts w:ascii="Arial" w:hAnsi="Arial" w:cs="Arial"/>
          <w:sz w:val="20"/>
          <w:szCs w:val="23"/>
        </w:rPr>
        <w:t xml:space="preserve"> ou</w:t>
      </w:r>
      <w:r w:rsidRPr="005260F5">
        <w:rPr>
          <w:rFonts w:ascii="Arial" w:hAnsi="Arial" w:cs="Arial"/>
          <w:sz w:val="20"/>
          <w:szCs w:val="23"/>
        </w:rPr>
        <w:t xml:space="preserve"> de bien-être sont souvent bienvenues en classe, dans le but d’aider les élèves à se recentrer, redevenir attentifs.</w:t>
      </w:r>
    </w:p>
    <w:p w14:paraId="737730E9" w14:textId="77777777" w:rsidR="006661E4" w:rsidRDefault="006661E4" w:rsidP="006661E4">
      <w:pPr>
        <w:pStyle w:val="Default"/>
        <w:spacing w:after="120"/>
        <w:ind w:left="284" w:right="141"/>
        <w:jc w:val="both"/>
        <w:rPr>
          <w:rFonts w:ascii="Arial" w:hAnsi="Arial" w:cs="Arial"/>
          <w:sz w:val="20"/>
          <w:szCs w:val="23"/>
        </w:rPr>
      </w:pPr>
      <w:r w:rsidRPr="005260F5">
        <w:rPr>
          <w:rFonts w:ascii="Arial" w:hAnsi="Arial" w:cs="Arial"/>
          <w:sz w:val="20"/>
          <w:szCs w:val="23"/>
        </w:rPr>
        <w:t xml:space="preserve">Il revient aux enseignants de les mener. Ils peuvent se former dans ces activités (qui pourraient être intégrées dans un plan de formation) mais leur expertise d’enseignant est nécessaire pour les traiter, au service de leurs élèves, dans le respect des règles, programmes et valeurs de l’école. </w:t>
      </w:r>
    </w:p>
    <w:p w14:paraId="3E9C4891" w14:textId="77777777" w:rsidR="006661E4" w:rsidRDefault="006661E4" w:rsidP="006661E4">
      <w:pPr>
        <w:pStyle w:val="Default"/>
        <w:spacing w:after="120"/>
        <w:ind w:left="284" w:right="141"/>
        <w:jc w:val="both"/>
        <w:rPr>
          <w:rFonts w:ascii="Arial" w:hAnsi="Arial" w:cs="Arial"/>
          <w:sz w:val="20"/>
          <w:szCs w:val="23"/>
        </w:rPr>
      </w:pPr>
      <w:r w:rsidRPr="005260F5">
        <w:rPr>
          <w:rFonts w:ascii="Arial" w:hAnsi="Arial" w:cs="Arial"/>
          <w:sz w:val="20"/>
          <w:szCs w:val="23"/>
        </w:rPr>
        <w:t xml:space="preserve">Le temps pris pour les proposer ne relève pas d’un </w:t>
      </w:r>
      <w:r>
        <w:rPr>
          <w:rFonts w:ascii="Arial" w:hAnsi="Arial" w:cs="Arial"/>
          <w:sz w:val="20"/>
          <w:szCs w:val="23"/>
        </w:rPr>
        <w:t>module</w:t>
      </w:r>
      <w:r w:rsidRPr="005260F5">
        <w:rPr>
          <w:rFonts w:ascii="Arial" w:hAnsi="Arial" w:cs="Arial"/>
          <w:sz w:val="20"/>
          <w:szCs w:val="23"/>
        </w:rPr>
        <w:t xml:space="preserve"> d’apprentissage, mais bien de moments ponctuels, choisis par eux. </w:t>
      </w:r>
    </w:p>
    <w:p w14:paraId="0C98A823" w14:textId="77777777" w:rsidR="006661E4" w:rsidRDefault="006661E4" w:rsidP="006661E4">
      <w:pPr>
        <w:autoSpaceDE/>
        <w:autoSpaceDN/>
        <w:rPr>
          <w:rFonts w:ascii="Arial" w:hAnsi="Arial" w:cs="Arial"/>
          <w:color w:val="000000"/>
          <w:szCs w:val="23"/>
        </w:rPr>
      </w:pPr>
      <w:r>
        <w:rPr>
          <w:rFonts w:ascii="Arial" w:hAnsi="Arial" w:cs="Arial"/>
          <w:noProof/>
          <w:sz w:val="22"/>
          <w:szCs w:val="22"/>
        </w:rPr>
        <mc:AlternateContent>
          <mc:Choice Requires="wps">
            <w:drawing>
              <wp:anchor distT="0" distB="0" distL="114300" distR="114300" simplePos="0" relativeHeight="252100608" behindDoc="0" locked="0" layoutInCell="1" allowOverlap="1" wp14:anchorId="53FF0389" wp14:editId="7937839F">
                <wp:simplePos x="0" y="0"/>
                <wp:positionH relativeFrom="margin">
                  <wp:align>left</wp:align>
                </wp:positionH>
                <wp:positionV relativeFrom="paragraph">
                  <wp:posOffset>1273810</wp:posOffset>
                </wp:positionV>
                <wp:extent cx="6457950" cy="2844800"/>
                <wp:effectExtent l="0" t="0" r="19050" b="12700"/>
                <wp:wrapNone/>
                <wp:docPr id="6" name="AutoShap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2844800"/>
                        </a:xfrm>
                        <a:prstGeom prst="roundRect">
                          <a:avLst>
                            <a:gd name="adj" fmla="val 16667"/>
                          </a:avLst>
                        </a:prstGeom>
                        <a:solidFill>
                          <a:srgbClr val="F79646">
                            <a:lumMod val="40000"/>
                            <a:lumOff val="60000"/>
                          </a:srgbClr>
                        </a:solidFill>
                        <a:ln w="9525">
                          <a:solidFill>
                            <a:srgbClr val="000000"/>
                          </a:solidFill>
                          <a:round/>
                          <a:headEnd/>
                          <a:tailEnd/>
                        </a:ln>
                      </wps:spPr>
                      <wps:txbx>
                        <w:txbxContent>
                          <w:p w14:paraId="690AA5D3" w14:textId="77777777" w:rsidR="006661E4" w:rsidRDefault="006661E4" w:rsidP="006661E4">
                            <w:pPr>
                              <w:adjustRightInd w:val="0"/>
                              <w:spacing w:after="120"/>
                              <w:ind w:left="709" w:hanging="349"/>
                              <w:rPr>
                                <w:rFonts w:ascii="Arial" w:hAnsi="Arial" w:cs="Arial"/>
                                <w:b/>
                                <w:color w:val="000000"/>
                                <w:sz w:val="24"/>
                                <w:szCs w:val="24"/>
                              </w:rPr>
                            </w:pPr>
                          </w:p>
                          <w:p w14:paraId="58887C26" w14:textId="77777777" w:rsidR="006661E4" w:rsidRPr="00517906" w:rsidRDefault="006661E4" w:rsidP="006661E4">
                            <w:pPr>
                              <w:adjustRightInd w:val="0"/>
                              <w:spacing w:after="120"/>
                              <w:ind w:left="284" w:hanging="349"/>
                              <w:rPr>
                                <w:rFonts w:ascii="Arial" w:hAnsi="Arial" w:cs="Arial"/>
                                <w:b/>
                                <w:color w:val="000000"/>
                                <w:sz w:val="24"/>
                                <w:szCs w:val="24"/>
                              </w:rPr>
                            </w:pPr>
                            <w:r>
                              <w:rPr>
                                <w:rFonts w:ascii="Arial" w:hAnsi="Arial" w:cs="Arial"/>
                                <w:b/>
                                <w:color w:val="000000"/>
                                <w:sz w:val="24"/>
                                <w:szCs w:val="24"/>
                              </w:rPr>
                              <w:t xml:space="preserve">4.  </w:t>
                            </w:r>
                            <w:r w:rsidRPr="00517906">
                              <w:rPr>
                                <w:rFonts w:ascii="Arial" w:hAnsi="Arial" w:cs="Arial"/>
                                <w:b/>
                                <w:color w:val="000000"/>
                                <w:sz w:val="24"/>
                                <w:szCs w:val="24"/>
                              </w:rPr>
                              <w:t>Activités physiques et sportives qui ne doivent pas être pratiquées à l’école primaire :</w:t>
                            </w:r>
                          </w:p>
                          <w:p w14:paraId="070F983F"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L'alpinisme.</w:t>
                            </w:r>
                          </w:p>
                          <w:p w14:paraId="7C506593"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Les sports mécaniques.</w:t>
                            </w:r>
                          </w:p>
                          <w:p w14:paraId="3355BD8D"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La spéléologie (classe III et IV).</w:t>
                            </w:r>
                          </w:p>
                          <w:p w14:paraId="7B559B84"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 tir avec armes à feu.</w:t>
                            </w:r>
                          </w:p>
                          <w:p w14:paraId="1E3C1A3B"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 canyoning, le rafting et la nage en eau vive.</w:t>
                            </w:r>
                          </w:p>
                          <w:p w14:paraId="02C705E8"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Les sports aériens.</w:t>
                            </w:r>
                          </w:p>
                          <w:p w14:paraId="283A38CD"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L’haltérophilie et la musculation avec charges.</w:t>
                            </w:r>
                          </w:p>
                          <w:p w14:paraId="5CA1C7B2"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 xml:space="preserve">La baignade en milieu naturel non aménagé. </w:t>
                            </w:r>
                          </w:p>
                          <w:p w14:paraId="4576E37C"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 xml:space="preserve">La randonnée en haute montagne ou aux abords des glaciers. </w:t>
                            </w:r>
                          </w:p>
                          <w:p w14:paraId="7D01F47E" w14:textId="77777777" w:rsidR="006661E4" w:rsidRPr="005C0DA1"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 xml:space="preserve">La pratique de l'escalade sur des voies de plusieurs longueurs ainsi que </w:t>
                            </w:r>
                            <w:r>
                              <w:rPr>
                                <w:rFonts w:ascii="Arial" w:hAnsi="Arial" w:cs="Arial"/>
                              </w:rPr>
                              <w:t>l</w:t>
                            </w:r>
                            <w:r w:rsidRPr="00290825">
                              <w:rPr>
                                <w:rFonts w:ascii="Arial" w:hAnsi="Arial" w:cs="Arial"/>
                              </w:rPr>
                              <w:t>es activités de via ferrata.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F0389" id="AutoShape 425" o:spid="_x0000_s1035" style="position:absolute;margin-left:0;margin-top:100.3pt;width:508.5pt;height:224pt;z-index:252100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" fillcolor="#fcd5b5">
                <v:textbox>
                  <w:txbxContent>
                    <w:p w14:paraId="690AA5D3" w14:textId="77777777" w:rsidR="006661E4" w:rsidRDefault="006661E4" w:rsidP="006661E4">
                      <w:pPr>
                        <w:adjustRightInd w:val="0"/>
                        <w:spacing w:after="120"/>
                        <w:ind w:left="709" w:hanging="349"/>
                        <w:rPr>
                          <w:rFonts w:ascii="Arial" w:hAnsi="Arial" w:cs="Arial"/>
                          <w:b/>
                          <w:color w:val="000000"/>
                          <w:sz w:val="24"/>
                          <w:szCs w:val="24"/>
                        </w:rPr>
                      </w:pPr>
                    </w:p>
                    <w:p w14:paraId="58887C26" w14:textId="77777777" w:rsidR="006661E4" w:rsidRPr="00517906" w:rsidRDefault="006661E4" w:rsidP="006661E4">
                      <w:pPr>
                        <w:adjustRightInd w:val="0"/>
                        <w:spacing w:after="120"/>
                        <w:ind w:left="284" w:hanging="349"/>
                        <w:rPr>
                          <w:rFonts w:ascii="Arial" w:hAnsi="Arial" w:cs="Arial"/>
                          <w:b/>
                          <w:color w:val="000000"/>
                          <w:sz w:val="24"/>
                          <w:szCs w:val="24"/>
                        </w:rPr>
                      </w:pPr>
                      <w:r>
                        <w:rPr>
                          <w:rFonts w:ascii="Arial" w:hAnsi="Arial" w:cs="Arial"/>
                          <w:b/>
                          <w:color w:val="000000"/>
                          <w:sz w:val="24"/>
                          <w:szCs w:val="24"/>
                        </w:rPr>
                        <w:t xml:space="preserve">4.  </w:t>
                      </w:r>
                      <w:r w:rsidRPr="00517906">
                        <w:rPr>
                          <w:rFonts w:ascii="Arial" w:hAnsi="Arial" w:cs="Arial"/>
                          <w:b/>
                          <w:color w:val="000000"/>
                          <w:sz w:val="24"/>
                          <w:szCs w:val="24"/>
                        </w:rPr>
                        <w:t>Activités physiques et sportives qui ne doivent pas être pratiquées à l’école primaire :</w:t>
                      </w:r>
                    </w:p>
                    <w:p w14:paraId="070F983F"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L'alpinisme.</w:t>
                      </w:r>
                    </w:p>
                    <w:p w14:paraId="7C506593"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Les sports mécaniques.</w:t>
                      </w:r>
                    </w:p>
                    <w:p w14:paraId="3355BD8D"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La spéléologie (classe III et IV).</w:t>
                      </w:r>
                    </w:p>
                    <w:p w14:paraId="7B559B84"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 tir avec armes à feu.</w:t>
                      </w:r>
                    </w:p>
                    <w:p w14:paraId="1E3C1A3B"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 canyoning, le rafting et la nage en eau vive.</w:t>
                      </w:r>
                    </w:p>
                    <w:p w14:paraId="02C705E8"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Les sports aériens.</w:t>
                      </w:r>
                    </w:p>
                    <w:p w14:paraId="283A38CD"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L’haltérophilie et la musculation avec charges.</w:t>
                      </w:r>
                    </w:p>
                    <w:p w14:paraId="5CA1C7B2"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 xml:space="preserve">La baignade en milieu naturel non aménagé. </w:t>
                      </w:r>
                    </w:p>
                    <w:p w14:paraId="4576E37C" w14:textId="77777777" w:rsidR="006661E4" w:rsidRPr="00290825"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 xml:space="preserve">La randonnée en haute montagne ou aux abords des glaciers. </w:t>
                      </w:r>
                    </w:p>
                    <w:p w14:paraId="7D01F47E" w14:textId="77777777" w:rsidR="006661E4" w:rsidRPr="005C0DA1" w:rsidRDefault="006661E4" w:rsidP="006661E4">
                      <w:pPr>
                        <w:numPr>
                          <w:ilvl w:val="0"/>
                          <w:numId w:val="11"/>
                        </w:numPr>
                        <w:tabs>
                          <w:tab w:val="clear" w:pos="360"/>
                          <w:tab w:val="num" w:pos="993"/>
                        </w:tabs>
                        <w:ind w:left="1134"/>
                        <w:rPr>
                          <w:rFonts w:ascii="Arial" w:hAnsi="Arial" w:cs="Arial"/>
                        </w:rPr>
                      </w:pPr>
                      <w:r w:rsidRPr="00290825">
                        <w:rPr>
                          <w:rFonts w:ascii="Arial" w:hAnsi="Arial" w:cs="Arial"/>
                        </w:rPr>
                        <w:t xml:space="preserve">La pratique de l'escalade sur des voies de plusieurs longueurs ainsi que </w:t>
                      </w:r>
                      <w:r>
                        <w:rPr>
                          <w:rFonts w:ascii="Arial" w:hAnsi="Arial" w:cs="Arial"/>
                        </w:rPr>
                        <w:t>l</w:t>
                      </w:r>
                      <w:r w:rsidRPr="00290825">
                        <w:rPr>
                          <w:rFonts w:ascii="Arial" w:hAnsi="Arial" w:cs="Arial"/>
                        </w:rPr>
                        <w:t>es activités de via ferrata.</w:t>
                      </w:r>
                    </w:p>
                  </w:txbxContent>
                </v:textbox>
                <w10:wrap anchorx="margin"/>
              </v:roundrect>
            </w:pict>
          </mc:Fallback>
        </mc:AlternateContent>
      </w:r>
      <w:r>
        <w:rPr>
          <w:rFonts w:ascii="Arial" w:hAnsi="Arial" w:cs="Arial"/>
          <w:szCs w:val="23"/>
        </w:rPr>
        <w:br w:type="page"/>
      </w:r>
      <w:r>
        <w:rPr>
          <w:rFonts w:ascii="Arial" w:hAnsi="Arial" w:cs="Arial"/>
          <w:noProof/>
          <w:sz w:val="22"/>
          <w:szCs w:val="22"/>
        </w:rPr>
        <w:drawing>
          <wp:anchor distT="0" distB="0" distL="114300" distR="114300" simplePos="0" relativeHeight="252101632" behindDoc="1" locked="0" layoutInCell="1" allowOverlap="1" wp14:anchorId="61C15755" wp14:editId="5140395C">
            <wp:simplePos x="0" y="0"/>
            <wp:positionH relativeFrom="column">
              <wp:posOffset>0</wp:posOffset>
            </wp:positionH>
            <wp:positionV relativeFrom="margin">
              <wp:posOffset>-635</wp:posOffset>
            </wp:positionV>
            <wp:extent cx="2595880" cy="850900"/>
            <wp:effectExtent l="0" t="0" r="0" b="635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7791"/>
        <w:gridCol w:w="1546"/>
      </w:tblGrid>
      <w:tr w:rsidR="006661E4" w:rsidRPr="00F006AF" w14:paraId="047A7E1A" w14:textId="77777777" w:rsidTr="001674D5">
        <w:trPr>
          <w:trHeight w:val="1134"/>
        </w:trPr>
        <w:tc>
          <w:tcPr>
            <w:tcW w:w="1293" w:type="dxa"/>
            <w:vAlign w:val="center"/>
          </w:tcPr>
          <w:p w14:paraId="577708CD" w14:textId="77777777" w:rsidR="006661E4" w:rsidRPr="00F006AF" w:rsidRDefault="006661E4" w:rsidP="001674D5">
            <w:pPr>
              <w:jc w:val="center"/>
              <w:rPr>
                <w:rFonts w:ascii="Arial" w:hAnsi="Arial" w:cs="Arial"/>
                <w:sz w:val="22"/>
                <w:szCs w:val="22"/>
              </w:rPr>
            </w:pPr>
            <w:r>
              <w:rPr>
                <w:rFonts w:ascii="Arial" w:hAnsi="Arial" w:cs="Arial"/>
                <w:noProof/>
                <w:sz w:val="22"/>
                <w:szCs w:val="22"/>
              </w:rPr>
              <w:drawing>
                <wp:anchor distT="0" distB="0" distL="114300" distR="114300" simplePos="0" relativeHeight="252099584" behindDoc="1" locked="0" layoutInCell="1" allowOverlap="1" wp14:anchorId="27E56453" wp14:editId="26469F31">
                  <wp:simplePos x="0" y="0"/>
                  <wp:positionH relativeFrom="column">
                    <wp:posOffset>-184150</wp:posOffset>
                  </wp:positionH>
                  <wp:positionV relativeFrom="margin">
                    <wp:posOffset>12065</wp:posOffset>
                  </wp:positionV>
                  <wp:extent cx="2595880" cy="850900"/>
                  <wp:effectExtent l="0" t="0" r="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2098560" behindDoc="1" locked="0" layoutInCell="1" allowOverlap="1" wp14:anchorId="7E55E8DF" wp14:editId="40D3BD8E">
                  <wp:simplePos x="0" y="0"/>
                  <wp:positionH relativeFrom="column">
                    <wp:posOffset>-91753690</wp:posOffset>
                  </wp:positionH>
                  <wp:positionV relativeFrom="margin">
                    <wp:posOffset>-36470590</wp:posOffset>
                  </wp:positionV>
                  <wp:extent cx="2595880" cy="850900"/>
                  <wp:effectExtent l="0" t="0" r="0"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2" w:type="dxa"/>
            <w:vAlign w:val="center"/>
          </w:tcPr>
          <w:p w14:paraId="0C998242" w14:textId="77777777" w:rsidR="006661E4" w:rsidRPr="00C113B1" w:rsidRDefault="006661E4" w:rsidP="001674D5">
            <w:pPr>
              <w:jc w:val="right"/>
              <w:rPr>
                <w:rFonts w:ascii="Arial" w:hAnsi="Arial" w:cs="Arial"/>
                <w:b/>
                <w:sz w:val="22"/>
                <w:szCs w:val="22"/>
              </w:rPr>
            </w:pPr>
            <w:r w:rsidRPr="00C113B1">
              <w:rPr>
                <w:rFonts w:ascii="Arial" w:hAnsi="Arial" w:cs="Arial"/>
                <w:b/>
                <w:sz w:val="32"/>
                <w:szCs w:val="22"/>
              </w:rPr>
              <w:t>30’ APQ</w:t>
            </w:r>
          </w:p>
        </w:tc>
        <w:tc>
          <w:tcPr>
            <w:tcW w:w="1546" w:type="dxa"/>
            <w:vAlign w:val="center"/>
          </w:tcPr>
          <w:p w14:paraId="7826D306" w14:textId="77777777" w:rsidR="006661E4" w:rsidRPr="00F006AF" w:rsidRDefault="006661E4" w:rsidP="001674D5">
            <w:pPr>
              <w:jc w:val="center"/>
              <w:rPr>
                <w:rFonts w:ascii="Arial" w:hAnsi="Arial" w:cs="Arial"/>
                <w:sz w:val="22"/>
                <w:szCs w:val="22"/>
              </w:rPr>
            </w:pPr>
          </w:p>
        </w:tc>
      </w:tr>
    </w:tbl>
    <w:p w14:paraId="6A4454BB" w14:textId="77777777" w:rsidR="006661E4" w:rsidRDefault="006661E4" w:rsidP="006661E4">
      <w:pPr>
        <w:pStyle w:val="Titre"/>
        <w:rPr>
          <w:rFonts w:ascii="Arial" w:hAnsi="Arial" w:cs="Arial"/>
          <w:color w:val="4F6228" w:themeColor="accent3" w:themeShade="80"/>
        </w:rPr>
      </w:pPr>
    </w:p>
    <w:p w14:paraId="5A7366FE" w14:textId="77777777" w:rsidR="006661E4" w:rsidRDefault="006661E4" w:rsidP="006661E4">
      <w:pPr>
        <w:pStyle w:val="Titre"/>
        <w:ind w:right="141"/>
        <w:jc w:val="both"/>
        <w:rPr>
          <w:rFonts w:ascii="Arial" w:hAnsi="Arial" w:cs="Arial"/>
          <w:color w:val="365F91" w:themeColor="accent1" w:themeShade="BF"/>
        </w:rPr>
      </w:pPr>
    </w:p>
    <w:p w14:paraId="18430F0B" w14:textId="77777777" w:rsidR="006661E4" w:rsidRPr="00C113B1" w:rsidRDefault="006661E4" w:rsidP="006661E4">
      <w:pPr>
        <w:pStyle w:val="Titre"/>
        <w:shd w:val="clear" w:color="auto" w:fill="DAEEF3" w:themeFill="accent5" w:themeFillTint="33"/>
        <w:ind w:right="141"/>
        <w:jc w:val="both"/>
        <w:rPr>
          <w:rFonts w:ascii="Arial" w:hAnsi="Arial" w:cs="Arial"/>
          <w:color w:val="365F91" w:themeColor="accent1" w:themeShade="BF"/>
        </w:rPr>
      </w:pPr>
      <w:r w:rsidRPr="00C113B1">
        <w:rPr>
          <w:rFonts w:ascii="Arial" w:hAnsi="Arial" w:cs="Arial"/>
          <w:color w:val="365F91" w:themeColor="accent1" w:themeShade="BF"/>
        </w:rPr>
        <w:t>ENCOURAGER L’ACTIVITÉ PHYSIQUE, EN COMPLÉMENT DE L’EPS</w:t>
      </w:r>
    </w:p>
    <w:p w14:paraId="5FA4DAA2" w14:textId="77777777" w:rsidR="006661E4" w:rsidRDefault="006661E4" w:rsidP="006661E4">
      <w:pPr>
        <w:pStyle w:val="Titre2"/>
      </w:pPr>
    </w:p>
    <w:p w14:paraId="5264572F" w14:textId="77777777" w:rsidR="006661E4" w:rsidRDefault="006661E4" w:rsidP="006661E4">
      <w:pPr>
        <w:pStyle w:val="Titre2"/>
      </w:pPr>
    </w:p>
    <w:p w14:paraId="6E719A36" w14:textId="77777777" w:rsidR="006661E4" w:rsidRDefault="006661E4" w:rsidP="006661E4">
      <w:pPr>
        <w:pStyle w:val="Titre2"/>
        <w:rPr>
          <w:sz w:val="24"/>
        </w:rPr>
      </w:pPr>
      <w:r w:rsidRPr="00C113B1">
        <w:rPr>
          <w:sz w:val="24"/>
        </w:rPr>
        <w:t xml:space="preserve">METTRE EN ŒUVRE LES 30 MINUTES D’ACTIVITÉ PHYSIQUE QUOTIDIENNE </w:t>
      </w:r>
    </w:p>
    <w:p w14:paraId="1735F84A" w14:textId="77777777" w:rsidR="006661E4" w:rsidRPr="00C113B1" w:rsidRDefault="006661E4" w:rsidP="006661E4">
      <w:pPr>
        <w:pStyle w:val="Titre2"/>
        <w:rPr>
          <w:sz w:val="24"/>
        </w:rPr>
      </w:pPr>
      <w:r w:rsidRPr="00C113B1">
        <w:rPr>
          <w:sz w:val="24"/>
        </w:rPr>
        <w:t>DANS TOUTES LES ÉCOLES</w:t>
      </w:r>
    </w:p>
    <w:p w14:paraId="0C82ED4D" w14:textId="77777777" w:rsidR="006661E4" w:rsidRPr="00866B88" w:rsidRDefault="006661E4" w:rsidP="006661E4">
      <w:pPr>
        <w:spacing w:before="100" w:beforeAutospacing="1" w:after="100" w:afterAutospacing="1"/>
        <w:ind w:left="284" w:right="141"/>
        <w:jc w:val="both"/>
        <w:rPr>
          <w:rFonts w:ascii="Arial" w:hAnsi="Arial" w:cs="Arial"/>
        </w:rPr>
      </w:pPr>
      <w:r w:rsidRPr="00866B88">
        <w:rPr>
          <w:rFonts w:ascii="Arial" w:hAnsi="Arial" w:cs="Arial"/>
        </w:rPr>
        <w:t>Le dispositif « 30 minutes d’activité physique quotidienne » (30’ APQ) ne se substitue pas à l’enseignement obligatoire de l’éducation physique et sportive, il est mis en œuvre en priorité les jours où celui-ci n’est pas programmé.</w:t>
      </w:r>
    </w:p>
    <w:p w14:paraId="15D66237" w14:textId="77777777" w:rsidR="006661E4" w:rsidRPr="00866B88" w:rsidRDefault="006661E4" w:rsidP="006661E4">
      <w:pPr>
        <w:adjustRightInd w:val="0"/>
        <w:ind w:left="284" w:right="141"/>
        <w:jc w:val="both"/>
        <w:rPr>
          <w:rFonts w:ascii="Arial" w:hAnsi="Arial" w:cs="Arial"/>
        </w:rPr>
      </w:pPr>
      <w:r w:rsidRPr="00866B88">
        <w:rPr>
          <w:rFonts w:ascii="Arial" w:hAnsi="Arial" w:cs="Arial"/>
        </w:rPr>
        <w:t xml:space="preserve">L’ambition du dispositif 30’ APQ, initié par le ministère de l’Éducation nationale, de la Jeunesse et des Sports, en collaboration avec le comité d’organisation Paris 2024, est de susciter l’adhésion autour de la lutte contre la sédentarité et le surpoids, de la contribution au bien-être des élèves et à un climat scolaire plus serein. </w:t>
      </w:r>
    </w:p>
    <w:p w14:paraId="5C829725" w14:textId="77777777" w:rsidR="006661E4" w:rsidRPr="00866B88" w:rsidRDefault="006661E4" w:rsidP="006661E4">
      <w:pPr>
        <w:adjustRightInd w:val="0"/>
        <w:ind w:left="284" w:right="141"/>
        <w:jc w:val="both"/>
        <w:rPr>
          <w:rFonts w:ascii="Arial" w:hAnsi="Arial" w:cs="Arial"/>
        </w:rPr>
      </w:pPr>
    </w:p>
    <w:p w14:paraId="18ED4501" w14:textId="77777777" w:rsidR="006661E4" w:rsidRPr="00866B88" w:rsidRDefault="006661E4" w:rsidP="006661E4">
      <w:pPr>
        <w:adjustRightInd w:val="0"/>
        <w:ind w:left="284" w:right="141"/>
        <w:jc w:val="both"/>
        <w:rPr>
          <w:rFonts w:ascii="Arial" w:hAnsi="Arial" w:cs="Arial"/>
        </w:rPr>
      </w:pPr>
      <w:r w:rsidRPr="00866B88">
        <w:rPr>
          <w:rFonts w:ascii="Arial" w:hAnsi="Arial" w:cs="Arial"/>
        </w:rPr>
        <w:t>Cette mesure, expérimentée dès 2021-2022 par plus de cent vingt écoles dans notre département est désormais généralisée à l’ensemble des écoles primaires et élémentaires.</w:t>
      </w:r>
    </w:p>
    <w:p w14:paraId="617CF3AE" w14:textId="77777777" w:rsidR="006661E4" w:rsidRPr="00866B88" w:rsidRDefault="006661E4" w:rsidP="006661E4">
      <w:pPr>
        <w:adjustRightInd w:val="0"/>
        <w:ind w:left="284" w:right="141"/>
        <w:jc w:val="both"/>
        <w:rPr>
          <w:rFonts w:ascii="Arial" w:hAnsi="Arial" w:cs="Arial"/>
        </w:rPr>
      </w:pPr>
    </w:p>
    <w:p w14:paraId="119D3C85" w14:textId="77777777" w:rsidR="006661E4" w:rsidRPr="00C113B1" w:rsidRDefault="006661E4" w:rsidP="006661E4">
      <w:pPr>
        <w:adjustRightInd w:val="0"/>
        <w:spacing w:after="120"/>
        <w:ind w:left="284" w:right="141"/>
        <w:jc w:val="both"/>
        <w:rPr>
          <w:rFonts w:ascii="Arial" w:eastAsiaTheme="minorHAnsi" w:hAnsi="Arial" w:cs="Arial"/>
          <w:b/>
          <w:sz w:val="24"/>
          <w:lang w:eastAsia="en-US"/>
        </w:rPr>
      </w:pPr>
      <w:r w:rsidRPr="00C113B1">
        <w:rPr>
          <w:rFonts w:ascii="Arial" w:eastAsiaTheme="minorHAnsi" w:hAnsi="Arial" w:cs="Arial"/>
          <w:b/>
          <w:sz w:val="24"/>
          <w:lang w:eastAsia="en-US"/>
        </w:rPr>
        <w:t>En pratique :</w:t>
      </w:r>
    </w:p>
    <w:p w14:paraId="582779C8" w14:textId="77777777" w:rsidR="006661E4" w:rsidRPr="00866B88" w:rsidRDefault="006661E4" w:rsidP="006661E4">
      <w:pPr>
        <w:pStyle w:val="Paragraphedeliste"/>
        <w:numPr>
          <w:ilvl w:val="0"/>
          <w:numId w:val="40"/>
        </w:numPr>
        <w:adjustRightInd w:val="0"/>
        <w:spacing w:after="60"/>
        <w:ind w:left="992" w:right="142" w:hanging="357"/>
        <w:jc w:val="both"/>
        <w:rPr>
          <w:rFonts w:ascii="Arial" w:eastAsiaTheme="minorHAnsi" w:hAnsi="Arial" w:cs="Arial"/>
        </w:rPr>
      </w:pPr>
      <w:r w:rsidRPr="00866B88">
        <w:rPr>
          <w:rFonts w:ascii="Arial" w:eastAsiaTheme="minorHAnsi" w:hAnsi="Arial" w:cs="Arial"/>
        </w:rPr>
        <w:t>Les 30' APQ sont mises en place les jours où les élèves ne bénéficient pas de temps d'enseignement en EPS ;</w:t>
      </w:r>
    </w:p>
    <w:p w14:paraId="7D77C1B9" w14:textId="77777777" w:rsidR="006661E4" w:rsidRPr="00866B88" w:rsidRDefault="006661E4" w:rsidP="006661E4">
      <w:pPr>
        <w:pStyle w:val="Paragraphedeliste"/>
        <w:numPr>
          <w:ilvl w:val="0"/>
          <w:numId w:val="40"/>
        </w:numPr>
        <w:adjustRightInd w:val="0"/>
        <w:spacing w:after="60"/>
        <w:ind w:left="992" w:right="142" w:hanging="357"/>
        <w:jc w:val="both"/>
        <w:rPr>
          <w:rFonts w:ascii="Arial" w:eastAsiaTheme="minorHAnsi" w:hAnsi="Arial" w:cs="Arial"/>
        </w:rPr>
      </w:pPr>
      <w:r w:rsidRPr="00866B88">
        <w:rPr>
          <w:rFonts w:ascii="Arial" w:eastAsiaTheme="minorHAnsi" w:hAnsi="Arial" w:cs="Arial"/>
        </w:rPr>
        <w:t>Une tenue sportive n'est pas nécessaire ;</w:t>
      </w:r>
    </w:p>
    <w:p w14:paraId="764FCEC3" w14:textId="77777777" w:rsidR="006661E4" w:rsidRPr="00866B88" w:rsidRDefault="006661E4" w:rsidP="006661E4">
      <w:pPr>
        <w:pStyle w:val="Paragraphedeliste"/>
        <w:numPr>
          <w:ilvl w:val="0"/>
          <w:numId w:val="40"/>
        </w:numPr>
        <w:adjustRightInd w:val="0"/>
        <w:spacing w:after="60"/>
        <w:ind w:left="992" w:right="142" w:hanging="357"/>
        <w:jc w:val="both"/>
        <w:rPr>
          <w:rFonts w:ascii="Arial" w:hAnsi="Arial" w:cs="Arial"/>
        </w:rPr>
      </w:pPr>
      <w:r w:rsidRPr="00866B88">
        <w:rPr>
          <w:rFonts w:ascii="Arial" w:eastAsiaTheme="minorHAnsi" w:hAnsi="Arial" w:cs="Arial"/>
        </w:rPr>
        <w:t>La cour d'école, les locaux scolaires et les abords de l'école seront utilisés en priorité</w:t>
      </w:r>
      <w:r w:rsidRPr="00866B88">
        <w:rPr>
          <w:rFonts w:ascii="Arial" w:hAnsi="Arial" w:cs="Arial"/>
        </w:rPr>
        <w:t> ;</w:t>
      </w:r>
    </w:p>
    <w:p w14:paraId="6EBC1914" w14:textId="77777777" w:rsidR="006661E4" w:rsidRPr="00866B88" w:rsidRDefault="006661E4" w:rsidP="006661E4">
      <w:pPr>
        <w:pStyle w:val="Paragraphedeliste"/>
        <w:numPr>
          <w:ilvl w:val="0"/>
          <w:numId w:val="40"/>
        </w:numPr>
        <w:adjustRightInd w:val="0"/>
        <w:ind w:left="993" w:right="141"/>
        <w:contextualSpacing/>
        <w:jc w:val="both"/>
        <w:rPr>
          <w:rFonts w:ascii="Arial" w:eastAsiaTheme="minorHAnsi" w:hAnsi="Arial" w:cs="Arial"/>
        </w:rPr>
      </w:pPr>
      <w:r w:rsidRPr="00866B88">
        <w:rPr>
          <w:rFonts w:ascii="Arial" w:hAnsi="Arial" w:cs="Arial"/>
        </w:rPr>
        <w:t>Tous les acteurs de la communauté éducative sont impliqués dans la définition d’un projet qui s’intégrera au projet d’école : enseignants, éducateurs, famille, municipalité, associations partenaires dont notamment l’USEP et l’UGSEL, clubs sportifs locaux, etc…</w:t>
      </w:r>
    </w:p>
    <w:p w14:paraId="411B196A" w14:textId="77777777" w:rsidR="006661E4" w:rsidRPr="00866B88" w:rsidRDefault="006661E4" w:rsidP="006661E4">
      <w:pPr>
        <w:adjustRightInd w:val="0"/>
        <w:ind w:left="284" w:right="141"/>
        <w:jc w:val="both"/>
        <w:rPr>
          <w:rFonts w:ascii="Arial" w:hAnsi="Arial" w:cs="Arial"/>
        </w:rPr>
      </w:pPr>
    </w:p>
    <w:p w14:paraId="47AAC8CE" w14:textId="77777777" w:rsidR="006661E4" w:rsidRPr="00C113B1" w:rsidRDefault="006661E4" w:rsidP="006661E4">
      <w:pPr>
        <w:adjustRightInd w:val="0"/>
        <w:spacing w:after="120"/>
        <w:ind w:left="284" w:right="141"/>
        <w:jc w:val="both"/>
        <w:rPr>
          <w:rFonts w:ascii="Arial" w:eastAsiaTheme="minorHAnsi" w:hAnsi="Arial" w:cs="Arial"/>
          <w:b/>
          <w:sz w:val="24"/>
          <w:lang w:eastAsia="en-US"/>
        </w:rPr>
      </w:pPr>
      <w:r w:rsidRPr="00C113B1">
        <w:rPr>
          <w:rFonts w:ascii="Arial" w:eastAsiaTheme="minorHAnsi" w:hAnsi="Arial" w:cs="Arial"/>
          <w:b/>
          <w:sz w:val="24"/>
          <w:lang w:eastAsia="en-US"/>
        </w:rPr>
        <w:t>Des formes variées et adaptées au contexte de chaque école :</w:t>
      </w:r>
    </w:p>
    <w:p w14:paraId="7DE663BE" w14:textId="77777777" w:rsidR="006661E4" w:rsidRPr="00C113B1" w:rsidRDefault="006661E4" w:rsidP="006661E4">
      <w:pPr>
        <w:pStyle w:val="Paragraphedeliste"/>
        <w:numPr>
          <w:ilvl w:val="0"/>
          <w:numId w:val="40"/>
        </w:numPr>
        <w:adjustRightInd w:val="0"/>
        <w:spacing w:after="60"/>
        <w:ind w:left="992" w:right="142" w:hanging="357"/>
        <w:jc w:val="both"/>
        <w:rPr>
          <w:rFonts w:ascii="Arial" w:eastAsiaTheme="minorHAnsi" w:hAnsi="Arial" w:cs="Arial"/>
        </w:rPr>
      </w:pPr>
      <w:r w:rsidRPr="00C113B1">
        <w:rPr>
          <w:rFonts w:ascii="Arial" w:eastAsiaTheme="minorHAnsi" w:hAnsi="Arial" w:cs="Arial"/>
        </w:rPr>
        <w:t xml:space="preserve">Elles peuvent être fractionnées et combinées sur les différents temps scolaires (par exemple sous forme de pauses actives), à l’accueil, pendant la classe, avant ou après la récréation en articulation ou en lien avec les temps d'enseignement. </w:t>
      </w:r>
    </w:p>
    <w:p w14:paraId="0A8D7939" w14:textId="77777777" w:rsidR="006661E4" w:rsidRPr="00C113B1" w:rsidRDefault="006661E4" w:rsidP="006661E4">
      <w:pPr>
        <w:pStyle w:val="Paragraphedeliste"/>
        <w:numPr>
          <w:ilvl w:val="0"/>
          <w:numId w:val="40"/>
        </w:numPr>
        <w:adjustRightInd w:val="0"/>
        <w:spacing w:after="60"/>
        <w:ind w:left="992" w:right="142" w:hanging="357"/>
        <w:jc w:val="both"/>
        <w:rPr>
          <w:rFonts w:ascii="Arial" w:eastAsiaTheme="minorHAnsi" w:hAnsi="Arial" w:cs="Arial"/>
        </w:rPr>
      </w:pPr>
      <w:r w:rsidRPr="00C113B1">
        <w:rPr>
          <w:rFonts w:ascii="Arial" w:eastAsiaTheme="minorHAnsi" w:hAnsi="Arial" w:cs="Arial"/>
        </w:rPr>
        <w:t>Les temps de récréation peuvent aussi être investis pour amener les enfants à se dépenser davantage et lutter contre la sédentarité grâce à des pratiques ludiques.</w:t>
      </w:r>
    </w:p>
    <w:p w14:paraId="7070234C" w14:textId="77777777" w:rsidR="006661E4" w:rsidRPr="00C113B1" w:rsidRDefault="006661E4" w:rsidP="006661E4">
      <w:pPr>
        <w:pStyle w:val="Paragraphedeliste"/>
        <w:numPr>
          <w:ilvl w:val="0"/>
          <w:numId w:val="40"/>
        </w:numPr>
        <w:adjustRightInd w:val="0"/>
        <w:ind w:left="993" w:right="141"/>
        <w:contextualSpacing/>
        <w:jc w:val="both"/>
        <w:rPr>
          <w:rFonts w:ascii="Arial" w:eastAsiaTheme="minorHAnsi" w:hAnsi="Arial" w:cs="Arial"/>
        </w:rPr>
      </w:pPr>
      <w:r w:rsidRPr="00C113B1">
        <w:rPr>
          <w:rFonts w:ascii="Arial" w:eastAsiaTheme="minorHAnsi" w:hAnsi="Arial" w:cs="Arial"/>
        </w:rPr>
        <w:t>En fonction des contextes, des projets éducatifs de territoires, les temps périscolaires peuvent le cas échéant être investis. La mise en œuvre est alors coordonnée afin d'en garantir la cohérence avec le temps scolaire.</w:t>
      </w:r>
    </w:p>
    <w:p w14:paraId="1906FF2A" w14:textId="77777777" w:rsidR="006661E4" w:rsidRPr="00866B88" w:rsidRDefault="006661E4" w:rsidP="006661E4">
      <w:pPr>
        <w:ind w:left="284" w:right="141"/>
      </w:pPr>
    </w:p>
    <w:p w14:paraId="3C77BF1B" w14:textId="77777777" w:rsidR="006661E4" w:rsidRPr="00C113B1" w:rsidRDefault="006661E4" w:rsidP="006661E4">
      <w:pPr>
        <w:adjustRightInd w:val="0"/>
        <w:spacing w:after="120"/>
        <w:ind w:left="284" w:right="141"/>
        <w:jc w:val="both"/>
        <w:rPr>
          <w:rFonts w:ascii="Arial" w:eastAsiaTheme="minorHAnsi" w:hAnsi="Arial" w:cs="Arial"/>
          <w:b/>
          <w:sz w:val="24"/>
          <w:lang w:eastAsia="en-US"/>
        </w:rPr>
      </w:pPr>
      <w:r w:rsidRPr="00C113B1">
        <w:rPr>
          <w:rFonts w:ascii="Arial" w:eastAsiaTheme="minorHAnsi" w:hAnsi="Arial" w:cs="Arial"/>
          <w:b/>
          <w:sz w:val="24"/>
          <w:lang w:eastAsia="en-US"/>
        </w:rPr>
        <w:t>Les textes de référence :</w:t>
      </w:r>
    </w:p>
    <w:p w14:paraId="58EB4846" w14:textId="77777777" w:rsidR="006661E4" w:rsidRPr="00866B88" w:rsidRDefault="006661E4" w:rsidP="006661E4">
      <w:pPr>
        <w:pStyle w:val="NormalWeb"/>
        <w:numPr>
          <w:ilvl w:val="0"/>
          <w:numId w:val="41"/>
        </w:numPr>
        <w:spacing w:before="0" w:beforeAutospacing="0" w:afterLines="50" w:after="120" w:afterAutospacing="0"/>
        <w:ind w:left="992" w:right="142" w:hanging="357"/>
        <w:rPr>
          <w:rFonts w:ascii="Arial" w:hAnsi="Arial" w:cs="Arial"/>
          <w:sz w:val="20"/>
          <w:szCs w:val="20"/>
        </w:rPr>
      </w:pPr>
      <w:r w:rsidRPr="00866B88">
        <w:rPr>
          <w:rFonts w:ascii="Arial" w:hAnsi="Arial" w:cs="Arial"/>
          <w:sz w:val="20"/>
          <w:szCs w:val="20"/>
        </w:rPr>
        <w:t xml:space="preserve">La </w:t>
      </w:r>
      <w:hyperlink r:id="rId25" w:history="1">
        <w:r w:rsidRPr="00866B88">
          <w:rPr>
            <w:rStyle w:val="Lienhypertexte"/>
            <w:rFonts w:ascii="Arial" w:hAnsi="Arial" w:cs="Arial"/>
            <w:sz w:val="20"/>
            <w:szCs w:val="20"/>
          </w:rPr>
          <w:t>Note de service du 27-07-2022</w:t>
        </w:r>
      </w:hyperlink>
      <w:r w:rsidRPr="00866B88">
        <w:rPr>
          <w:rFonts w:ascii="Arial" w:hAnsi="Arial" w:cs="Arial"/>
          <w:sz w:val="20"/>
          <w:szCs w:val="20"/>
        </w:rPr>
        <w:t xml:space="preserve"> porte sur la </w:t>
      </w:r>
      <w:r w:rsidRPr="00866B88">
        <w:rPr>
          <w:rFonts w:ascii="Arial" w:hAnsi="Arial" w:cs="Arial"/>
          <w:b/>
          <w:sz w:val="20"/>
          <w:szCs w:val="20"/>
        </w:rPr>
        <w:t>généralisation</w:t>
      </w:r>
      <w:r w:rsidRPr="00866B88">
        <w:rPr>
          <w:rFonts w:ascii="Arial" w:hAnsi="Arial" w:cs="Arial"/>
          <w:sz w:val="20"/>
          <w:szCs w:val="20"/>
        </w:rPr>
        <w:t xml:space="preserve"> des 30 minutes d'activité physique quotidienne (APQ) à l'école primaire.</w:t>
      </w:r>
    </w:p>
    <w:p w14:paraId="55407A9F" w14:textId="77777777" w:rsidR="006661E4" w:rsidRPr="00866B88" w:rsidRDefault="006661E4" w:rsidP="006661E4">
      <w:pPr>
        <w:pStyle w:val="NormalWeb"/>
        <w:numPr>
          <w:ilvl w:val="0"/>
          <w:numId w:val="41"/>
        </w:numPr>
        <w:spacing w:afterLines="50" w:after="120" w:afterAutospacing="0"/>
        <w:ind w:left="992" w:right="142" w:hanging="357"/>
        <w:rPr>
          <w:rFonts w:ascii="Arial" w:hAnsi="Arial" w:cs="Arial"/>
          <w:sz w:val="20"/>
          <w:szCs w:val="20"/>
        </w:rPr>
      </w:pPr>
      <w:r w:rsidRPr="00866B88">
        <w:rPr>
          <w:rFonts w:ascii="Arial" w:hAnsi="Arial" w:cs="Arial"/>
          <w:sz w:val="20"/>
          <w:szCs w:val="20"/>
        </w:rPr>
        <w:t xml:space="preserve">La </w:t>
      </w:r>
      <w:hyperlink r:id="rId26" w:tgtFrame="_blank" w:history="1">
        <w:r w:rsidRPr="00866B88">
          <w:rPr>
            <w:rStyle w:val="Lienhypertexte"/>
            <w:rFonts w:ascii="Arial" w:hAnsi="Arial" w:cs="Arial"/>
            <w:sz w:val="20"/>
            <w:szCs w:val="20"/>
          </w:rPr>
          <w:t>circulaire du 12-1-2022 sur les 30 minutes d'activité quotidienne</w:t>
        </w:r>
      </w:hyperlink>
      <w:r w:rsidRPr="00866B88">
        <w:rPr>
          <w:rFonts w:ascii="Arial" w:hAnsi="Arial" w:cs="Arial"/>
          <w:sz w:val="20"/>
          <w:szCs w:val="20"/>
        </w:rPr>
        <w:t xml:space="preserve"> présente le </w:t>
      </w:r>
      <w:r w:rsidRPr="00866B88">
        <w:rPr>
          <w:rStyle w:val="lev"/>
          <w:rFonts w:ascii="Arial" w:hAnsi="Arial" w:cs="Arial"/>
          <w:sz w:val="20"/>
          <w:szCs w:val="20"/>
        </w:rPr>
        <w:t>contexte</w:t>
      </w:r>
      <w:r w:rsidRPr="00866B88">
        <w:rPr>
          <w:rFonts w:ascii="Arial" w:hAnsi="Arial" w:cs="Arial"/>
          <w:sz w:val="20"/>
          <w:szCs w:val="20"/>
        </w:rPr>
        <w:t xml:space="preserve"> de cette mesure, définit le </w:t>
      </w:r>
      <w:r w:rsidRPr="00866B88">
        <w:rPr>
          <w:rStyle w:val="lev"/>
          <w:rFonts w:ascii="Arial" w:hAnsi="Arial" w:cs="Arial"/>
          <w:sz w:val="20"/>
          <w:szCs w:val="20"/>
        </w:rPr>
        <w:t>cadre du dispositif</w:t>
      </w:r>
      <w:r w:rsidRPr="00866B88">
        <w:rPr>
          <w:rFonts w:ascii="Arial" w:hAnsi="Arial" w:cs="Arial"/>
          <w:sz w:val="20"/>
          <w:szCs w:val="20"/>
        </w:rPr>
        <w:t xml:space="preserve"> et les </w:t>
      </w:r>
      <w:r w:rsidRPr="00866B88">
        <w:rPr>
          <w:rStyle w:val="lev"/>
          <w:rFonts w:ascii="Arial" w:hAnsi="Arial" w:cs="Arial"/>
          <w:sz w:val="20"/>
          <w:szCs w:val="20"/>
        </w:rPr>
        <w:t>modalités d'accompagnement et d'évaluation du déploiement</w:t>
      </w:r>
      <w:r w:rsidRPr="00866B88">
        <w:rPr>
          <w:rFonts w:ascii="Arial" w:hAnsi="Arial" w:cs="Arial"/>
          <w:sz w:val="20"/>
          <w:szCs w:val="20"/>
        </w:rPr>
        <w:t>.</w:t>
      </w:r>
    </w:p>
    <w:p w14:paraId="7BDBC5D3" w14:textId="77777777" w:rsidR="006661E4" w:rsidRPr="00C113B1" w:rsidRDefault="006661E4" w:rsidP="006661E4">
      <w:pPr>
        <w:adjustRightInd w:val="0"/>
        <w:spacing w:after="120"/>
        <w:ind w:left="284" w:right="141"/>
        <w:jc w:val="both"/>
        <w:rPr>
          <w:rFonts w:ascii="Arial" w:eastAsiaTheme="minorHAnsi" w:hAnsi="Arial" w:cs="Arial"/>
          <w:b/>
          <w:sz w:val="24"/>
          <w:lang w:eastAsia="en-US"/>
        </w:rPr>
      </w:pPr>
      <w:r w:rsidRPr="00C113B1">
        <w:rPr>
          <w:rFonts w:ascii="Arial" w:eastAsiaTheme="minorHAnsi" w:hAnsi="Arial" w:cs="Arial"/>
          <w:b/>
          <w:sz w:val="24"/>
          <w:lang w:eastAsia="en-US"/>
        </w:rPr>
        <w:t xml:space="preserve">Des ressources : </w:t>
      </w:r>
    </w:p>
    <w:p w14:paraId="39413361" w14:textId="468C074F" w:rsidR="006661E4" w:rsidRPr="00C113B1" w:rsidRDefault="00000000" w:rsidP="006661E4">
      <w:pPr>
        <w:pStyle w:val="Paragraphedeliste"/>
        <w:numPr>
          <w:ilvl w:val="0"/>
          <w:numId w:val="42"/>
        </w:numPr>
        <w:autoSpaceDE/>
        <w:autoSpaceDN/>
        <w:spacing w:after="60"/>
        <w:ind w:left="992" w:right="142" w:hanging="357"/>
        <w:rPr>
          <w:rFonts w:ascii="Arial" w:hAnsi="Arial" w:cs="Arial"/>
        </w:rPr>
      </w:pPr>
      <w:hyperlink r:id="rId27" w:history="1">
        <w:r w:rsidR="006661E4" w:rsidRPr="00C113B1">
          <w:rPr>
            <w:rStyle w:val="Lienhypertexte"/>
            <w:rFonts w:ascii="Arial" w:hAnsi="Arial" w:cs="Arial"/>
          </w:rPr>
          <w:t>30 minutes d’Activité Physique Quotidienne à l’école</w:t>
        </w:r>
      </w:hyperlink>
      <w:r w:rsidR="006661E4" w:rsidRPr="00C113B1">
        <w:rPr>
          <w:rFonts w:ascii="Arial" w:hAnsi="Arial" w:cs="Arial"/>
        </w:rPr>
        <w:t>. Site Pédagogie 1</w:t>
      </w:r>
      <w:r w:rsidR="006661E4" w:rsidRPr="00C113B1">
        <w:rPr>
          <w:rFonts w:ascii="Arial" w:hAnsi="Arial" w:cs="Arial"/>
          <w:vertAlign w:val="superscript"/>
        </w:rPr>
        <w:t>er</w:t>
      </w:r>
      <w:r w:rsidR="006661E4" w:rsidRPr="00C113B1">
        <w:rPr>
          <w:rFonts w:ascii="Arial" w:hAnsi="Arial" w:cs="Arial"/>
        </w:rPr>
        <w:t xml:space="preserve"> degré du Bas-Rhin, contenant notamment un </w:t>
      </w:r>
      <w:proofErr w:type="spellStart"/>
      <w:r w:rsidR="00C22161">
        <w:rPr>
          <w:rFonts w:ascii="Arial" w:hAnsi="Arial" w:cs="Arial"/>
        </w:rPr>
        <w:t>P</w:t>
      </w:r>
      <w:r w:rsidR="006661E4" w:rsidRPr="00C113B1">
        <w:rPr>
          <w:rFonts w:ascii="Arial" w:hAnsi="Arial" w:cs="Arial"/>
        </w:rPr>
        <w:t>adlet</w:t>
      </w:r>
      <w:proofErr w:type="spellEnd"/>
      <w:r w:rsidR="006661E4" w:rsidRPr="00C113B1">
        <w:rPr>
          <w:rFonts w:ascii="Arial" w:hAnsi="Arial" w:cs="Arial"/>
        </w:rPr>
        <w:t>.</w:t>
      </w:r>
    </w:p>
    <w:p w14:paraId="155CD04E" w14:textId="77777777" w:rsidR="006661E4" w:rsidRPr="00C113B1" w:rsidRDefault="006661E4" w:rsidP="006661E4">
      <w:pPr>
        <w:pStyle w:val="Paragraphedeliste"/>
        <w:numPr>
          <w:ilvl w:val="0"/>
          <w:numId w:val="42"/>
        </w:numPr>
        <w:autoSpaceDE/>
        <w:autoSpaceDN/>
        <w:spacing w:after="60"/>
        <w:ind w:left="992" w:right="142" w:hanging="357"/>
        <w:rPr>
          <w:rFonts w:ascii="Arial" w:hAnsi="Arial" w:cs="Arial"/>
        </w:rPr>
      </w:pPr>
      <w:r w:rsidRPr="00C113B1">
        <w:rPr>
          <w:rFonts w:ascii="Arial" w:hAnsi="Arial" w:cs="Arial"/>
        </w:rPr>
        <w:t xml:space="preserve">La </w:t>
      </w:r>
      <w:hyperlink r:id="rId28" w:history="1">
        <w:r w:rsidRPr="00C113B1">
          <w:rPr>
            <w:rStyle w:val="Lienhypertexte"/>
            <w:rFonts w:ascii="Arial" w:hAnsi="Arial" w:cs="Arial"/>
          </w:rPr>
          <w:t>plateforme Génération 2024</w:t>
        </w:r>
      </w:hyperlink>
      <w:r w:rsidRPr="00C113B1">
        <w:rPr>
          <w:rFonts w:ascii="Arial" w:hAnsi="Arial" w:cs="Arial"/>
        </w:rPr>
        <w:t xml:space="preserve"> du comité d’organisation des Jeux olympiques</w:t>
      </w:r>
      <w:r w:rsidRPr="00866B88">
        <w:t xml:space="preserve"> </w:t>
      </w:r>
    </w:p>
    <w:p w14:paraId="24AFFF6D" w14:textId="77777777" w:rsidR="006661E4" w:rsidRPr="00C113B1" w:rsidRDefault="006661E4" w:rsidP="006661E4">
      <w:pPr>
        <w:pStyle w:val="Paragraphedeliste"/>
        <w:numPr>
          <w:ilvl w:val="0"/>
          <w:numId w:val="42"/>
        </w:numPr>
        <w:autoSpaceDE/>
        <w:autoSpaceDN/>
        <w:spacing w:after="160" w:line="259" w:lineRule="auto"/>
        <w:ind w:left="993" w:right="141"/>
        <w:contextualSpacing/>
        <w:rPr>
          <w:rFonts w:ascii="Arial" w:hAnsi="Arial" w:cs="Arial"/>
        </w:rPr>
      </w:pPr>
      <w:r w:rsidRPr="00C113B1">
        <w:rPr>
          <w:rFonts w:ascii="Arial" w:hAnsi="Arial" w:cs="Arial"/>
        </w:rPr>
        <w:t xml:space="preserve">30 minutes d'activité physique quotidienne – </w:t>
      </w:r>
      <w:hyperlink r:id="rId29" w:history="1">
        <w:r w:rsidRPr="00C113B1">
          <w:rPr>
            <w:rStyle w:val="Lienhypertexte"/>
            <w:rFonts w:ascii="Arial" w:hAnsi="Arial" w:cs="Arial"/>
          </w:rPr>
          <w:t>site Éduscol</w:t>
        </w:r>
      </w:hyperlink>
      <w:r w:rsidRPr="00C113B1">
        <w:rPr>
          <w:rFonts w:ascii="Arial" w:hAnsi="Arial" w:cs="Arial"/>
        </w:rPr>
        <w:t>.</w:t>
      </w:r>
    </w:p>
    <w:p w14:paraId="1A733062" w14:textId="77777777" w:rsidR="00D619BC" w:rsidRDefault="00D619BC">
      <w:pPr>
        <w:rPr>
          <w:rFonts w:ascii="Arial" w:hAnsi="Arial" w:cs="Arial"/>
          <w:sz w:val="36"/>
          <w:szCs w:val="36"/>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51"/>
        <w:gridCol w:w="1035"/>
        <w:gridCol w:w="1228"/>
        <w:gridCol w:w="1229"/>
        <w:gridCol w:w="1229"/>
        <w:gridCol w:w="459"/>
        <w:gridCol w:w="1623"/>
        <w:gridCol w:w="2003"/>
        <w:gridCol w:w="115"/>
      </w:tblGrid>
      <w:tr w:rsidR="00CC1750" w:rsidRPr="00F006AF" w14:paraId="47A19D9E" w14:textId="77777777" w:rsidTr="001674D5">
        <w:trPr>
          <w:trHeight w:val="1134"/>
        </w:trPr>
        <w:tc>
          <w:tcPr>
            <w:tcW w:w="1908" w:type="dxa"/>
            <w:gridSpan w:val="2"/>
            <w:vAlign w:val="center"/>
          </w:tcPr>
          <w:p w14:paraId="00AF2E7C" w14:textId="77777777" w:rsidR="00CC1750" w:rsidRPr="00F006AF" w:rsidRDefault="00CC1750" w:rsidP="001674D5">
            <w:pPr>
              <w:jc w:val="center"/>
              <w:rPr>
                <w:rFonts w:ascii="Arial" w:hAnsi="Arial" w:cs="Arial"/>
                <w:sz w:val="22"/>
                <w:szCs w:val="22"/>
              </w:rPr>
            </w:pPr>
            <w:r>
              <w:rPr>
                <w:rFonts w:ascii="Arial" w:hAnsi="Arial" w:cs="Arial"/>
                <w:noProof/>
                <w:sz w:val="22"/>
                <w:szCs w:val="22"/>
              </w:rPr>
              <w:drawing>
                <wp:anchor distT="0" distB="0" distL="114300" distR="114300" simplePos="0" relativeHeight="252037120" behindDoc="1" locked="0" layoutInCell="1" allowOverlap="1" wp14:anchorId="4BEA4E25" wp14:editId="76C4ACF7">
                  <wp:simplePos x="0" y="0"/>
                  <wp:positionH relativeFrom="column">
                    <wp:posOffset>-196850</wp:posOffset>
                  </wp:positionH>
                  <wp:positionV relativeFrom="margin">
                    <wp:posOffset>-144145</wp:posOffset>
                  </wp:positionV>
                  <wp:extent cx="2595880" cy="850900"/>
                  <wp:effectExtent l="0" t="0" r="0" b="6350"/>
                  <wp:wrapNone/>
                  <wp:docPr id="7205" name="Image 7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3" w:type="dxa"/>
            <w:gridSpan w:val="6"/>
            <w:vAlign w:val="center"/>
          </w:tcPr>
          <w:p w14:paraId="799566A9" w14:textId="77777777" w:rsidR="00051155" w:rsidRDefault="00051155" w:rsidP="001674D5">
            <w:pPr>
              <w:ind w:left="1382"/>
              <w:jc w:val="center"/>
              <w:rPr>
                <w:rFonts w:ascii="Arial" w:hAnsi="Arial" w:cs="Arial"/>
                <w:b/>
                <w:sz w:val="28"/>
                <w:szCs w:val="22"/>
              </w:rPr>
            </w:pPr>
          </w:p>
          <w:p w14:paraId="5B96E9EA" w14:textId="1276FB5A" w:rsidR="00CC1750" w:rsidRPr="003058A1" w:rsidRDefault="00CC1750" w:rsidP="001674D5">
            <w:pPr>
              <w:ind w:left="1382"/>
              <w:jc w:val="center"/>
              <w:rPr>
                <w:rFonts w:ascii="Arial" w:hAnsi="Arial" w:cs="Arial"/>
                <w:b/>
                <w:sz w:val="28"/>
                <w:szCs w:val="22"/>
              </w:rPr>
            </w:pPr>
            <w:r>
              <w:rPr>
                <w:rFonts w:ascii="Arial" w:hAnsi="Arial" w:cs="Arial"/>
                <w:b/>
                <w:sz w:val="28"/>
                <w:szCs w:val="22"/>
              </w:rPr>
              <w:t>NATATION</w:t>
            </w:r>
          </w:p>
        </w:tc>
        <w:tc>
          <w:tcPr>
            <w:tcW w:w="2118" w:type="dxa"/>
            <w:gridSpan w:val="2"/>
            <w:vAlign w:val="center"/>
          </w:tcPr>
          <w:p w14:paraId="4798AFEB" w14:textId="77777777" w:rsidR="00CC1750" w:rsidRPr="00F006AF" w:rsidRDefault="00CC1750" w:rsidP="001674D5">
            <w:pPr>
              <w:jc w:val="center"/>
              <w:rPr>
                <w:rFonts w:ascii="Arial" w:hAnsi="Arial" w:cs="Arial"/>
                <w:sz w:val="22"/>
                <w:szCs w:val="22"/>
              </w:rPr>
            </w:pPr>
            <w:r>
              <w:rPr>
                <w:rFonts w:ascii="Arial" w:hAnsi="Arial" w:cs="Arial"/>
                <w:noProof/>
                <w:sz w:val="22"/>
                <w:szCs w:val="22"/>
              </w:rPr>
              <w:drawing>
                <wp:inline distT="0" distB="0" distL="0" distR="0" wp14:anchorId="722C8387" wp14:editId="30BEBF5D">
                  <wp:extent cx="1188395" cy="1103262"/>
                  <wp:effectExtent l="19050" t="0" r="0" b="0"/>
                  <wp:docPr id="7185" name="Image 12" descr="E:\Documents PRO\Activités EPS\Recommandations\Icone\na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Documents PRO\Activités EPS\Recommandations\Icone\natation.jpg"/>
                          <pic:cNvPicPr>
                            <a:picLocks noChangeAspect="1" noChangeArrowheads="1"/>
                          </pic:cNvPicPr>
                        </pic:nvPicPr>
                        <pic:blipFill>
                          <a:blip r:embed="rId30"/>
                          <a:srcRect/>
                          <a:stretch>
                            <a:fillRect/>
                          </a:stretch>
                        </pic:blipFill>
                        <pic:spPr bwMode="auto">
                          <a:xfrm>
                            <a:off x="0" y="0"/>
                            <a:ext cx="1189535" cy="1104321"/>
                          </a:xfrm>
                          <a:prstGeom prst="rect">
                            <a:avLst/>
                          </a:prstGeom>
                          <a:noFill/>
                          <a:ln w="9525">
                            <a:noFill/>
                            <a:miter lim="800000"/>
                            <a:headEnd/>
                            <a:tailEnd/>
                          </a:ln>
                        </pic:spPr>
                      </pic:pic>
                    </a:graphicData>
                  </a:graphic>
                </wp:inline>
              </w:drawing>
            </w:r>
          </w:p>
        </w:tc>
      </w:tr>
      <w:tr w:rsidR="00051155" w:rsidRPr="00F006AF" w14:paraId="771C7981" w14:textId="77777777" w:rsidTr="001674D5">
        <w:trPr>
          <w:trHeight w:val="1134"/>
        </w:trPr>
        <w:tc>
          <w:tcPr>
            <w:tcW w:w="1908" w:type="dxa"/>
            <w:gridSpan w:val="2"/>
            <w:vAlign w:val="center"/>
          </w:tcPr>
          <w:p w14:paraId="1383E6DB" w14:textId="77777777" w:rsidR="00051155" w:rsidRDefault="00051155" w:rsidP="001674D5">
            <w:pPr>
              <w:jc w:val="center"/>
              <w:rPr>
                <w:rFonts w:ascii="Arial" w:hAnsi="Arial" w:cs="Arial"/>
                <w:noProof/>
                <w:sz w:val="22"/>
                <w:szCs w:val="22"/>
              </w:rPr>
            </w:pPr>
          </w:p>
          <w:p w14:paraId="0B758A2D" w14:textId="77777777" w:rsidR="00051155" w:rsidRDefault="00051155" w:rsidP="001674D5">
            <w:pPr>
              <w:jc w:val="center"/>
              <w:rPr>
                <w:rFonts w:ascii="Arial" w:hAnsi="Arial" w:cs="Arial"/>
                <w:noProof/>
                <w:sz w:val="22"/>
                <w:szCs w:val="22"/>
              </w:rPr>
            </w:pPr>
          </w:p>
        </w:tc>
        <w:tc>
          <w:tcPr>
            <w:tcW w:w="6803" w:type="dxa"/>
            <w:gridSpan w:val="6"/>
            <w:vAlign w:val="center"/>
          </w:tcPr>
          <w:p w14:paraId="37428DAE" w14:textId="77777777" w:rsidR="00051155" w:rsidRDefault="00051155" w:rsidP="001674D5">
            <w:pPr>
              <w:ind w:left="1382"/>
              <w:jc w:val="center"/>
              <w:rPr>
                <w:rFonts w:ascii="Arial" w:hAnsi="Arial" w:cs="Arial"/>
                <w:b/>
                <w:sz w:val="28"/>
                <w:szCs w:val="22"/>
              </w:rPr>
            </w:pPr>
          </w:p>
        </w:tc>
        <w:tc>
          <w:tcPr>
            <w:tcW w:w="2118" w:type="dxa"/>
            <w:gridSpan w:val="2"/>
            <w:vAlign w:val="center"/>
          </w:tcPr>
          <w:p w14:paraId="0F4221EF" w14:textId="77777777" w:rsidR="00051155" w:rsidRDefault="00051155" w:rsidP="001674D5">
            <w:pPr>
              <w:jc w:val="center"/>
              <w:rPr>
                <w:rFonts w:ascii="Arial" w:hAnsi="Arial" w:cs="Arial"/>
                <w:noProof/>
                <w:sz w:val="22"/>
                <w:szCs w:val="22"/>
              </w:rPr>
            </w:pPr>
          </w:p>
        </w:tc>
      </w:tr>
      <w:tr w:rsidR="00CC1750" w:rsidRPr="00051155" w14:paraId="42E60ED0" w14:textId="77777777" w:rsidTr="00192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7088" w:type="dxa"/>
            <w:gridSpan w:val="7"/>
            <w:shd w:val="clear" w:color="auto" w:fill="DAEEF3" w:themeFill="accent5" w:themeFillTint="33"/>
            <w:vAlign w:val="center"/>
          </w:tcPr>
          <w:p w14:paraId="1E2888AC" w14:textId="77777777" w:rsidR="00CC1750" w:rsidRPr="00051155" w:rsidRDefault="00CC1750" w:rsidP="001674D5">
            <w:pPr>
              <w:rPr>
                <w:rFonts w:ascii="Arial" w:hAnsi="Arial" w:cs="Arial"/>
                <w:sz w:val="24"/>
                <w:szCs w:val="24"/>
              </w:rPr>
            </w:pPr>
            <w:r w:rsidRPr="00051155">
              <w:rPr>
                <w:rFonts w:ascii="Arial" w:hAnsi="Arial" w:cs="Arial"/>
                <w:b/>
                <w:sz w:val="24"/>
                <w:szCs w:val="24"/>
              </w:rPr>
              <w:t>PROCEDURES ET TEXTES REGLEMENTAIRES</w:t>
            </w:r>
          </w:p>
        </w:tc>
        <w:tc>
          <w:tcPr>
            <w:tcW w:w="3626" w:type="dxa"/>
            <w:gridSpan w:val="2"/>
            <w:shd w:val="clear" w:color="auto" w:fill="FF0000"/>
            <w:vAlign w:val="center"/>
          </w:tcPr>
          <w:p w14:paraId="140FF2E6" w14:textId="5305E651" w:rsidR="00CC1750" w:rsidRPr="00051155" w:rsidRDefault="001922A0" w:rsidP="001674D5">
            <w:pPr>
              <w:jc w:val="right"/>
              <w:rPr>
                <w:rFonts w:ascii="Arial" w:hAnsi="Arial" w:cs="Arial"/>
                <w:sz w:val="24"/>
                <w:szCs w:val="24"/>
              </w:rPr>
            </w:pPr>
            <w:r w:rsidRPr="00C27C91">
              <w:rPr>
                <w:rFonts w:ascii="Arial" w:hAnsi="Arial" w:cs="Arial"/>
                <w:b/>
                <w:color w:val="FFFFFF" w:themeColor="background1"/>
              </w:rPr>
              <w:t xml:space="preserve">Taux d’encadrement </w:t>
            </w:r>
            <w:r>
              <w:rPr>
                <w:rFonts w:ascii="Arial" w:hAnsi="Arial" w:cs="Arial"/>
                <w:b/>
                <w:color w:val="FFFFFF" w:themeColor="background1"/>
              </w:rPr>
              <w:t>spécifique</w:t>
            </w:r>
          </w:p>
        </w:tc>
      </w:tr>
      <w:tr w:rsidR="00CC1750" w:rsidRPr="00051155" w14:paraId="5225A33B"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13"/>
        </w:trPr>
        <w:tc>
          <w:tcPr>
            <w:tcW w:w="10714" w:type="dxa"/>
            <w:gridSpan w:val="9"/>
            <w:shd w:val="clear" w:color="auto" w:fill="auto"/>
            <w:vAlign w:val="center"/>
          </w:tcPr>
          <w:tbl>
            <w:tblPr>
              <w:tblW w:w="9853" w:type="dxa"/>
              <w:tblCellSpacing w:w="0" w:type="dxa"/>
              <w:tblInd w:w="20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4"/>
              <w:gridCol w:w="2767"/>
              <w:gridCol w:w="2767"/>
              <w:gridCol w:w="2765"/>
            </w:tblGrid>
            <w:tr w:rsidR="00C328C6" w:rsidRPr="00051155" w14:paraId="64A360C5" w14:textId="77777777" w:rsidTr="00C328C6">
              <w:trPr>
                <w:tblCellSpacing w:w="0" w:type="dxa"/>
              </w:trPr>
              <w:tc>
                <w:tcPr>
                  <w:tcW w:w="789" w:type="pct"/>
                  <w:tcBorders>
                    <w:top w:val="outset" w:sz="6" w:space="0" w:color="auto"/>
                    <w:left w:val="outset" w:sz="6" w:space="0" w:color="auto"/>
                    <w:bottom w:val="outset" w:sz="6" w:space="0" w:color="auto"/>
                    <w:right w:val="outset" w:sz="6" w:space="0" w:color="auto"/>
                  </w:tcBorders>
                </w:tcPr>
                <w:p w14:paraId="71E8E288" w14:textId="77777777" w:rsidR="00C328C6" w:rsidRPr="00051155" w:rsidRDefault="00C328C6" w:rsidP="00C328C6">
                  <w:pPr>
                    <w:spacing w:before="100" w:beforeAutospacing="1" w:after="100" w:afterAutospacing="1"/>
                    <w:ind w:right="215"/>
                    <w:jc w:val="both"/>
                    <w:rPr>
                      <w:rFonts w:ascii="Arial" w:hAnsi="Arial" w:cs="Arial"/>
                      <w:sz w:val="24"/>
                      <w:szCs w:val="24"/>
                    </w:rPr>
                  </w:pPr>
                </w:p>
              </w:tc>
              <w:tc>
                <w:tcPr>
                  <w:tcW w:w="4211" w:type="pct"/>
                  <w:gridSpan w:val="3"/>
                  <w:tcBorders>
                    <w:top w:val="outset" w:sz="6" w:space="0" w:color="auto"/>
                    <w:left w:val="outset" w:sz="6" w:space="0" w:color="auto"/>
                    <w:bottom w:val="outset" w:sz="6" w:space="0" w:color="auto"/>
                    <w:right w:val="outset" w:sz="6" w:space="0" w:color="auto"/>
                  </w:tcBorders>
                  <w:shd w:val="clear" w:color="auto" w:fill="FFFF00"/>
                  <w:vAlign w:val="center"/>
                </w:tcPr>
                <w:p w14:paraId="0E476968" w14:textId="77777777" w:rsidR="00C328C6" w:rsidRPr="00051155" w:rsidRDefault="00C328C6" w:rsidP="00C328C6">
                  <w:pPr>
                    <w:spacing w:before="100" w:beforeAutospacing="1" w:after="100" w:afterAutospacing="1"/>
                    <w:ind w:right="215"/>
                    <w:jc w:val="center"/>
                    <w:rPr>
                      <w:rFonts w:ascii="Arial" w:hAnsi="Arial" w:cs="Arial"/>
                      <w:sz w:val="24"/>
                      <w:szCs w:val="24"/>
                    </w:rPr>
                  </w:pPr>
                  <w:r w:rsidRPr="00051155">
                    <w:rPr>
                      <w:rFonts w:ascii="Arial" w:hAnsi="Arial" w:cs="Arial"/>
                      <w:sz w:val="24"/>
                      <w:szCs w:val="24"/>
                    </w:rPr>
                    <w:t>Taux d’encadrement par groupe-classe</w:t>
                  </w:r>
                </w:p>
              </w:tc>
            </w:tr>
            <w:tr w:rsidR="00C328C6" w:rsidRPr="00051155" w14:paraId="46DCDED6" w14:textId="77777777" w:rsidTr="00C328C6">
              <w:trPr>
                <w:tblCellSpacing w:w="0" w:type="dxa"/>
              </w:trPr>
              <w:tc>
                <w:tcPr>
                  <w:tcW w:w="789" w:type="pct"/>
                  <w:tcBorders>
                    <w:top w:val="outset" w:sz="6" w:space="0" w:color="auto"/>
                    <w:left w:val="outset" w:sz="6" w:space="0" w:color="auto"/>
                    <w:bottom w:val="outset" w:sz="6" w:space="0" w:color="auto"/>
                    <w:right w:val="outset" w:sz="6" w:space="0" w:color="auto"/>
                  </w:tcBorders>
                  <w:hideMark/>
                </w:tcPr>
                <w:p w14:paraId="6AC442ED" w14:textId="77777777" w:rsidR="00C328C6" w:rsidRPr="00051155" w:rsidRDefault="00C328C6" w:rsidP="00C328C6">
                  <w:pPr>
                    <w:spacing w:before="100" w:beforeAutospacing="1" w:after="100" w:afterAutospacing="1"/>
                    <w:ind w:right="215"/>
                    <w:jc w:val="both"/>
                    <w:rPr>
                      <w:rFonts w:ascii="Arial" w:hAnsi="Arial" w:cs="Arial"/>
                      <w:sz w:val="24"/>
                      <w:szCs w:val="24"/>
                    </w:rPr>
                  </w:pPr>
                  <w:r w:rsidRPr="00051155">
                    <w:rPr>
                      <w:rFonts w:ascii="Arial" w:hAnsi="Arial" w:cs="Arial"/>
                      <w:sz w:val="24"/>
                      <w:szCs w:val="24"/>
                    </w:rPr>
                    <w:t> </w:t>
                  </w:r>
                </w:p>
              </w:tc>
              <w:tc>
                <w:tcPr>
                  <w:tcW w:w="140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6486461" w14:textId="77777777" w:rsidR="00C328C6" w:rsidRPr="00051155" w:rsidRDefault="00C328C6" w:rsidP="00C328C6">
                  <w:pPr>
                    <w:spacing w:before="100" w:beforeAutospacing="1" w:after="100" w:afterAutospacing="1"/>
                    <w:ind w:right="215"/>
                    <w:jc w:val="center"/>
                    <w:rPr>
                      <w:rFonts w:ascii="Arial" w:hAnsi="Arial" w:cs="Arial"/>
                      <w:sz w:val="24"/>
                      <w:szCs w:val="24"/>
                    </w:rPr>
                  </w:pPr>
                  <w:r w:rsidRPr="00051155">
                    <w:rPr>
                      <w:rFonts w:ascii="Arial" w:hAnsi="Arial" w:cs="Arial"/>
                      <w:sz w:val="24"/>
                      <w:szCs w:val="24"/>
                    </w:rPr>
                    <w:t>Élèves d'école</w:t>
                  </w:r>
                  <w:r w:rsidRPr="00051155">
                    <w:rPr>
                      <w:rFonts w:ascii="Arial" w:hAnsi="Arial" w:cs="Arial"/>
                      <w:sz w:val="24"/>
                      <w:szCs w:val="24"/>
                    </w:rPr>
                    <w:br/>
                    <w:t>maternelle</w:t>
                  </w:r>
                </w:p>
              </w:tc>
              <w:tc>
                <w:tcPr>
                  <w:tcW w:w="140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23F8E78" w14:textId="77777777" w:rsidR="00C328C6" w:rsidRPr="00051155" w:rsidRDefault="00C328C6" w:rsidP="00C328C6">
                  <w:pPr>
                    <w:spacing w:before="100" w:beforeAutospacing="1" w:after="100" w:afterAutospacing="1"/>
                    <w:ind w:right="215"/>
                    <w:jc w:val="center"/>
                    <w:rPr>
                      <w:rFonts w:ascii="Arial" w:hAnsi="Arial" w:cs="Arial"/>
                      <w:sz w:val="24"/>
                      <w:szCs w:val="24"/>
                    </w:rPr>
                  </w:pPr>
                  <w:r w:rsidRPr="00051155">
                    <w:rPr>
                      <w:rFonts w:ascii="Arial" w:hAnsi="Arial" w:cs="Arial"/>
                      <w:sz w:val="24"/>
                      <w:szCs w:val="24"/>
                    </w:rPr>
                    <w:t>Élèves d'école</w:t>
                  </w:r>
                  <w:r w:rsidRPr="00051155">
                    <w:rPr>
                      <w:rFonts w:ascii="Arial" w:hAnsi="Arial" w:cs="Arial"/>
                      <w:sz w:val="24"/>
                      <w:szCs w:val="24"/>
                    </w:rPr>
                    <w:br/>
                    <w:t>élémentaire</w:t>
                  </w:r>
                </w:p>
              </w:tc>
              <w:tc>
                <w:tcPr>
                  <w:tcW w:w="140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B495207" w14:textId="77777777" w:rsidR="00C328C6" w:rsidRPr="00051155" w:rsidRDefault="00C328C6" w:rsidP="00C328C6">
                  <w:pPr>
                    <w:spacing w:before="100" w:beforeAutospacing="1" w:after="100" w:afterAutospacing="1"/>
                    <w:ind w:right="215"/>
                    <w:jc w:val="center"/>
                    <w:rPr>
                      <w:rFonts w:ascii="Arial" w:hAnsi="Arial" w:cs="Arial"/>
                      <w:sz w:val="24"/>
                      <w:szCs w:val="24"/>
                    </w:rPr>
                  </w:pPr>
                  <w:r w:rsidRPr="00051155">
                    <w:rPr>
                      <w:rFonts w:ascii="Arial" w:hAnsi="Arial" w:cs="Arial"/>
                      <w:sz w:val="24"/>
                      <w:szCs w:val="24"/>
                    </w:rPr>
                    <w:t>Élèves d'école maternelle et d'école élémentaire</w:t>
                  </w:r>
                </w:p>
              </w:tc>
            </w:tr>
            <w:tr w:rsidR="00C328C6" w:rsidRPr="00051155" w14:paraId="2C1CF8F7" w14:textId="77777777" w:rsidTr="00C328C6">
              <w:trPr>
                <w:tblCellSpacing w:w="0" w:type="dxa"/>
              </w:trPr>
              <w:tc>
                <w:tcPr>
                  <w:tcW w:w="78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25DA12B" w14:textId="77777777" w:rsidR="00C328C6" w:rsidRPr="00051155" w:rsidRDefault="00C328C6" w:rsidP="00C328C6">
                  <w:pPr>
                    <w:spacing w:before="100" w:beforeAutospacing="1" w:after="100" w:afterAutospacing="1"/>
                    <w:ind w:right="215"/>
                    <w:jc w:val="center"/>
                    <w:rPr>
                      <w:rFonts w:ascii="Arial" w:hAnsi="Arial" w:cs="Arial"/>
                      <w:sz w:val="24"/>
                      <w:szCs w:val="24"/>
                    </w:rPr>
                  </w:pPr>
                  <w:proofErr w:type="gramStart"/>
                  <w:r w:rsidRPr="00051155">
                    <w:rPr>
                      <w:rFonts w:ascii="Arial" w:hAnsi="Arial" w:cs="Arial"/>
                      <w:sz w:val="24"/>
                      <w:szCs w:val="24"/>
                    </w:rPr>
                    <w:t>moins</w:t>
                  </w:r>
                  <w:proofErr w:type="gramEnd"/>
                  <w:r w:rsidRPr="00051155">
                    <w:rPr>
                      <w:rFonts w:ascii="Arial" w:hAnsi="Arial" w:cs="Arial"/>
                      <w:sz w:val="24"/>
                      <w:szCs w:val="24"/>
                    </w:rPr>
                    <w:t xml:space="preserve"> de 20 élèves</w:t>
                  </w:r>
                </w:p>
              </w:tc>
              <w:tc>
                <w:tcPr>
                  <w:tcW w:w="1404" w:type="pct"/>
                  <w:tcBorders>
                    <w:top w:val="outset" w:sz="6" w:space="0" w:color="auto"/>
                    <w:left w:val="outset" w:sz="6" w:space="0" w:color="auto"/>
                    <w:bottom w:val="outset" w:sz="6" w:space="0" w:color="auto"/>
                    <w:right w:val="outset" w:sz="6" w:space="0" w:color="auto"/>
                  </w:tcBorders>
                  <w:vAlign w:val="center"/>
                  <w:hideMark/>
                </w:tcPr>
                <w:p w14:paraId="7CFCB7E6" w14:textId="77777777" w:rsidR="00C328C6" w:rsidRPr="00051155" w:rsidRDefault="00C328C6" w:rsidP="00C328C6">
                  <w:pPr>
                    <w:spacing w:before="100" w:beforeAutospacing="1" w:after="100" w:afterAutospacing="1"/>
                    <w:ind w:left="205" w:right="215"/>
                    <w:rPr>
                      <w:rFonts w:ascii="Arial" w:hAnsi="Arial" w:cs="Arial"/>
                      <w:sz w:val="24"/>
                      <w:szCs w:val="24"/>
                    </w:rPr>
                  </w:pPr>
                  <w:r w:rsidRPr="00051155">
                    <w:rPr>
                      <w:rFonts w:ascii="Arial" w:hAnsi="Arial" w:cs="Arial"/>
                      <w:sz w:val="24"/>
                      <w:szCs w:val="24"/>
                    </w:rPr>
                    <w:t>2 adultes au moins dont le professeur de la classe</w:t>
                  </w:r>
                </w:p>
              </w:tc>
              <w:tc>
                <w:tcPr>
                  <w:tcW w:w="1404" w:type="pct"/>
                  <w:tcBorders>
                    <w:top w:val="outset" w:sz="6" w:space="0" w:color="auto"/>
                    <w:left w:val="outset" w:sz="6" w:space="0" w:color="auto"/>
                    <w:bottom w:val="outset" w:sz="6" w:space="0" w:color="auto"/>
                    <w:right w:val="outset" w:sz="6" w:space="0" w:color="auto"/>
                  </w:tcBorders>
                  <w:hideMark/>
                </w:tcPr>
                <w:p w14:paraId="0627E520" w14:textId="77777777" w:rsidR="00C328C6" w:rsidRPr="00051155" w:rsidRDefault="00C328C6" w:rsidP="00C328C6">
                  <w:pPr>
                    <w:ind w:left="205" w:right="215"/>
                    <w:rPr>
                      <w:sz w:val="24"/>
                      <w:szCs w:val="24"/>
                    </w:rPr>
                  </w:pPr>
                  <w:r w:rsidRPr="00051155">
                    <w:rPr>
                      <w:rFonts w:ascii="Arial" w:hAnsi="Arial" w:cs="Arial"/>
                      <w:sz w:val="24"/>
                      <w:szCs w:val="24"/>
                    </w:rPr>
                    <w:t>2 adultes au moins dont le professeur de la classe</w:t>
                  </w:r>
                </w:p>
              </w:tc>
              <w:tc>
                <w:tcPr>
                  <w:tcW w:w="1404" w:type="pct"/>
                  <w:tcBorders>
                    <w:top w:val="outset" w:sz="6" w:space="0" w:color="auto"/>
                    <w:left w:val="outset" w:sz="6" w:space="0" w:color="auto"/>
                    <w:bottom w:val="outset" w:sz="6" w:space="0" w:color="auto"/>
                    <w:right w:val="outset" w:sz="6" w:space="0" w:color="auto"/>
                  </w:tcBorders>
                  <w:hideMark/>
                </w:tcPr>
                <w:p w14:paraId="438DA5C3" w14:textId="77777777" w:rsidR="00C328C6" w:rsidRPr="00051155" w:rsidRDefault="00C328C6" w:rsidP="00C328C6">
                  <w:pPr>
                    <w:ind w:left="205" w:right="215"/>
                    <w:rPr>
                      <w:sz w:val="24"/>
                      <w:szCs w:val="24"/>
                    </w:rPr>
                  </w:pPr>
                  <w:r w:rsidRPr="00051155">
                    <w:rPr>
                      <w:rFonts w:ascii="Arial" w:hAnsi="Arial" w:cs="Arial"/>
                      <w:sz w:val="24"/>
                      <w:szCs w:val="24"/>
                    </w:rPr>
                    <w:t>2 adultes au moins dont le professeur de la classe</w:t>
                  </w:r>
                </w:p>
              </w:tc>
            </w:tr>
            <w:tr w:rsidR="00C328C6" w:rsidRPr="00051155" w14:paraId="1CA07920" w14:textId="77777777" w:rsidTr="00C328C6">
              <w:trPr>
                <w:tblCellSpacing w:w="0" w:type="dxa"/>
              </w:trPr>
              <w:tc>
                <w:tcPr>
                  <w:tcW w:w="78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E87EE60" w14:textId="77777777" w:rsidR="00C328C6" w:rsidRPr="00051155" w:rsidRDefault="00C328C6" w:rsidP="00C328C6">
                  <w:pPr>
                    <w:spacing w:before="100" w:beforeAutospacing="1" w:after="100" w:afterAutospacing="1"/>
                    <w:ind w:right="215"/>
                    <w:jc w:val="center"/>
                    <w:rPr>
                      <w:rFonts w:ascii="Arial" w:hAnsi="Arial" w:cs="Arial"/>
                      <w:sz w:val="24"/>
                      <w:szCs w:val="24"/>
                    </w:rPr>
                  </w:pPr>
                  <w:proofErr w:type="gramStart"/>
                  <w:r w:rsidRPr="00051155">
                    <w:rPr>
                      <w:rFonts w:ascii="Arial" w:hAnsi="Arial" w:cs="Arial"/>
                      <w:sz w:val="24"/>
                      <w:szCs w:val="24"/>
                    </w:rPr>
                    <w:t>de</w:t>
                  </w:r>
                  <w:proofErr w:type="gramEnd"/>
                  <w:r w:rsidRPr="00051155">
                    <w:rPr>
                      <w:rFonts w:ascii="Arial" w:hAnsi="Arial" w:cs="Arial"/>
                      <w:sz w:val="24"/>
                      <w:szCs w:val="24"/>
                    </w:rPr>
                    <w:t xml:space="preserve"> 20 à 30 élèves</w:t>
                  </w:r>
                </w:p>
              </w:tc>
              <w:tc>
                <w:tcPr>
                  <w:tcW w:w="1404" w:type="pct"/>
                  <w:tcBorders>
                    <w:top w:val="outset" w:sz="6" w:space="0" w:color="auto"/>
                    <w:left w:val="outset" w:sz="6" w:space="0" w:color="auto"/>
                    <w:bottom w:val="outset" w:sz="6" w:space="0" w:color="auto"/>
                    <w:right w:val="outset" w:sz="6" w:space="0" w:color="auto"/>
                  </w:tcBorders>
                  <w:hideMark/>
                </w:tcPr>
                <w:p w14:paraId="6FD0C020" w14:textId="77777777" w:rsidR="00C328C6" w:rsidRPr="00051155" w:rsidRDefault="00C328C6" w:rsidP="00C328C6">
                  <w:pPr>
                    <w:ind w:left="205" w:right="215"/>
                    <w:rPr>
                      <w:sz w:val="24"/>
                      <w:szCs w:val="24"/>
                    </w:rPr>
                  </w:pPr>
                  <w:r w:rsidRPr="00051155">
                    <w:rPr>
                      <w:rFonts w:ascii="Arial" w:hAnsi="Arial" w:cs="Arial"/>
                      <w:sz w:val="24"/>
                      <w:szCs w:val="24"/>
                    </w:rPr>
                    <w:t>3 adultes au moins dont le professeur de la classe</w:t>
                  </w:r>
                </w:p>
              </w:tc>
              <w:tc>
                <w:tcPr>
                  <w:tcW w:w="1404" w:type="pct"/>
                  <w:tcBorders>
                    <w:top w:val="outset" w:sz="6" w:space="0" w:color="auto"/>
                    <w:left w:val="outset" w:sz="6" w:space="0" w:color="auto"/>
                    <w:bottom w:val="outset" w:sz="6" w:space="0" w:color="auto"/>
                    <w:right w:val="outset" w:sz="6" w:space="0" w:color="auto"/>
                  </w:tcBorders>
                  <w:hideMark/>
                </w:tcPr>
                <w:p w14:paraId="36677127" w14:textId="77777777" w:rsidR="00C328C6" w:rsidRPr="00051155" w:rsidRDefault="00C328C6" w:rsidP="00C328C6">
                  <w:pPr>
                    <w:ind w:left="205" w:right="215"/>
                    <w:rPr>
                      <w:sz w:val="24"/>
                      <w:szCs w:val="24"/>
                    </w:rPr>
                  </w:pPr>
                  <w:r w:rsidRPr="00051155">
                    <w:rPr>
                      <w:rFonts w:ascii="Arial" w:hAnsi="Arial" w:cs="Arial"/>
                      <w:sz w:val="24"/>
                      <w:szCs w:val="24"/>
                    </w:rPr>
                    <w:t>2 adultes au moins dont le professeur de la classe</w:t>
                  </w:r>
                </w:p>
              </w:tc>
              <w:tc>
                <w:tcPr>
                  <w:tcW w:w="1404" w:type="pct"/>
                  <w:tcBorders>
                    <w:top w:val="outset" w:sz="6" w:space="0" w:color="auto"/>
                    <w:left w:val="outset" w:sz="6" w:space="0" w:color="auto"/>
                    <w:bottom w:val="outset" w:sz="6" w:space="0" w:color="auto"/>
                    <w:right w:val="outset" w:sz="6" w:space="0" w:color="auto"/>
                  </w:tcBorders>
                  <w:hideMark/>
                </w:tcPr>
                <w:p w14:paraId="396CC3CE" w14:textId="77777777" w:rsidR="00C328C6" w:rsidRPr="00051155" w:rsidRDefault="00C328C6" w:rsidP="00C328C6">
                  <w:pPr>
                    <w:ind w:left="205" w:right="215"/>
                    <w:rPr>
                      <w:sz w:val="24"/>
                      <w:szCs w:val="24"/>
                    </w:rPr>
                  </w:pPr>
                  <w:r w:rsidRPr="00051155">
                    <w:rPr>
                      <w:rFonts w:ascii="Arial" w:hAnsi="Arial" w:cs="Arial"/>
                      <w:sz w:val="24"/>
                      <w:szCs w:val="24"/>
                    </w:rPr>
                    <w:t>3 adultes au moins dont le professeur de la classe</w:t>
                  </w:r>
                </w:p>
              </w:tc>
            </w:tr>
            <w:tr w:rsidR="00C328C6" w:rsidRPr="00051155" w14:paraId="3BDD597A" w14:textId="77777777" w:rsidTr="00C328C6">
              <w:trPr>
                <w:tblCellSpacing w:w="0" w:type="dxa"/>
              </w:trPr>
              <w:tc>
                <w:tcPr>
                  <w:tcW w:w="78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3537872" w14:textId="77777777" w:rsidR="00C328C6" w:rsidRPr="00051155" w:rsidRDefault="00C328C6" w:rsidP="00C328C6">
                  <w:pPr>
                    <w:spacing w:before="100" w:beforeAutospacing="1" w:after="100" w:afterAutospacing="1"/>
                    <w:ind w:right="215"/>
                    <w:jc w:val="center"/>
                    <w:rPr>
                      <w:rFonts w:ascii="Arial" w:hAnsi="Arial" w:cs="Arial"/>
                      <w:sz w:val="24"/>
                      <w:szCs w:val="24"/>
                    </w:rPr>
                  </w:pPr>
                  <w:proofErr w:type="gramStart"/>
                  <w:r w:rsidRPr="00051155">
                    <w:rPr>
                      <w:rFonts w:ascii="Arial" w:hAnsi="Arial" w:cs="Arial"/>
                      <w:sz w:val="24"/>
                      <w:szCs w:val="24"/>
                    </w:rPr>
                    <w:t>plus</w:t>
                  </w:r>
                  <w:proofErr w:type="gramEnd"/>
                  <w:r w:rsidRPr="00051155">
                    <w:rPr>
                      <w:rFonts w:ascii="Arial" w:hAnsi="Arial" w:cs="Arial"/>
                      <w:sz w:val="24"/>
                      <w:szCs w:val="24"/>
                    </w:rPr>
                    <w:t xml:space="preserve"> de 30 élèves</w:t>
                  </w:r>
                </w:p>
              </w:tc>
              <w:tc>
                <w:tcPr>
                  <w:tcW w:w="1404" w:type="pct"/>
                  <w:tcBorders>
                    <w:top w:val="outset" w:sz="6" w:space="0" w:color="auto"/>
                    <w:left w:val="outset" w:sz="6" w:space="0" w:color="auto"/>
                    <w:bottom w:val="outset" w:sz="6" w:space="0" w:color="auto"/>
                    <w:right w:val="outset" w:sz="6" w:space="0" w:color="auto"/>
                  </w:tcBorders>
                  <w:hideMark/>
                </w:tcPr>
                <w:p w14:paraId="4440939E" w14:textId="77777777" w:rsidR="00C328C6" w:rsidRPr="00051155" w:rsidRDefault="00C328C6" w:rsidP="00C328C6">
                  <w:pPr>
                    <w:ind w:left="205" w:right="215"/>
                    <w:rPr>
                      <w:sz w:val="24"/>
                      <w:szCs w:val="24"/>
                    </w:rPr>
                  </w:pPr>
                  <w:r w:rsidRPr="00051155">
                    <w:rPr>
                      <w:rFonts w:ascii="Arial" w:hAnsi="Arial" w:cs="Arial"/>
                      <w:sz w:val="24"/>
                      <w:szCs w:val="24"/>
                    </w:rPr>
                    <w:t>4 adultes au moins dont le professeur de la classe</w:t>
                  </w:r>
                </w:p>
              </w:tc>
              <w:tc>
                <w:tcPr>
                  <w:tcW w:w="1404" w:type="pct"/>
                  <w:tcBorders>
                    <w:top w:val="outset" w:sz="6" w:space="0" w:color="auto"/>
                    <w:left w:val="outset" w:sz="6" w:space="0" w:color="auto"/>
                    <w:bottom w:val="outset" w:sz="6" w:space="0" w:color="auto"/>
                    <w:right w:val="outset" w:sz="6" w:space="0" w:color="auto"/>
                  </w:tcBorders>
                  <w:hideMark/>
                </w:tcPr>
                <w:p w14:paraId="7C6BE4F1" w14:textId="77777777" w:rsidR="00C328C6" w:rsidRPr="00051155" w:rsidRDefault="00C328C6" w:rsidP="00C328C6">
                  <w:pPr>
                    <w:ind w:left="205" w:right="215"/>
                    <w:rPr>
                      <w:sz w:val="24"/>
                      <w:szCs w:val="24"/>
                    </w:rPr>
                  </w:pPr>
                  <w:r w:rsidRPr="00051155">
                    <w:rPr>
                      <w:rFonts w:ascii="Arial" w:hAnsi="Arial" w:cs="Arial"/>
                      <w:sz w:val="24"/>
                      <w:szCs w:val="24"/>
                    </w:rPr>
                    <w:t>3 adultes au moins dont le professeur de la classe</w:t>
                  </w:r>
                </w:p>
              </w:tc>
              <w:tc>
                <w:tcPr>
                  <w:tcW w:w="1404" w:type="pct"/>
                  <w:tcBorders>
                    <w:top w:val="outset" w:sz="6" w:space="0" w:color="auto"/>
                    <w:left w:val="outset" w:sz="6" w:space="0" w:color="auto"/>
                    <w:bottom w:val="outset" w:sz="6" w:space="0" w:color="auto"/>
                    <w:right w:val="outset" w:sz="6" w:space="0" w:color="auto"/>
                  </w:tcBorders>
                  <w:hideMark/>
                </w:tcPr>
                <w:p w14:paraId="523AFBDE" w14:textId="77777777" w:rsidR="00C328C6" w:rsidRPr="00051155" w:rsidRDefault="00C328C6" w:rsidP="00C328C6">
                  <w:pPr>
                    <w:ind w:left="205" w:right="215"/>
                    <w:rPr>
                      <w:sz w:val="24"/>
                      <w:szCs w:val="24"/>
                    </w:rPr>
                  </w:pPr>
                  <w:r w:rsidRPr="00051155">
                    <w:rPr>
                      <w:rFonts w:ascii="Arial" w:hAnsi="Arial" w:cs="Arial"/>
                      <w:sz w:val="24"/>
                      <w:szCs w:val="24"/>
                    </w:rPr>
                    <w:t>4 adultes au moins dont le professeur de la classe</w:t>
                  </w:r>
                </w:p>
              </w:tc>
            </w:tr>
          </w:tbl>
          <w:p w14:paraId="0ED31051" w14:textId="0693DF44" w:rsidR="00CC1750" w:rsidRPr="00051155" w:rsidRDefault="00CC1750" w:rsidP="001674D5">
            <w:pPr>
              <w:rPr>
                <w:rFonts w:ascii="Arial" w:hAnsi="Arial" w:cs="Arial"/>
                <w:b/>
                <w:sz w:val="24"/>
                <w:szCs w:val="24"/>
              </w:rPr>
            </w:pPr>
          </w:p>
        </w:tc>
      </w:tr>
      <w:tr w:rsidR="00CC1750" w:rsidRPr="00051155" w14:paraId="0ACF4936"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611"/>
        </w:trPr>
        <w:tc>
          <w:tcPr>
            <w:tcW w:w="1757" w:type="dxa"/>
            <w:vAlign w:val="center"/>
          </w:tcPr>
          <w:p w14:paraId="08F3E3EE" w14:textId="77777777" w:rsidR="00CC1750" w:rsidRPr="00051155" w:rsidRDefault="00CC1750" w:rsidP="001674D5">
            <w:pPr>
              <w:ind w:right="-70"/>
              <w:rPr>
                <w:rFonts w:ascii="Arial" w:hAnsi="Arial" w:cs="Arial"/>
                <w:sz w:val="24"/>
                <w:szCs w:val="24"/>
              </w:rPr>
            </w:pPr>
            <w:r w:rsidRPr="00051155">
              <w:rPr>
                <w:rFonts w:ascii="Arial" w:hAnsi="Arial" w:cs="Arial"/>
                <w:sz w:val="24"/>
                <w:szCs w:val="24"/>
              </w:rPr>
              <w:t>Sécurité</w:t>
            </w:r>
          </w:p>
        </w:tc>
        <w:tc>
          <w:tcPr>
            <w:tcW w:w="8957" w:type="dxa"/>
            <w:gridSpan w:val="8"/>
            <w:vAlign w:val="center"/>
          </w:tcPr>
          <w:p w14:paraId="0F7BDE9B" w14:textId="77777777" w:rsidR="00CC1750" w:rsidRPr="00051155" w:rsidRDefault="00CC1750" w:rsidP="001674D5">
            <w:pPr>
              <w:numPr>
                <w:ilvl w:val="0"/>
                <w:numId w:val="7"/>
              </w:numPr>
              <w:rPr>
                <w:rFonts w:ascii="Arial" w:hAnsi="Arial" w:cs="Arial"/>
                <w:sz w:val="24"/>
                <w:szCs w:val="24"/>
              </w:rPr>
            </w:pPr>
            <w:r w:rsidRPr="00051155">
              <w:rPr>
                <w:rFonts w:ascii="Arial" w:hAnsi="Arial" w:cs="Arial"/>
                <w:sz w:val="24"/>
                <w:szCs w:val="24"/>
              </w:rPr>
              <w:t>Connaissance du plan d’organisation de la surveillance et des secours (POSS).</w:t>
            </w:r>
          </w:p>
          <w:p w14:paraId="1E179C2E" w14:textId="77777777" w:rsidR="00CC1750" w:rsidRPr="00051155" w:rsidRDefault="00CC1750" w:rsidP="001674D5">
            <w:pPr>
              <w:numPr>
                <w:ilvl w:val="0"/>
                <w:numId w:val="7"/>
              </w:numPr>
              <w:rPr>
                <w:rFonts w:ascii="Arial" w:hAnsi="Arial" w:cs="Arial"/>
                <w:sz w:val="24"/>
                <w:szCs w:val="24"/>
              </w:rPr>
            </w:pPr>
            <w:r w:rsidRPr="00051155">
              <w:rPr>
                <w:rFonts w:ascii="Arial" w:hAnsi="Arial" w:cs="Arial"/>
                <w:sz w:val="24"/>
                <w:szCs w:val="24"/>
              </w:rPr>
              <w:t>Surveillance du ou des bassins telle que définie par le POSS.</w:t>
            </w:r>
          </w:p>
        </w:tc>
      </w:tr>
      <w:tr w:rsidR="00CC1750" w:rsidRPr="00051155" w14:paraId="04D5FB49"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2943" w:type="dxa"/>
            <w:gridSpan w:val="3"/>
            <w:tcBorders>
              <w:right w:val="nil"/>
            </w:tcBorders>
            <w:shd w:val="clear" w:color="auto" w:fill="DAEEF3" w:themeFill="accent5" w:themeFillTint="33"/>
            <w:vAlign w:val="center"/>
          </w:tcPr>
          <w:p w14:paraId="4D384E72" w14:textId="77777777" w:rsidR="00CC1750" w:rsidRPr="00051155" w:rsidRDefault="00CC1750" w:rsidP="001674D5">
            <w:pPr>
              <w:ind w:left="72"/>
              <w:rPr>
                <w:rFonts w:ascii="Arial" w:hAnsi="Arial" w:cs="Arial"/>
                <w:color w:val="000000" w:themeColor="text1"/>
                <w:sz w:val="24"/>
                <w:szCs w:val="24"/>
              </w:rPr>
            </w:pPr>
            <w:r w:rsidRPr="00051155">
              <w:rPr>
                <w:rFonts w:ascii="Arial" w:hAnsi="Arial" w:cs="Arial"/>
                <w:b/>
                <w:color w:val="000000" w:themeColor="text1"/>
                <w:sz w:val="24"/>
                <w:szCs w:val="24"/>
              </w:rPr>
              <w:t xml:space="preserve">RECOMMANDATIONS       </w:t>
            </w:r>
          </w:p>
        </w:tc>
        <w:tc>
          <w:tcPr>
            <w:tcW w:w="1228" w:type="dxa"/>
            <w:tcBorders>
              <w:left w:val="nil"/>
              <w:right w:val="nil"/>
            </w:tcBorders>
            <w:shd w:val="clear" w:color="auto" w:fill="DAEEF3" w:themeFill="accent5" w:themeFillTint="33"/>
            <w:vAlign w:val="center"/>
          </w:tcPr>
          <w:p w14:paraId="04263D3D" w14:textId="77777777" w:rsidR="00CC1750" w:rsidRPr="00051155" w:rsidRDefault="00CC1750" w:rsidP="001674D5">
            <w:pPr>
              <w:ind w:left="74"/>
              <w:jc w:val="center"/>
              <w:rPr>
                <w:rFonts w:ascii="Arial" w:hAnsi="Arial" w:cs="Arial"/>
                <w:b/>
                <w:color w:val="000000" w:themeColor="text1"/>
                <w:sz w:val="24"/>
                <w:szCs w:val="24"/>
              </w:rPr>
            </w:pPr>
            <w:r w:rsidRPr="00051155">
              <w:rPr>
                <w:rFonts w:ascii="Arial" w:hAnsi="Arial" w:cs="Arial"/>
                <w:b/>
                <w:color w:val="000000" w:themeColor="text1"/>
                <w:sz w:val="24"/>
                <w:szCs w:val="24"/>
              </w:rPr>
              <w:t xml:space="preserve">C1  </w:t>
            </w:r>
            <w:r w:rsidRPr="00051155">
              <w:rPr>
                <w:rFonts w:ascii="Arial" w:hAnsi="Arial" w:cs="Arial"/>
                <w:b/>
                <w:color w:val="000000" w:themeColor="text1"/>
                <w:sz w:val="24"/>
                <w:szCs w:val="24"/>
              </w:rPr>
              <w:sym w:font="Wingdings 2" w:char="F054"/>
            </w:r>
          </w:p>
        </w:tc>
        <w:tc>
          <w:tcPr>
            <w:tcW w:w="1229" w:type="dxa"/>
            <w:tcBorders>
              <w:left w:val="nil"/>
              <w:right w:val="nil"/>
            </w:tcBorders>
            <w:shd w:val="clear" w:color="auto" w:fill="DAEEF3" w:themeFill="accent5" w:themeFillTint="33"/>
            <w:vAlign w:val="center"/>
          </w:tcPr>
          <w:p w14:paraId="4A080E1F" w14:textId="77777777" w:rsidR="00CC1750" w:rsidRPr="00051155" w:rsidRDefault="00CC1750" w:rsidP="001674D5">
            <w:pPr>
              <w:ind w:left="74"/>
              <w:jc w:val="center"/>
              <w:rPr>
                <w:rFonts w:ascii="Arial" w:hAnsi="Arial" w:cs="Arial"/>
                <w:b/>
                <w:color w:val="000000" w:themeColor="text1"/>
                <w:sz w:val="24"/>
                <w:szCs w:val="24"/>
              </w:rPr>
            </w:pPr>
            <w:r w:rsidRPr="00051155">
              <w:rPr>
                <w:rFonts w:ascii="Arial" w:hAnsi="Arial" w:cs="Arial"/>
                <w:b/>
                <w:color w:val="000000" w:themeColor="text1"/>
                <w:sz w:val="24"/>
                <w:szCs w:val="24"/>
              </w:rPr>
              <w:t xml:space="preserve">C2  </w:t>
            </w:r>
            <w:r w:rsidRPr="00051155">
              <w:rPr>
                <w:rFonts w:ascii="Arial" w:hAnsi="Arial" w:cs="Arial"/>
                <w:b/>
                <w:color w:val="000000" w:themeColor="text1"/>
                <w:sz w:val="24"/>
                <w:szCs w:val="24"/>
              </w:rPr>
              <w:sym w:font="Wingdings 2" w:char="F054"/>
            </w:r>
          </w:p>
        </w:tc>
        <w:tc>
          <w:tcPr>
            <w:tcW w:w="1229" w:type="dxa"/>
            <w:tcBorders>
              <w:left w:val="nil"/>
              <w:right w:val="nil"/>
            </w:tcBorders>
            <w:shd w:val="clear" w:color="auto" w:fill="DAEEF3" w:themeFill="accent5" w:themeFillTint="33"/>
            <w:vAlign w:val="center"/>
          </w:tcPr>
          <w:p w14:paraId="3212A79C" w14:textId="77777777" w:rsidR="00CC1750" w:rsidRPr="00051155" w:rsidRDefault="00CC1750" w:rsidP="001674D5">
            <w:pPr>
              <w:ind w:left="74"/>
              <w:jc w:val="center"/>
              <w:rPr>
                <w:rFonts w:ascii="Arial" w:hAnsi="Arial" w:cs="Arial"/>
                <w:b/>
                <w:color w:val="000000" w:themeColor="text1"/>
                <w:sz w:val="24"/>
                <w:szCs w:val="24"/>
              </w:rPr>
            </w:pPr>
            <w:r w:rsidRPr="00051155">
              <w:rPr>
                <w:rFonts w:ascii="Arial" w:hAnsi="Arial" w:cs="Arial"/>
                <w:b/>
                <w:color w:val="000000" w:themeColor="text1"/>
                <w:sz w:val="24"/>
                <w:szCs w:val="24"/>
              </w:rPr>
              <w:t xml:space="preserve">C3  </w:t>
            </w:r>
            <w:r w:rsidRPr="00051155">
              <w:rPr>
                <w:rFonts w:ascii="Arial" w:hAnsi="Arial" w:cs="Arial"/>
                <w:b/>
                <w:color w:val="000000" w:themeColor="text1"/>
                <w:sz w:val="24"/>
                <w:szCs w:val="24"/>
              </w:rPr>
              <w:sym w:font="Wingdings 2" w:char="F054"/>
            </w:r>
          </w:p>
        </w:tc>
        <w:tc>
          <w:tcPr>
            <w:tcW w:w="4085" w:type="dxa"/>
            <w:gridSpan w:val="3"/>
            <w:tcBorders>
              <w:left w:val="nil"/>
            </w:tcBorders>
            <w:shd w:val="clear" w:color="auto" w:fill="DAEEF3" w:themeFill="accent5" w:themeFillTint="33"/>
          </w:tcPr>
          <w:p w14:paraId="10B4D82D" w14:textId="77777777" w:rsidR="00CC1750" w:rsidRPr="00051155" w:rsidRDefault="00CC1750" w:rsidP="001674D5">
            <w:pPr>
              <w:rPr>
                <w:rFonts w:ascii="Arial" w:hAnsi="Arial" w:cs="Arial"/>
                <w:color w:val="000000" w:themeColor="text1"/>
                <w:sz w:val="24"/>
                <w:szCs w:val="24"/>
              </w:rPr>
            </w:pPr>
          </w:p>
        </w:tc>
      </w:tr>
      <w:tr w:rsidR="00CC1750" w:rsidRPr="00051155" w14:paraId="2A65A3F8"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289"/>
        </w:trPr>
        <w:tc>
          <w:tcPr>
            <w:tcW w:w="1757" w:type="dxa"/>
            <w:vAlign w:val="center"/>
          </w:tcPr>
          <w:p w14:paraId="2015D732" w14:textId="77777777" w:rsidR="00CC1750" w:rsidRPr="00051155" w:rsidRDefault="00CC1750" w:rsidP="001674D5">
            <w:pPr>
              <w:ind w:right="-70"/>
              <w:rPr>
                <w:rFonts w:ascii="Arial" w:hAnsi="Arial" w:cs="Arial"/>
                <w:sz w:val="24"/>
                <w:szCs w:val="24"/>
              </w:rPr>
            </w:pPr>
            <w:r w:rsidRPr="00051155">
              <w:rPr>
                <w:rFonts w:ascii="Arial" w:hAnsi="Arial" w:cs="Arial"/>
                <w:sz w:val="24"/>
                <w:szCs w:val="24"/>
              </w:rPr>
              <w:t>Lieux d’activités</w:t>
            </w:r>
          </w:p>
        </w:tc>
        <w:tc>
          <w:tcPr>
            <w:tcW w:w="8957" w:type="dxa"/>
            <w:gridSpan w:val="8"/>
            <w:vAlign w:val="center"/>
          </w:tcPr>
          <w:p w14:paraId="00ED4B12" w14:textId="77777777" w:rsidR="00CC1750" w:rsidRPr="00051155" w:rsidRDefault="00CC1750" w:rsidP="001674D5">
            <w:pPr>
              <w:numPr>
                <w:ilvl w:val="0"/>
                <w:numId w:val="20"/>
              </w:numPr>
              <w:ind w:left="355" w:hanging="283"/>
              <w:rPr>
                <w:rFonts w:ascii="Arial" w:hAnsi="Arial" w:cs="Arial"/>
                <w:sz w:val="24"/>
                <w:szCs w:val="24"/>
              </w:rPr>
            </w:pPr>
            <w:r w:rsidRPr="00051155">
              <w:rPr>
                <w:rFonts w:ascii="Arial" w:hAnsi="Arial" w:cs="Arial"/>
                <w:sz w:val="24"/>
                <w:szCs w:val="24"/>
              </w:rPr>
              <w:t>Piscine ou bassin d’apprentissage ou bassin mobile.</w:t>
            </w:r>
          </w:p>
        </w:tc>
      </w:tr>
      <w:tr w:rsidR="00CC1750" w:rsidRPr="00051155" w14:paraId="67A159FA"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704"/>
        </w:trPr>
        <w:tc>
          <w:tcPr>
            <w:tcW w:w="1757" w:type="dxa"/>
            <w:vAlign w:val="center"/>
          </w:tcPr>
          <w:p w14:paraId="18501DF0" w14:textId="77777777" w:rsidR="00CC1750" w:rsidRPr="00051155" w:rsidRDefault="00CC1750" w:rsidP="001674D5">
            <w:pPr>
              <w:ind w:right="-70"/>
              <w:rPr>
                <w:rFonts w:ascii="Arial" w:hAnsi="Arial" w:cs="Arial"/>
                <w:sz w:val="24"/>
                <w:szCs w:val="24"/>
              </w:rPr>
            </w:pPr>
            <w:r w:rsidRPr="00051155">
              <w:rPr>
                <w:rFonts w:ascii="Arial" w:hAnsi="Arial" w:cs="Arial"/>
                <w:sz w:val="24"/>
                <w:szCs w:val="24"/>
              </w:rPr>
              <w:t>Sécurité</w:t>
            </w:r>
          </w:p>
        </w:tc>
        <w:tc>
          <w:tcPr>
            <w:tcW w:w="8957" w:type="dxa"/>
            <w:gridSpan w:val="8"/>
            <w:vAlign w:val="center"/>
          </w:tcPr>
          <w:p w14:paraId="5499520C" w14:textId="77777777" w:rsidR="00CC1750" w:rsidRPr="00051155" w:rsidRDefault="00CC1750" w:rsidP="001674D5">
            <w:pPr>
              <w:numPr>
                <w:ilvl w:val="0"/>
                <w:numId w:val="20"/>
              </w:numPr>
              <w:ind w:left="355" w:hanging="283"/>
              <w:rPr>
                <w:rFonts w:ascii="Arial" w:hAnsi="Arial" w:cs="Arial"/>
                <w:sz w:val="24"/>
                <w:szCs w:val="24"/>
              </w:rPr>
            </w:pPr>
            <w:r w:rsidRPr="00051155">
              <w:rPr>
                <w:rFonts w:ascii="Arial" w:hAnsi="Arial" w:cs="Arial"/>
                <w:sz w:val="24"/>
                <w:szCs w:val="24"/>
              </w:rPr>
              <w:t>Surveillance active constante.</w:t>
            </w:r>
          </w:p>
          <w:p w14:paraId="18ED6DFE" w14:textId="77777777" w:rsidR="00CC1750" w:rsidRPr="00051155" w:rsidRDefault="00CC1750" w:rsidP="001674D5">
            <w:pPr>
              <w:numPr>
                <w:ilvl w:val="0"/>
                <w:numId w:val="20"/>
              </w:numPr>
              <w:ind w:left="355" w:hanging="283"/>
              <w:rPr>
                <w:rFonts w:ascii="Arial" w:hAnsi="Arial" w:cs="Arial"/>
                <w:sz w:val="24"/>
                <w:szCs w:val="24"/>
              </w:rPr>
            </w:pPr>
            <w:r w:rsidRPr="00051155">
              <w:rPr>
                <w:rFonts w:ascii="Arial" w:hAnsi="Arial" w:cs="Arial"/>
                <w:sz w:val="24"/>
                <w:szCs w:val="24"/>
              </w:rPr>
              <w:t>Présence du MNS affecté exclusivement à la surveillance du bassin.</w:t>
            </w:r>
          </w:p>
        </w:tc>
      </w:tr>
      <w:tr w:rsidR="00CC1750" w:rsidRPr="00051155" w14:paraId="2A2326CC"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559"/>
        </w:trPr>
        <w:tc>
          <w:tcPr>
            <w:tcW w:w="1757" w:type="dxa"/>
            <w:vAlign w:val="center"/>
          </w:tcPr>
          <w:p w14:paraId="3405A835" w14:textId="77777777" w:rsidR="00CC1750" w:rsidRPr="00051155" w:rsidRDefault="00CC1750" w:rsidP="001674D5">
            <w:pPr>
              <w:ind w:right="-70"/>
              <w:rPr>
                <w:rFonts w:ascii="Arial" w:hAnsi="Arial" w:cs="Arial"/>
                <w:sz w:val="24"/>
                <w:szCs w:val="24"/>
              </w:rPr>
            </w:pPr>
            <w:r w:rsidRPr="00051155">
              <w:rPr>
                <w:rFonts w:ascii="Arial" w:hAnsi="Arial" w:cs="Arial"/>
                <w:sz w:val="24"/>
                <w:szCs w:val="24"/>
              </w:rPr>
              <w:t>Conditions matérielles</w:t>
            </w:r>
          </w:p>
        </w:tc>
        <w:tc>
          <w:tcPr>
            <w:tcW w:w="8957" w:type="dxa"/>
            <w:gridSpan w:val="8"/>
            <w:vAlign w:val="center"/>
          </w:tcPr>
          <w:p w14:paraId="5812D1AB" w14:textId="77777777" w:rsidR="00CC1750" w:rsidRPr="00051155" w:rsidRDefault="00CC1750" w:rsidP="001674D5">
            <w:pPr>
              <w:numPr>
                <w:ilvl w:val="0"/>
                <w:numId w:val="20"/>
              </w:numPr>
              <w:ind w:left="355" w:hanging="283"/>
              <w:rPr>
                <w:rFonts w:ascii="Arial" w:hAnsi="Arial" w:cs="Arial"/>
                <w:sz w:val="24"/>
                <w:szCs w:val="24"/>
              </w:rPr>
            </w:pPr>
            <w:r w:rsidRPr="00051155">
              <w:rPr>
                <w:rFonts w:ascii="Arial" w:hAnsi="Arial" w:cs="Arial"/>
                <w:sz w:val="24"/>
                <w:szCs w:val="24"/>
              </w:rPr>
              <w:t>Au moins 4 m</w:t>
            </w:r>
            <w:r w:rsidRPr="00051155">
              <w:rPr>
                <w:rFonts w:ascii="Arial" w:hAnsi="Arial" w:cs="Arial"/>
                <w:sz w:val="24"/>
                <w:szCs w:val="24"/>
                <w:vertAlign w:val="superscript"/>
              </w:rPr>
              <w:t>2</w:t>
            </w:r>
            <w:r w:rsidRPr="00051155">
              <w:rPr>
                <w:rFonts w:ascii="Arial" w:hAnsi="Arial" w:cs="Arial"/>
                <w:sz w:val="24"/>
                <w:szCs w:val="24"/>
              </w:rPr>
              <w:t xml:space="preserve"> par élève (3 m</w:t>
            </w:r>
            <w:r w:rsidRPr="00051155">
              <w:rPr>
                <w:rFonts w:ascii="Arial" w:hAnsi="Arial" w:cs="Arial"/>
                <w:sz w:val="24"/>
                <w:szCs w:val="24"/>
                <w:vertAlign w:val="superscript"/>
              </w:rPr>
              <w:t xml:space="preserve">2 </w:t>
            </w:r>
            <w:r w:rsidRPr="00051155">
              <w:rPr>
                <w:rFonts w:ascii="Arial" w:hAnsi="Arial" w:cs="Arial"/>
                <w:sz w:val="24"/>
                <w:szCs w:val="24"/>
              </w:rPr>
              <w:t>pour un bassin mobile).</w:t>
            </w:r>
          </w:p>
          <w:p w14:paraId="650273D9" w14:textId="77777777" w:rsidR="00CC1750" w:rsidRPr="00051155" w:rsidRDefault="00CC1750" w:rsidP="001674D5">
            <w:pPr>
              <w:pStyle w:val="En-tte"/>
              <w:numPr>
                <w:ilvl w:val="0"/>
                <w:numId w:val="20"/>
              </w:numPr>
              <w:tabs>
                <w:tab w:val="clear" w:pos="4536"/>
                <w:tab w:val="clear" w:pos="9072"/>
              </w:tabs>
              <w:ind w:left="355" w:hanging="283"/>
              <w:rPr>
                <w:rFonts w:ascii="Arial" w:hAnsi="Arial" w:cs="Arial"/>
                <w:sz w:val="24"/>
                <w:szCs w:val="24"/>
              </w:rPr>
            </w:pPr>
            <w:r w:rsidRPr="00051155">
              <w:rPr>
                <w:rFonts w:ascii="Arial" w:hAnsi="Arial" w:cs="Arial"/>
                <w:sz w:val="24"/>
                <w:szCs w:val="24"/>
              </w:rPr>
              <w:t>Espaces réservés aux élèves clairement délimités.</w:t>
            </w:r>
          </w:p>
        </w:tc>
      </w:tr>
      <w:tr w:rsidR="00CC1750" w:rsidRPr="00051155" w14:paraId="3A1AE2A8"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120"/>
        </w:trPr>
        <w:tc>
          <w:tcPr>
            <w:tcW w:w="1757" w:type="dxa"/>
            <w:vAlign w:val="center"/>
          </w:tcPr>
          <w:p w14:paraId="21942738" w14:textId="77777777" w:rsidR="00CC1750" w:rsidRPr="00051155" w:rsidRDefault="00CC1750" w:rsidP="001674D5">
            <w:pPr>
              <w:ind w:right="-70"/>
              <w:rPr>
                <w:rFonts w:ascii="Arial" w:hAnsi="Arial" w:cs="Arial"/>
                <w:sz w:val="24"/>
                <w:szCs w:val="24"/>
              </w:rPr>
            </w:pPr>
            <w:r w:rsidRPr="00051155">
              <w:rPr>
                <w:rFonts w:ascii="Arial" w:hAnsi="Arial" w:cs="Arial"/>
                <w:sz w:val="24"/>
                <w:szCs w:val="24"/>
              </w:rPr>
              <w:t>Proposition d’organisation pédagogique</w:t>
            </w:r>
          </w:p>
        </w:tc>
        <w:tc>
          <w:tcPr>
            <w:tcW w:w="8957" w:type="dxa"/>
            <w:gridSpan w:val="8"/>
            <w:vAlign w:val="center"/>
          </w:tcPr>
          <w:p w14:paraId="4BB15148" w14:textId="77777777" w:rsidR="00CC1750" w:rsidRPr="00051155" w:rsidRDefault="00CC1750" w:rsidP="001674D5">
            <w:pPr>
              <w:numPr>
                <w:ilvl w:val="0"/>
                <w:numId w:val="20"/>
              </w:numPr>
              <w:ind w:left="355" w:hanging="283"/>
              <w:rPr>
                <w:rFonts w:ascii="Arial" w:hAnsi="Arial" w:cs="Arial"/>
                <w:sz w:val="24"/>
                <w:szCs w:val="24"/>
              </w:rPr>
            </w:pPr>
            <w:r w:rsidRPr="00051155">
              <w:rPr>
                <w:rFonts w:ascii="Arial" w:hAnsi="Arial" w:cs="Arial"/>
                <w:sz w:val="24"/>
                <w:szCs w:val="24"/>
              </w:rPr>
              <w:t>Elle incombe à l’enseignant qui reste responsable du projet natation pour l’ensemble de sa classe.</w:t>
            </w:r>
          </w:p>
          <w:p w14:paraId="6C880B00" w14:textId="77777777" w:rsidR="00CC1750" w:rsidRPr="00051155" w:rsidRDefault="00CC1750" w:rsidP="001674D5">
            <w:pPr>
              <w:numPr>
                <w:ilvl w:val="0"/>
                <w:numId w:val="20"/>
              </w:numPr>
              <w:ind w:left="355" w:hanging="283"/>
              <w:rPr>
                <w:rFonts w:ascii="Arial" w:hAnsi="Arial" w:cs="Arial"/>
                <w:sz w:val="24"/>
                <w:szCs w:val="24"/>
              </w:rPr>
            </w:pPr>
            <w:r w:rsidRPr="00051155">
              <w:rPr>
                <w:rFonts w:ascii="Arial" w:hAnsi="Arial" w:cs="Arial"/>
                <w:sz w:val="24"/>
                <w:szCs w:val="24"/>
              </w:rPr>
              <w:t>Le projet pédagogique de la classe s’inscrit dans le cadre de l’organisation de la natation scolaire de la piscine fréquentée.</w:t>
            </w:r>
          </w:p>
        </w:tc>
      </w:tr>
    </w:tbl>
    <w:p w14:paraId="347610FD" w14:textId="77777777" w:rsidR="00CC1750" w:rsidRPr="00051155" w:rsidRDefault="00CC1750" w:rsidP="00CC1750">
      <w:pPr>
        <w:rPr>
          <w:rFonts w:ascii="Arial" w:hAnsi="Arial" w:cs="Arial"/>
          <w:sz w:val="24"/>
          <w:szCs w:val="24"/>
        </w:rPr>
      </w:pPr>
    </w:p>
    <w:p w14:paraId="28F7336D" w14:textId="77777777" w:rsidR="00C328C6" w:rsidRPr="00051155" w:rsidRDefault="00C328C6" w:rsidP="00CC1750">
      <w:pPr>
        <w:rPr>
          <w:rFonts w:ascii="Arial" w:hAnsi="Arial" w:cs="Arial"/>
          <w:sz w:val="24"/>
          <w:szCs w:val="24"/>
        </w:rPr>
      </w:pPr>
    </w:p>
    <w:p w14:paraId="00A0C1AD" w14:textId="77777777" w:rsidR="00C328C6" w:rsidRDefault="00C328C6" w:rsidP="00CC1750">
      <w:pPr>
        <w:rPr>
          <w:rFonts w:ascii="Arial" w:hAnsi="Arial" w:cs="Arial"/>
        </w:rPr>
      </w:pPr>
    </w:p>
    <w:p w14:paraId="5DFDBD30" w14:textId="77777777" w:rsidR="00C328C6" w:rsidRDefault="00C328C6" w:rsidP="00CC1750">
      <w:pPr>
        <w:rPr>
          <w:rFonts w:ascii="Arial" w:hAnsi="Arial" w:cs="Arial"/>
        </w:rPr>
      </w:pPr>
    </w:p>
    <w:p w14:paraId="11E1859E" w14:textId="77777777" w:rsidR="00C328C6" w:rsidRDefault="00C328C6" w:rsidP="00CC1750">
      <w:pPr>
        <w:rPr>
          <w:rFonts w:ascii="Arial" w:hAnsi="Arial" w:cs="Arial"/>
        </w:rPr>
      </w:pPr>
    </w:p>
    <w:p w14:paraId="23745E34" w14:textId="77777777" w:rsidR="00C328C6" w:rsidRDefault="00C328C6" w:rsidP="00CC1750">
      <w:pPr>
        <w:rPr>
          <w:rFonts w:ascii="Arial" w:hAnsi="Arial" w:cs="Arial"/>
        </w:rPr>
      </w:pPr>
    </w:p>
    <w:p w14:paraId="5EF5F0F5" w14:textId="77777777" w:rsidR="00C328C6" w:rsidRDefault="00C328C6" w:rsidP="00CC1750">
      <w:pPr>
        <w:rPr>
          <w:rFonts w:ascii="Arial" w:hAnsi="Arial" w:cs="Arial"/>
        </w:rPr>
      </w:pPr>
    </w:p>
    <w:p w14:paraId="08A43279" w14:textId="77777777" w:rsidR="00C328C6" w:rsidRDefault="00C328C6" w:rsidP="00CC1750">
      <w:pPr>
        <w:rPr>
          <w:rFonts w:ascii="Arial" w:hAnsi="Arial" w:cs="Arial"/>
        </w:rPr>
      </w:pPr>
    </w:p>
    <w:p w14:paraId="58511C2B" w14:textId="77777777" w:rsidR="00C328C6" w:rsidRDefault="00C328C6" w:rsidP="00CC1750">
      <w:pPr>
        <w:rPr>
          <w:rFonts w:ascii="Arial" w:hAnsi="Arial" w:cs="Arial"/>
        </w:rPr>
      </w:pPr>
    </w:p>
    <w:p w14:paraId="6D4168A8" w14:textId="77777777" w:rsidR="00C328C6" w:rsidRDefault="00C328C6" w:rsidP="00CC1750">
      <w:pPr>
        <w:rPr>
          <w:rFonts w:ascii="Arial" w:hAnsi="Arial" w:cs="Arial"/>
        </w:rPr>
      </w:pPr>
    </w:p>
    <w:p w14:paraId="48C57E95" w14:textId="77777777" w:rsidR="00C328C6" w:rsidRDefault="00C328C6" w:rsidP="00CC1750">
      <w:pPr>
        <w:rPr>
          <w:rFonts w:ascii="Arial" w:hAnsi="Arial" w:cs="Arial"/>
        </w:rPr>
      </w:pPr>
    </w:p>
    <w:p w14:paraId="251BD2F2" w14:textId="77777777" w:rsidR="00C328C6" w:rsidRDefault="00C328C6" w:rsidP="00CC1750">
      <w:pPr>
        <w:rPr>
          <w:rFonts w:ascii="Arial" w:hAnsi="Arial" w:cs="Arial"/>
        </w:rPr>
      </w:pPr>
    </w:p>
    <w:p w14:paraId="1C182380" w14:textId="77777777" w:rsidR="00C328C6" w:rsidRDefault="00C328C6" w:rsidP="00CC1750">
      <w:pPr>
        <w:rPr>
          <w:rFonts w:ascii="Arial" w:hAnsi="Arial" w:cs="Arial"/>
        </w:rPr>
      </w:pPr>
    </w:p>
    <w:p w14:paraId="3352CE51" w14:textId="77777777" w:rsidR="00C328C6" w:rsidRDefault="00C328C6" w:rsidP="00CC1750">
      <w:pPr>
        <w:rPr>
          <w:rFonts w:ascii="Arial" w:hAnsi="Arial" w:cs="Arial"/>
        </w:rPr>
      </w:pPr>
    </w:p>
    <w:p w14:paraId="44D91728" w14:textId="77777777" w:rsidR="00C328C6" w:rsidRDefault="00C328C6" w:rsidP="00CC1750">
      <w:pPr>
        <w:rPr>
          <w:rFonts w:ascii="Arial" w:hAnsi="Arial" w:cs="Arial"/>
        </w:rPr>
      </w:pPr>
    </w:p>
    <w:p w14:paraId="3A889426" w14:textId="77777777" w:rsidR="00C328C6" w:rsidRDefault="00C328C6" w:rsidP="00CC1750">
      <w:pPr>
        <w:rPr>
          <w:rFonts w:ascii="Arial" w:hAnsi="Arial" w:cs="Arial"/>
        </w:rPr>
      </w:pPr>
    </w:p>
    <w:p w14:paraId="68C1F613" w14:textId="77777777" w:rsidR="00C328C6" w:rsidRDefault="00C328C6" w:rsidP="00CC1750">
      <w:pPr>
        <w:rPr>
          <w:rFonts w:ascii="Arial" w:hAnsi="Arial" w:cs="Arial"/>
        </w:rPr>
      </w:pPr>
    </w:p>
    <w:p w14:paraId="465B5F35" w14:textId="77777777" w:rsidR="00C328C6" w:rsidRDefault="00C328C6" w:rsidP="00CC1750">
      <w:pPr>
        <w:rPr>
          <w:rFonts w:ascii="Arial" w:hAnsi="Arial" w:cs="Arial"/>
        </w:rPr>
      </w:pPr>
    </w:p>
    <w:p w14:paraId="1933DC54" w14:textId="77777777" w:rsidR="00C328C6" w:rsidRDefault="00C328C6" w:rsidP="00CC1750">
      <w:pPr>
        <w:rPr>
          <w:rFonts w:ascii="Arial" w:hAnsi="Arial" w:cs="Arial"/>
        </w:rPr>
      </w:pPr>
    </w:p>
    <w:p w14:paraId="6C75D645" w14:textId="77777777" w:rsidR="00C328C6" w:rsidRDefault="00C328C6" w:rsidP="00CC1750">
      <w:pPr>
        <w:rPr>
          <w:rFonts w:ascii="Arial" w:hAnsi="Arial" w:cs="Arial"/>
        </w:rPr>
      </w:pPr>
    </w:p>
    <w:p w14:paraId="37E56D82" w14:textId="77777777" w:rsidR="00C328C6" w:rsidRDefault="00C328C6" w:rsidP="00CC1750">
      <w:pPr>
        <w:rPr>
          <w:rFonts w:ascii="Arial" w:hAnsi="Arial" w:cs="Arial"/>
        </w:rPr>
      </w:pPr>
    </w:p>
    <w:p w14:paraId="12EB72FE" w14:textId="77777777" w:rsidR="00C328C6" w:rsidRDefault="00C328C6" w:rsidP="00CC1750">
      <w:pPr>
        <w:rPr>
          <w:rFonts w:ascii="Arial" w:hAnsi="Arial" w:cs="Arial"/>
        </w:rPr>
      </w:pPr>
    </w:p>
    <w:tbl>
      <w:tblPr>
        <w:tblStyle w:val="Grilledutableau"/>
        <w:tblpPr w:leftFromText="141" w:rightFromText="141" w:vertAnchor="text" w:horzAnchor="margin" w:tblpY="216"/>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1"/>
        <w:gridCol w:w="1015"/>
        <w:gridCol w:w="1228"/>
        <w:gridCol w:w="1229"/>
        <w:gridCol w:w="2250"/>
        <w:gridCol w:w="1251"/>
        <w:gridCol w:w="1813"/>
        <w:gridCol w:w="115"/>
      </w:tblGrid>
      <w:tr w:rsidR="00CC1750" w:rsidRPr="00F006AF" w14:paraId="0ECB884D" w14:textId="77777777" w:rsidTr="00CC1750">
        <w:trPr>
          <w:trHeight w:val="1134"/>
        </w:trPr>
        <w:tc>
          <w:tcPr>
            <w:tcW w:w="1928" w:type="dxa"/>
            <w:gridSpan w:val="2"/>
            <w:vAlign w:val="center"/>
          </w:tcPr>
          <w:p w14:paraId="54EFC236" w14:textId="77777777" w:rsidR="00CC1750" w:rsidRDefault="00CC1750" w:rsidP="00CC1750">
            <w:pPr>
              <w:jc w:val="center"/>
              <w:rPr>
                <w:rFonts w:ascii="Arial" w:hAnsi="Arial" w:cs="Arial"/>
                <w:sz w:val="22"/>
                <w:szCs w:val="22"/>
              </w:rPr>
            </w:pPr>
            <w:r>
              <w:rPr>
                <w:rFonts w:ascii="Arial" w:hAnsi="Arial" w:cs="Arial"/>
                <w:noProof/>
                <w:sz w:val="22"/>
                <w:szCs w:val="22"/>
              </w:rPr>
              <w:drawing>
                <wp:anchor distT="0" distB="0" distL="114300" distR="114300" simplePos="0" relativeHeight="252047360" behindDoc="1" locked="0" layoutInCell="1" allowOverlap="1" wp14:anchorId="5617AF8A" wp14:editId="65B61FFD">
                  <wp:simplePos x="0" y="0"/>
                  <wp:positionH relativeFrom="column">
                    <wp:posOffset>-165100</wp:posOffset>
                  </wp:positionH>
                  <wp:positionV relativeFrom="margin">
                    <wp:posOffset>-71755</wp:posOffset>
                  </wp:positionV>
                  <wp:extent cx="2595880" cy="850900"/>
                  <wp:effectExtent l="0" t="0" r="0" b="6350"/>
                  <wp:wrapNone/>
                  <wp:docPr id="7213" name="Image 7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2046336" behindDoc="1" locked="0" layoutInCell="1" allowOverlap="1" wp14:anchorId="16F62B78" wp14:editId="7CEE460C">
                  <wp:simplePos x="0" y="0"/>
                  <wp:positionH relativeFrom="column">
                    <wp:posOffset>-91753690</wp:posOffset>
                  </wp:positionH>
                  <wp:positionV relativeFrom="margin">
                    <wp:posOffset>-36490910</wp:posOffset>
                  </wp:positionV>
                  <wp:extent cx="2595880" cy="850900"/>
                  <wp:effectExtent l="0" t="0" r="0" b="6350"/>
                  <wp:wrapNone/>
                  <wp:docPr id="7212" name="Image 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A816A" w14:textId="77777777" w:rsidR="00CC1750" w:rsidRPr="00F006AF" w:rsidRDefault="00CC1750" w:rsidP="00CC1750">
            <w:pPr>
              <w:jc w:val="center"/>
              <w:rPr>
                <w:rFonts w:ascii="Arial" w:hAnsi="Arial" w:cs="Arial"/>
                <w:sz w:val="22"/>
                <w:szCs w:val="22"/>
              </w:rPr>
            </w:pPr>
          </w:p>
        </w:tc>
        <w:tc>
          <w:tcPr>
            <w:tcW w:w="6973" w:type="dxa"/>
            <w:gridSpan w:val="5"/>
            <w:vAlign w:val="center"/>
          </w:tcPr>
          <w:p w14:paraId="0143734A" w14:textId="77777777" w:rsidR="00CC1750" w:rsidRPr="00F006AF" w:rsidRDefault="00CC1750" w:rsidP="00CC1750">
            <w:pPr>
              <w:ind w:left="795"/>
              <w:jc w:val="center"/>
              <w:rPr>
                <w:rFonts w:ascii="Arial" w:hAnsi="Arial" w:cs="Arial"/>
                <w:sz w:val="22"/>
                <w:szCs w:val="22"/>
              </w:rPr>
            </w:pPr>
            <w:r>
              <w:rPr>
                <w:rFonts w:ascii="Arial" w:hAnsi="Arial" w:cs="Arial"/>
                <w:b/>
                <w:sz w:val="28"/>
                <w:szCs w:val="22"/>
              </w:rPr>
              <w:t>VOILE</w:t>
            </w:r>
          </w:p>
        </w:tc>
        <w:tc>
          <w:tcPr>
            <w:tcW w:w="1928" w:type="dxa"/>
            <w:gridSpan w:val="2"/>
            <w:vAlign w:val="center"/>
          </w:tcPr>
          <w:p w14:paraId="13AA7EB4" w14:textId="77777777" w:rsidR="00CC1750" w:rsidRPr="00F006AF" w:rsidRDefault="00CC1750" w:rsidP="00CC1750">
            <w:pPr>
              <w:jc w:val="center"/>
              <w:rPr>
                <w:rFonts w:ascii="Arial" w:hAnsi="Arial" w:cs="Arial"/>
                <w:sz w:val="22"/>
                <w:szCs w:val="22"/>
              </w:rPr>
            </w:pPr>
            <w:r>
              <w:rPr>
                <w:rFonts w:ascii="Arial" w:hAnsi="Arial" w:cs="Arial"/>
                <w:noProof/>
                <w:sz w:val="22"/>
                <w:szCs w:val="22"/>
              </w:rPr>
              <w:drawing>
                <wp:inline distT="0" distB="0" distL="0" distR="0" wp14:anchorId="5C02480C" wp14:editId="5E92E0C7">
                  <wp:extent cx="837599" cy="840120"/>
                  <wp:effectExtent l="19050" t="0" r="601" b="0"/>
                  <wp:docPr id="7194" name="Image 19" descr="E:\Documents PRO\Activités EPS\Recommandations\Icone\vo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Documents PRO\Activités EPS\Recommandations\Icone\voile.jpg"/>
                          <pic:cNvPicPr>
                            <a:picLocks noChangeAspect="1" noChangeArrowheads="1"/>
                          </pic:cNvPicPr>
                        </pic:nvPicPr>
                        <pic:blipFill>
                          <a:blip r:embed="rId31"/>
                          <a:srcRect/>
                          <a:stretch>
                            <a:fillRect/>
                          </a:stretch>
                        </pic:blipFill>
                        <pic:spPr bwMode="auto">
                          <a:xfrm>
                            <a:off x="0" y="0"/>
                            <a:ext cx="842253" cy="844788"/>
                          </a:xfrm>
                          <a:prstGeom prst="rect">
                            <a:avLst/>
                          </a:prstGeom>
                          <a:noFill/>
                          <a:ln w="9525">
                            <a:noFill/>
                            <a:miter lim="800000"/>
                            <a:headEnd/>
                            <a:tailEnd/>
                          </a:ln>
                        </pic:spPr>
                      </pic:pic>
                    </a:graphicData>
                  </a:graphic>
                </wp:inline>
              </w:drawing>
            </w:r>
          </w:p>
        </w:tc>
      </w:tr>
      <w:tr w:rsidR="00CC1750" w14:paraId="75580224"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7650" w:type="dxa"/>
            <w:gridSpan w:val="6"/>
            <w:shd w:val="clear" w:color="auto" w:fill="DAEEF3" w:themeFill="accent5" w:themeFillTint="33"/>
            <w:vAlign w:val="center"/>
          </w:tcPr>
          <w:p w14:paraId="3138A6D6" w14:textId="77777777" w:rsidR="00CC1750" w:rsidRDefault="00CC1750" w:rsidP="00CC1750">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65652C0E" w14:textId="77777777" w:rsidR="00CC1750" w:rsidRDefault="00CC1750" w:rsidP="00CC1750">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CC1750" w14:paraId="44A2C6FA"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13"/>
        </w:trPr>
        <w:tc>
          <w:tcPr>
            <w:tcW w:w="10714" w:type="dxa"/>
            <w:gridSpan w:val="8"/>
            <w:shd w:val="clear" w:color="auto" w:fill="auto"/>
            <w:vAlign w:val="center"/>
          </w:tcPr>
          <w:p w14:paraId="5ABC791E" w14:textId="672C03DE"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4C571A8F" w14:textId="0B7F4A38" w:rsidR="00CC1750" w:rsidRPr="00EA45A6" w:rsidRDefault="00CC1750" w:rsidP="00CC1750">
            <w:pPr>
              <w:rPr>
                <w:rFonts w:ascii="Arial" w:hAnsi="Arial" w:cs="Arial"/>
                <w:b/>
                <w:sz w:val="22"/>
              </w:rPr>
            </w:pPr>
          </w:p>
        </w:tc>
      </w:tr>
      <w:tr w:rsidR="00CC1750" w14:paraId="400C4C8C"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33B8354B" w14:textId="77777777" w:rsidR="00CC1750" w:rsidRPr="00F006AF" w:rsidRDefault="00CC1750" w:rsidP="00CC1750">
            <w:pPr>
              <w:ind w:right="-70"/>
              <w:rPr>
                <w:rFonts w:ascii="Arial" w:hAnsi="Arial" w:cs="Arial"/>
                <w:sz w:val="22"/>
                <w:szCs w:val="22"/>
              </w:rPr>
            </w:pPr>
            <w:r w:rsidRPr="000E2EC2">
              <w:rPr>
                <w:rFonts w:ascii="Arial" w:hAnsi="Arial" w:cs="Arial"/>
              </w:rPr>
              <w:t>Sécurité</w:t>
            </w:r>
          </w:p>
        </w:tc>
        <w:tc>
          <w:tcPr>
            <w:tcW w:w="8957" w:type="dxa"/>
            <w:gridSpan w:val="7"/>
          </w:tcPr>
          <w:p w14:paraId="3CE15B3C" w14:textId="77777777" w:rsidR="00CC1750" w:rsidRDefault="00CC1750" w:rsidP="00CC1750">
            <w:pPr>
              <w:pStyle w:val="Paragraphedeliste"/>
              <w:numPr>
                <w:ilvl w:val="0"/>
                <w:numId w:val="44"/>
              </w:numPr>
              <w:rPr>
                <w:rFonts w:ascii="Arial" w:hAnsi="Arial" w:cs="Arial"/>
              </w:rPr>
            </w:pPr>
            <w:r w:rsidRPr="00BC483B">
              <w:rPr>
                <w:rFonts w:ascii="Arial" w:hAnsi="Arial" w:cs="Arial"/>
              </w:rPr>
              <w:t>Prévoir un bateau de sécurité pour 10 embarcations.</w:t>
            </w:r>
          </w:p>
          <w:p w14:paraId="2C75D03C" w14:textId="77777777" w:rsidR="00CC1750" w:rsidRDefault="00CC1750" w:rsidP="00CC1750">
            <w:pPr>
              <w:pStyle w:val="Paragraphedeliste"/>
              <w:numPr>
                <w:ilvl w:val="0"/>
                <w:numId w:val="44"/>
              </w:numPr>
              <w:rPr>
                <w:rFonts w:ascii="Arial" w:hAnsi="Arial" w:cs="Arial"/>
              </w:rPr>
            </w:pPr>
            <w:r>
              <w:rPr>
                <w:rFonts w:ascii="Arial" w:hAnsi="Arial" w:cs="Arial"/>
              </w:rPr>
              <w:t>Le</w:t>
            </w:r>
            <w:r w:rsidRPr="004A5271">
              <w:rPr>
                <w:rFonts w:ascii="Arial" w:hAnsi="Arial" w:cs="Arial"/>
              </w:rPr>
              <w:t xml:space="preserve"> port du gilet de sauvetage attaché correctement est obligatoire (élèves et personnel d’encadrement) ; les gilets doivent être homologués et contrôlés périodiquement</w:t>
            </w:r>
            <w:r>
              <w:rPr>
                <w:rFonts w:ascii="Arial" w:hAnsi="Arial" w:cs="Arial"/>
              </w:rPr>
              <w:t>.</w:t>
            </w:r>
          </w:p>
          <w:p w14:paraId="3EC2538E" w14:textId="77777777" w:rsidR="00CC1750" w:rsidRPr="00A47843" w:rsidRDefault="00CC1750" w:rsidP="00CC1750">
            <w:pPr>
              <w:pStyle w:val="Paragraphedeliste"/>
              <w:numPr>
                <w:ilvl w:val="0"/>
                <w:numId w:val="44"/>
              </w:numPr>
              <w:rPr>
                <w:rFonts w:ascii="Arial" w:hAnsi="Arial" w:cs="Arial"/>
              </w:rPr>
            </w:pPr>
            <w:r>
              <w:rPr>
                <w:rFonts w:ascii="Arial" w:hAnsi="Arial" w:cs="Arial"/>
              </w:rPr>
              <w:t>Seuls les élèves ayant réussi le test d’aisance aquatique sont autorisés à pratiquer l’activité.</w:t>
            </w:r>
          </w:p>
        </w:tc>
      </w:tr>
      <w:tr w:rsidR="00CC1750" w:rsidRPr="00DA08BC" w14:paraId="55F4F362"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2943" w:type="dxa"/>
            <w:gridSpan w:val="3"/>
            <w:tcBorders>
              <w:right w:val="nil"/>
            </w:tcBorders>
            <w:shd w:val="clear" w:color="auto" w:fill="DAEEF3" w:themeFill="accent5" w:themeFillTint="33"/>
            <w:vAlign w:val="center"/>
          </w:tcPr>
          <w:p w14:paraId="32E16828" w14:textId="77777777" w:rsidR="00CC1750" w:rsidRPr="00DA08BC" w:rsidRDefault="00CC1750" w:rsidP="00CC1750">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0C65A372" w14:textId="77777777" w:rsidR="00CC1750" w:rsidRPr="00DA08BC" w:rsidRDefault="00CC1750" w:rsidP="00CC1750">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323C08E2" w14:textId="77777777" w:rsidR="00CC1750" w:rsidRPr="00DA08BC" w:rsidRDefault="00CC1750" w:rsidP="00CC1750">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2250" w:type="dxa"/>
            <w:tcBorders>
              <w:left w:val="nil"/>
              <w:right w:val="nil"/>
            </w:tcBorders>
            <w:shd w:val="clear" w:color="auto" w:fill="DAEEF3" w:themeFill="accent5" w:themeFillTint="33"/>
            <w:vAlign w:val="center"/>
          </w:tcPr>
          <w:p w14:paraId="442D8FFB" w14:textId="77777777" w:rsidR="00CC1750" w:rsidRPr="00DA08BC" w:rsidRDefault="00CC1750" w:rsidP="00CC1750">
            <w:pPr>
              <w:ind w:left="74"/>
              <w:jc w:val="center"/>
              <w:rPr>
                <w:rFonts w:ascii="Arial" w:hAnsi="Arial" w:cs="Arial"/>
                <w:b/>
                <w:color w:val="000000" w:themeColor="text1"/>
                <w:sz w:val="22"/>
                <w:szCs w:val="22"/>
              </w:rPr>
            </w:pPr>
            <w:r w:rsidRPr="00DA08BC">
              <w:rPr>
                <w:rFonts w:ascii="Arial" w:hAnsi="Arial" w:cs="Arial"/>
                <w:b/>
                <w:color w:val="000000" w:themeColor="text1"/>
              </w:rPr>
              <w:t>C</w:t>
            </w:r>
            <w:r>
              <w:rPr>
                <w:rFonts w:ascii="Arial" w:hAnsi="Arial" w:cs="Arial"/>
                <w:b/>
                <w:color w:val="000000" w:themeColor="text1"/>
              </w:rPr>
              <w:t>E2-CM1-CM2</w:t>
            </w:r>
            <w:r w:rsidRPr="00DA08BC">
              <w:rPr>
                <w:rFonts w:ascii="Arial" w:hAnsi="Arial" w:cs="Arial"/>
                <w:b/>
                <w:color w:val="000000" w:themeColor="text1"/>
              </w:rPr>
              <w:t xml:space="preserve">  </w:t>
            </w:r>
            <w:r w:rsidRPr="00DA08BC">
              <w:rPr>
                <w:rFonts w:ascii="Arial" w:hAnsi="Arial" w:cs="Arial"/>
                <w:b/>
                <w:color w:val="000000" w:themeColor="text1"/>
                <w:sz w:val="26"/>
                <w:szCs w:val="26"/>
              </w:rPr>
              <w:sym w:font="Wingdings 2" w:char="F054"/>
            </w:r>
          </w:p>
        </w:tc>
        <w:tc>
          <w:tcPr>
            <w:tcW w:w="3064" w:type="dxa"/>
            <w:gridSpan w:val="2"/>
            <w:tcBorders>
              <w:left w:val="nil"/>
            </w:tcBorders>
            <w:shd w:val="clear" w:color="auto" w:fill="DAEEF3" w:themeFill="accent5" w:themeFillTint="33"/>
          </w:tcPr>
          <w:p w14:paraId="22F96DC5" w14:textId="77777777" w:rsidR="00CC1750" w:rsidRPr="00DA08BC" w:rsidRDefault="00CC1750" w:rsidP="00CC1750">
            <w:pPr>
              <w:rPr>
                <w:rFonts w:ascii="Arial" w:hAnsi="Arial" w:cs="Arial"/>
                <w:color w:val="000000" w:themeColor="text1"/>
              </w:rPr>
            </w:pPr>
          </w:p>
        </w:tc>
      </w:tr>
      <w:tr w:rsidR="00CC1750" w14:paraId="222C95E2"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3129E81F" w14:textId="77777777" w:rsidR="00CC1750" w:rsidRPr="000E2EC2" w:rsidRDefault="00CC1750" w:rsidP="00CC1750">
            <w:pPr>
              <w:ind w:right="-70"/>
              <w:rPr>
                <w:rFonts w:ascii="Arial" w:hAnsi="Arial" w:cs="Arial"/>
              </w:rPr>
            </w:pPr>
            <w:r w:rsidRPr="000E2EC2">
              <w:rPr>
                <w:rFonts w:ascii="Arial" w:hAnsi="Arial" w:cs="Arial"/>
              </w:rPr>
              <w:t>Lieux d’activités</w:t>
            </w:r>
          </w:p>
        </w:tc>
        <w:tc>
          <w:tcPr>
            <w:tcW w:w="8957" w:type="dxa"/>
            <w:gridSpan w:val="7"/>
          </w:tcPr>
          <w:p w14:paraId="2FBAA7DB" w14:textId="77777777" w:rsidR="00CC1750" w:rsidRPr="004A5271" w:rsidRDefault="00CC1750" w:rsidP="00CC1750">
            <w:pPr>
              <w:numPr>
                <w:ilvl w:val="0"/>
                <w:numId w:val="20"/>
              </w:numPr>
              <w:ind w:left="355" w:hanging="283"/>
              <w:rPr>
                <w:rFonts w:ascii="Arial" w:hAnsi="Arial" w:cs="Arial"/>
                <w:szCs w:val="22"/>
              </w:rPr>
            </w:pPr>
            <w:r w:rsidRPr="004A5271">
              <w:rPr>
                <w:rFonts w:ascii="Arial" w:hAnsi="Arial" w:cs="Arial"/>
                <w:szCs w:val="22"/>
              </w:rPr>
              <w:t xml:space="preserve">L’activité se pratique sur </w:t>
            </w:r>
            <w:r>
              <w:rPr>
                <w:rFonts w:ascii="Arial" w:hAnsi="Arial" w:cs="Arial"/>
                <w:szCs w:val="22"/>
              </w:rPr>
              <w:t>des sites connus et structurés.</w:t>
            </w:r>
          </w:p>
          <w:p w14:paraId="26C6580C" w14:textId="77777777" w:rsidR="00CC1750" w:rsidRPr="004A5271" w:rsidRDefault="00CC1750" w:rsidP="00CC1750">
            <w:pPr>
              <w:numPr>
                <w:ilvl w:val="0"/>
                <w:numId w:val="20"/>
              </w:numPr>
              <w:ind w:left="355" w:hanging="283"/>
              <w:rPr>
                <w:rFonts w:ascii="Arial" w:hAnsi="Arial" w:cs="Arial"/>
                <w:szCs w:val="22"/>
              </w:rPr>
            </w:pPr>
            <w:r>
              <w:rPr>
                <w:rFonts w:ascii="Arial" w:hAnsi="Arial" w:cs="Arial"/>
                <w:szCs w:val="22"/>
              </w:rPr>
              <w:t>B</w:t>
            </w:r>
            <w:r w:rsidRPr="004A5271">
              <w:rPr>
                <w:rFonts w:ascii="Arial" w:hAnsi="Arial" w:cs="Arial"/>
                <w:szCs w:val="22"/>
              </w:rPr>
              <w:t>ase agréée (</w:t>
            </w:r>
            <w:r>
              <w:rPr>
                <w:rFonts w:ascii="Arial" w:hAnsi="Arial" w:cs="Arial"/>
              </w:rPr>
              <w:t>SDJES</w:t>
            </w:r>
            <w:r>
              <w:rPr>
                <w:rFonts w:ascii="Arial" w:hAnsi="Arial" w:cs="Arial"/>
                <w:szCs w:val="22"/>
              </w:rPr>
              <w:t>)</w:t>
            </w:r>
            <w:r w:rsidRPr="004A5271">
              <w:rPr>
                <w:rFonts w:ascii="Arial" w:hAnsi="Arial" w:cs="Arial"/>
                <w:szCs w:val="22"/>
              </w:rPr>
              <w:t xml:space="preserve"> conventionnée avec la DSDEN, présence d’un </w:t>
            </w:r>
            <w:r>
              <w:rPr>
                <w:rFonts w:ascii="Arial" w:hAnsi="Arial" w:cs="Arial"/>
                <w:szCs w:val="22"/>
              </w:rPr>
              <w:t>professionnel de l’activité réputé agréé obligatoire</w:t>
            </w:r>
            <w:r w:rsidRPr="004A5271">
              <w:rPr>
                <w:rFonts w:ascii="Arial" w:hAnsi="Arial" w:cs="Arial"/>
                <w:szCs w:val="22"/>
              </w:rPr>
              <w:t>.</w:t>
            </w:r>
          </w:p>
        </w:tc>
      </w:tr>
      <w:tr w:rsidR="00CC1750" w14:paraId="251EEA20"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237ECA8E" w14:textId="77777777" w:rsidR="00CC1750" w:rsidRPr="000E2EC2" w:rsidRDefault="00CC1750" w:rsidP="00CC1750">
            <w:pPr>
              <w:ind w:right="-70"/>
              <w:rPr>
                <w:rFonts w:ascii="Arial" w:hAnsi="Arial" w:cs="Arial"/>
              </w:rPr>
            </w:pPr>
            <w:r w:rsidRPr="000E2EC2">
              <w:rPr>
                <w:rFonts w:ascii="Arial" w:hAnsi="Arial" w:cs="Arial"/>
              </w:rPr>
              <w:t>Sécurité</w:t>
            </w:r>
          </w:p>
        </w:tc>
        <w:tc>
          <w:tcPr>
            <w:tcW w:w="8957" w:type="dxa"/>
            <w:gridSpan w:val="7"/>
          </w:tcPr>
          <w:p w14:paraId="522D800D" w14:textId="77777777" w:rsidR="00CC1750" w:rsidRPr="004A5271" w:rsidRDefault="00CC1750" w:rsidP="00CC1750">
            <w:pPr>
              <w:numPr>
                <w:ilvl w:val="0"/>
                <w:numId w:val="20"/>
              </w:numPr>
              <w:ind w:left="355" w:hanging="283"/>
              <w:rPr>
                <w:rFonts w:ascii="Arial" w:hAnsi="Arial" w:cs="Arial"/>
                <w:szCs w:val="22"/>
              </w:rPr>
            </w:pPr>
            <w:r w:rsidRPr="004A5271">
              <w:rPr>
                <w:rFonts w:ascii="Arial" w:hAnsi="Arial" w:cs="Arial"/>
                <w:szCs w:val="22"/>
              </w:rPr>
              <w:t>Veiller aux conditions météorologiques (v</w:t>
            </w:r>
            <w:r>
              <w:rPr>
                <w:rFonts w:ascii="Arial" w:hAnsi="Arial" w:cs="Arial"/>
                <w:szCs w:val="22"/>
              </w:rPr>
              <w:t>ent, visibilité, température…).</w:t>
            </w:r>
          </w:p>
          <w:p w14:paraId="36966417" w14:textId="77777777" w:rsidR="00CC1750" w:rsidRPr="004A5271" w:rsidRDefault="00CC1750" w:rsidP="00CC1750">
            <w:pPr>
              <w:numPr>
                <w:ilvl w:val="0"/>
                <w:numId w:val="20"/>
              </w:numPr>
              <w:ind w:left="355" w:hanging="283"/>
              <w:rPr>
                <w:rFonts w:ascii="Arial" w:hAnsi="Arial" w:cs="Arial"/>
                <w:szCs w:val="22"/>
              </w:rPr>
            </w:pPr>
            <w:r>
              <w:rPr>
                <w:rFonts w:ascii="Arial" w:hAnsi="Arial" w:cs="Arial"/>
                <w:szCs w:val="22"/>
              </w:rPr>
              <w:t>B</w:t>
            </w:r>
            <w:r w:rsidRPr="004A5271">
              <w:rPr>
                <w:rFonts w:ascii="Arial" w:hAnsi="Arial" w:cs="Arial"/>
                <w:szCs w:val="22"/>
              </w:rPr>
              <w:t>ateau de sécurité muni d’un moteur, c</w:t>
            </w:r>
            <w:r>
              <w:rPr>
                <w:rFonts w:ascii="Arial" w:hAnsi="Arial" w:cs="Arial"/>
                <w:szCs w:val="22"/>
              </w:rPr>
              <w:t>apable d’intervenir rapidement.</w:t>
            </w:r>
          </w:p>
          <w:p w14:paraId="428A9960" w14:textId="77777777" w:rsidR="00CC1750" w:rsidRPr="004A5271" w:rsidRDefault="00CC1750" w:rsidP="00CC1750">
            <w:pPr>
              <w:numPr>
                <w:ilvl w:val="0"/>
                <w:numId w:val="20"/>
              </w:numPr>
              <w:ind w:left="355" w:hanging="283"/>
              <w:rPr>
                <w:rFonts w:ascii="Arial" w:hAnsi="Arial" w:cs="Arial"/>
                <w:szCs w:val="22"/>
              </w:rPr>
            </w:pPr>
            <w:r>
              <w:rPr>
                <w:rFonts w:ascii="Arial" w:hAnsi="Arial" w:cs="Arial"/>
                <w:szCs w:val="22"/>
              </w:rPr>
              <w:t>V</w:t>
            </w:r>
            <w:r w:rsidRPr="004A5271">
              <w:rPr>
                <w:rFonts w:ascii="Arial" w:hAnsi="Arial" w:cs="Arial"/>
                <w:szCs w:val="22"/>
              </w:rPr>
              <w:t>érifier les bateaux avant l’embarquement.</w:t>
            </w:r>
          </w:p>
          <w:p w14:paraId="5A2ADB9A" w14:textId="77777777" w:rsidR="00CC1750" w:rsidRDefault="00CC1750" w:rsidP="00CC1750">
            <w:pPr>
              <w:numPr>
                <w:ilvl w:val="0"/>
                <w:numId w:val="20"/>
              </w:numPr>
              <w:ind w:left="355" w:hanging="283"/>
              <w:rPr>
                <w:rFonts w:ascii="Arial" w:hAnsi="Arial" w:cs="Arial"/>
                <w:szCs w:val="22"/>
              </w:rPr>
            </w:pPr>
            <w:r w:rsidRPr="004A5271">
              <w:rPr>
                <w:rFonts w:ascii="Arial" w:hAnsi="Arial" w:cs="Arial"/>
                <w:szCs w:val="22"/>
              </w:rPr>
              <w:t>S’assurer de l’état du matériel pour le bon déroulement de l’activité</w:t>
            </w:r>
            <w:r>
              <w:rPr>
                <w:rFonts w:ascii="Arial" w:hAnsi="Arial" w:cs="Arial"/>
                <w:szCs w:val="22"/>
              </w:rPr>
              <w:t>.</w:t>
            </w:r>
          </w:p>
          <w:p w14:paraId="39379A15" w14:textId="77777777" w:rsidR="00CC1750" w:rsidRPr="004A5271" w:rsidRDefault="00CC1750" w:rsidP="00CC1750">
            <w:pPr>
              <w:numPr>
                <w:ilvl w:val="0"/>
                <w:numId w:val="20"/>
              </w:numPr>
              <w:ind w:left="355" w:hanging="283"/>
              <w:rPr>
                <w:rFonts w:ascii="Arial" w:hAnsi="Arial" w:cs="Arial"/>
                <w:szCs w:val="22"/>
              </w:rPr>
            </w:pPr>
            <w:r w:rsidRPr="004A5271">
              <w:rPr>
                <w:rFonts w:ascii="Arial" w:hAnsi="Arial" w:cs="Arial"/>
              </w:rPr>
              <w:t>Établi</w:t>
            </w:r>
            <w:r>
              <w:rPr>
                <w:rFonts w:ascii="Arial" w:hAnsi="Arial" w:cs="Arial"/>
              </w:rPr>
              <w:t>r la liste des élèves présents.</w:t>
            </w:r>
          </w:p>
        </w:tc>
      </w:tr>
      <w:tr w:rsidR="00CC1750" w14:paraId="65708DD4"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2E08A6F1" w14:textId="77777777" w:rsidR="00CC1750" w:rsidRPr="000E2EC2" w:rsidRDefault="00CC1750" w:rsidP="00CC1750">
            <w:pPr>
              <w:ind w:right="-70"/>
              <w:rPr>
                <w:rFonts w:ascii="Arial" w:hAnsi="Arial" w:cs="Arial"/>
              </w:rPr>
            </w:pPr>
            <w:r w:rsidRPr="000E2EC2">
              <w:rPr>
                <w:rFonts w:ascii="Arial" w:hAnsi="Arial" w:cs="Arial"/>
              </w:rPr>
              <w:t>Conditions matérielles</w:t>
            </w:r>
          </w:p>
        </w:tc>
        <w:tc>
          <w:tcPr>
            <w:tcW w:w="8957" w:type="dxa"/>
            <w:gridSpan w:val="7"/>
          </w:tcPr>
          <w:p w14:paraId="1CF932CF" w14:textId="77777777" w:rsidR="00CC1750" w:rsidRPr="004A5271" w:rsidRDefault="00CC1750" w:rsidP="00CC1750">
            <w:pPr>
              <w:numPr>
                <w:ilvl w:val="0"/>
                <w:numId w:val="20"/>
              </w:numPr>
              <w:ind w:left="355" w:hanging="283"/>
              <w:rPr>
                <w:rFonts w:ascii="Arial" w:hAnsi="Arial" w:cs="Arial"/>
                <w:szCs w:val="22"/>
              </w:rPr>
            </w:pPr>
            <w:r w:rsidRPr="004A5271">
              <w:rPr>
                <w:rFonts w:ascii="Arial" w:hAnsi="Arial" w:cs="Arial"/>
                <w:szCs w:val="22"/>
              </w:rPr>
              <w:t>Matériel adapté à l’âge et au niveau des élèves :</w:t>
            </w:r>
          </w:p>
          <w:p w14:paraId="1F1EFF13" w14:textId="77777777" w:rsidR="00CC1750" w:rsidRPr="004A5271" w:rsidRDefault="00CC1750" w:rsidP="00CC1750">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chaussur</w:t>
            </w:r>
            <w:r>
              <w:rPr>
                <w:rFonts w:ascii="Arial" w:hAnsi="Arial" w:cs="Arial"/>
                <w:szCs w:val="22"/>
              </w:rPr>
              <w:t>es</w:t>
            </w:r>
            <w:proofErr w:type="gramEnd"/>
            <w:r>
              <w:rPr>
                <w:rFonts w:ascii="Arial" w:hAnsi="Arial" w:cs="Arial"/>
                <w:szCs w:val="22"/>
              </w:rPr>
              <w:t xml:space="preserve"> fermées, vêtements de pluie</w:t>
            </w:r>
            <w:r w:rsidRPr="004A5271">
              <w:rPr>
                <w:rFonts w:ascii="Arial" w:hAnsi="Arial" w:cs="Arial"/>
                <w:szCs w:val="22"/>
              </w:rPr>
              <w:t>…</w:t>
            </w:r>
          </w:p>
          <w:p w14:paraId="032C4782" w14:textId="77777777" w:rsidR="00CC1750" w:rsidRPr="004A5271" w:rsidRDefault="00CC1750" w:rsidP="00CC1750">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vêteme</w:t>
            </w:r>
            <w:r>
              <w:rPr>
                <w:rFonts w:ascii="Arial" w:hAnsi="Arial" w:cs="Arial"/>
                <w:szCs w:val="22"/>
              </w:rPr>
              <w:t>nts</w:t>
            </w:r>
            <w:proofErr w:type="gramEnd"/>
            <w:r>
              <w:rPr>
                <w:rFonts w:ascii="Arial" w:hAnsi="Arial" w:cs="Arial"/>
                <w:szCs w:val="22"/>
              </w:rPr>
              <w:t xml:space="preserve"> de rechange, serviette.</w:t>
            </w:r>
          </w:p>
          <w:p w14:paraId="54C00444" w14:textId="77777777" w:rsidR="00CC1750" w:rsidRPr="004A5271" w:rsidRDefault="00CC1750" w:rsidP="00CC1750">
            <w:pPr>
              <w:numPr>
                <w:ilvl w:val="0"/>
                <w:numId w:val="20"/>
              </w:numPr>
              <w:ind w:left="355" w:hanging="283"/>
              <w:rPr>
                <w:rFonts w:ascii="Arial" w:hAnsi="Arial" w:cs="Arial"/>
                <w:szCs w:val="22"/>
              </w:rPr>
            </w:pPr>
            <w:r>
              <w:rPr>
                <w:rFonts w:ascii="Arial" w:hAnsi="Arial" w:cs="Arial"/>
                <w:szCs w:val="22"/>
              </w:rPr>
              <w:t>B</w:t>
            </w:r>
            <w:r w:rsidRPr="004A5271">
              <w:rPr>
                <w:rFonts w:ascii="Arial" w:hAnsi="Arial" w:cs="Arial"/>
                <w:szCs w:val="22"/>
              </w:rPr>
              <w:t>oissons et aliments énergétiques.</w:t>
            </w:r>
          </w:p>
        </w:tc>
      </w:tr>
      <w:tr w:rsidR="00CC1750" w14:paraId="6402AF9B"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29FDE8CA" w14:textId="77777777" w:rsidR="00CC1750" w:rsidRPr="000E2EC2" w:rsidRDefault="00CC1750" w:rsidP="00CC1750">
            <w:pPr>
              <w:ind w:right="-70"/>
              <w:rPr>
                <w:rFonts w:ascii="Arial" w:hAnsi="Arial" w:cs="Arial"/>
              </w:rPr>
            </w:pPr>
            <w:r w:rsidRPr="000E2EC2">
              <w:rPr>
                <w:rFonts w:ascii="Arial" w:hAnsi="Arial" w:cs="Arial"/>
              </w:rPr>
              <w:t>Proposition d’organisation pédagogique</w:t>
            </w:r>
          </w:p>
        </w:tc>
        <w:tc>
          <w:tcPr>
            <w:tcW w:w="8957" w:type="dxa"/>
            <w:gridSpan w:val="7"/>
          </w:tcPr>
          <w:p w14:paraId="0CD86102" w14:textId="77777777" w:rsidR="00CC1750" w:rsidRPr="004A5271" w:rsidRDefault="00CC1750" w:rsidP="00CC1750">
            <w:pPr>
              <w:numPr>
                <w:ilvl w:val="0"/>
                <w:numId w:val="20"/>
              </w:numPr>
              <w:ind w:left="355" w:hanging="283"/>
              <w:rPr>
                <w:rFonts w:ascii="Arial" w:hAnsi="Arial" w:cs="Arial"/>
                <w:szCs w:val="22"/>
              </w:rPr>
            </w:pPr>
            <w:r w:rsidRPr="004A5271">
              <w:rPr>
                <w:rFonts w:ascii="Arial" w:hAnsi="Arial" w:cs="Arial"/>
                <w:szCs w:val="22"/>
              </w:rPr>
              <w:t>Connaître l’espace d’évolution et organiser les apprentissages : groupes, regroupement, rôle des intervenants …</w:t>
            </w:r>
          </w:p>
          <w:p w14:paraId="640E321C" w14:textId="77777777" w:rsidR="00CC1750" w:rsidRPr="004A5271" w:rsidRDefault="00CC1750" w:rsidP="00CC1750">
            <w:pPr>
              <w:numPr>
                <w:ilvl w:val="0"/>
                <w:numId w:val="20"/>
              </w:numPr>
              <w:ind w:left="355" w:hanging="283"/>
              <w:rPr>
                <w:rFonts w:ascii="Arial" w:hAnsi="Arial" w:cs="Arial"/>
                <w:szCs w:val="22"/>
              </w:rPr>
            </w:pPr>
            <w:r w:rsidRPr="004A5271">
              <w:rPr>
                <w:rFonts w:ascii="Arial" w:hAnsi="Arial" w:cs="Arial"/>
                <w:szCs w:val="22"/>
              </w:rPr>
              <w:t>Prévoir les espaces d</w:t>
            </w:r>
            <w:r>
              <w:rPr>
                <w:rFonts w:ascii="Arial" w:hAnsi="Arial" w:cs="Arial"/>
                <w:szCs w:val="22"/>
              </w:rPr>
              <w:t>’action des différents groupes.</w:t>
            </w:r>
          </w:p>
          <w:p w14:paraId="0FA558B5" w14:textId="77777777" w:rsidR="00CC1750" w:rsidRPr="004A5271" w:rsidRDefault="00CC1750" w:rsidP="00CC1750">
            <w:pPr>
              <w:numPr>
                <w:ilvl w:val="0"/>
                <w:numId w:val="20"/>
              </w:numPr>
              <w:ind w:left="355" w:hanging="283"/>
              <w:rPr>
                <w:rFonts w:ascii="Arial" w:hAnsi="Arial" w:cs="Arial"/>
                <w:szCs w:val="22"/>
              </w:rPr>
            </w:pPr>
            <w:r>
              <w:rPr>
                <w:rFonts w:ascii="Arial" w:hAnsi="Arial" w:cs="Arial"/>
                <w:szCs w:val="22"/>
              </w:rPr>
              <w:t>L</w:t>
            </w:r>
            <w:r w:rsidRPr="004A5271">
              <w:rPr>
                <w:rFonts w:ascii="Arial" w:hAnsi="Arial" w:cs="Arial"/>
                <w:szCs w:val="22"/>
              </w:rPr>
              <w:t>e placement du bateau de sécurité doit permettre une intervention rapide pour récupérer les élèves en premier lieu</w:t>
            </w:r>
            <w:r>
              <w:rPr>
                <w:rFonts w:ascii="Arial" w:hAnsi="Arial" w:cs="Arial"/>
                <w:szCs w:val="22"/>
              </w:rPr>
              <w:t>.</w:t>
            </w:r>
          </w:p>
          <w:p w14:paraId="5548C6E2" w14:textId="77777777" w:rsidR="00CC1750" w:rsidRPr="004A5271" w:rsidRDefault="00CC1750" w:rsidP="00CC1750">
            <w:pPr>
              <w:numPr>
                <w:ilvl w:val="0"/>
                <w:numId w:val="20"/>
              </w:numPr>
              <w:ind w:left="355" w:hanging="283"/>
              <w:rPr>
                <w:rFonts w:ascii="Arial" w:hAnsi="Arial" w:cs="Arial"/>
                <w:szCs w:val="22"/>
              </w:rPr>
            </w:pPr>
            <w:r>
              <w:rPr>
                <w:rFonts w:ascii="Arial" w:hAnsi="Arial" w:cs="Arial"/>
                <w:szCs w:val="22"/>
              </w:rPr>
              <w:t>O</w:t>
            </w:r>
            <w:r w:rsidRPr="004A5271">
              <w:rPr>
                <w:rFonts w:ascii="Arial" w:hAnsi="Arial" w:cs="Arial"/>
                <w:szCs w:val="22"/>
              </w:rPr>
              <w:t>rganiser les regroupements : signal, mode, lieu…</w:t>
            </w:r>
          </w:p>
        </w:tc>
      </w:tr>
    </w:tbl>
    <w:p w14:paraId="5D52BC45" w14:textId="77777777" w:rsidR="00CC1750" w:rsidRDefault="00CC1750" w:rsidP="00CC1750">
      <w:pPr>
        <w:rPr>
          <w:rFonts w:ascii="Arial" w:hAnsi="Arial" w:cs="Arial"/>
          <w:sz w:val="36"/>
          <w:szCs w:val="36"/>
        </w:rPr>
      </w:pPr>
      <w:r>
        <w:rPr>
          <w:rFonts w:ascii="Arial" w:hAnsi="Arial" w:cs="Arial"/>
        </w:rPr>
        <w:br w:type="page"/>
      </w:r>
    </w:p>
    <w:p w14:paraId="4582AD90" w14:textId="77777777" w:rsidR="00CC1750" w:rsidRDefault="00CC1750" w:rsidP="00CC1750"/>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CC1750" w:rsidRPr="005046A9" w14:paraId="5E249926" w14:textId="77777777" w:rsidTr="001674D5">
        <w:trPr>
          <w:trHeight w:val="1134"/>
        </w:trPr>
        <w:tc>
          <w:tcPr>
            <w:tcW w:w="1928" w:type="dxa"/>
            <w:vAlign w:val="center"/>
          </w:tcPr>
          <w:p w14:paraId="34E4E1B3" w14:textId="43C62C20" w:rsidR="00CC1750" w:rsidRPr="005046A9" w:rsidRDefault="00CC1750" w:rsidP="001674D5">
            <w:pPr>
              <w:jc w:val="center"/>
              <w:rPr>
                <w:rFonts w:ascii="Arial" w:hAnsi="Arial" w:cs="Arial"/>
                <w:color w:val="FF0000"/>
                <w:sz w:val="22"/>
                <w:szCs w:val="22"/>
              </w:rPr>
            </w:pPr>
            <w:r>
              <w:br w:type="page"/>
            </w:r>
            <w:r>
              <w:rPr>
                <w:rFonts w:ascii="Arial" w:hAnsi="Arial" w:cs="Arial"/>
                <w:noProof/>
                <w:sz w:val="22"/>
                <w:szCs w:val="22"/>
              </w:rPr>
              <w:drawing>
                <wp:anchor distT="0" distB="0" distL="114300" distR="114300" simplePos="0" relativeHeight="252044288" behindDoc="1" locked="0" layoutInCell="1" allowOverlap="1" wp14:anchorId="0F56A106" wp14:editId="096C14DC">
                  <wp:simplePos x="0" y="0"/>
                  <wp:positionH relativeFrom="column">
                    <wp:posOffset>-165100</wp:posOffset>
                  </wp:positionH>
                  <wp:positionV relativeFrom="margin">
                    <wp:posOffset>18415</wp:posOffset>
                  </wp:positionV>
                  <wp:extent cx="2595880" cy="850900"/>
                  <wp:effectExtent l="0" t="0" r="0" b="6350"/>
                  <wp:wrapNone/>
                  <wp:docPr id="7214" name="Image 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4BB36D50" w14:textId="77777777" w:rsidR="00CC1750" w:rsidRPr="003058A1" w:rsidRDefault="00CC1750" w:rsidP="001674D5">
            <w:pPr>
              <w:ind w:left="1504"/>
              <w:jc w:val="center"/>
              <w:rPr>
                <w:rFonts w:ascii="Arial" w:hAnsi="Arial" w:cs="Arial"/>
                <w:b/>
                <w:sz w:val="28"/>
                <w:szCs w:val="22"/>
              </w:rPr>
            </w:pPr>
            <w:r w:rsidRPr="00B17361">
              <w:rPr>
                <w:rFonts w:ascii="Arial" w:hAnsi="Arial" w:cs="Arial"/>
                <w:b/>
                <w:sz w:val="28"/>
                <w:szCs w:val="22"/>
              </w:rPr>
              <w:t>BAIGNADE</w:t>
            </w:r>
          </w:p>
        </w:tc>
        <w:tc>
          <w:tcPr>
            <w:tcW w:w="1928" w:type="dxa"/>
            <w:vAlign w:val="center"/>
          </w:tcPr>
          <w:p w14:paraId="3D75755F" w14:textId="77777777" w:rsidR="00CC1750" w:rsidRPr="005046A9" w:rsidRDefault="00CC1750" w:rsidP="001674D5">
            <w:pPr>
              <w:jc w:val="center"/>
              <w:rPr>
                <w:rFonts w:ascii="Arial" w:hAnsi="Arial" w:cs="Arial"/>
                <w:color w:val="FF0000"/>
                <w:sz w:val="22"/>
                <w:szCs w:val="22"/>
              </w:rPr>
            </w:pPr>
            <w:r w:rsidRPr="005046A9">
              <w:rPr>
                <w:rFonts w:ascii="Arial" w:hAnsi="Arial" w:cs="Arial"/>
                <w:noProof/>
                <w:color w:val="FF0000"/>
                <w:sz w:val="22"/>
                <w:szCs w:val="22"/>
              </w:rPr>
              <w:drawing>
                <wp:inline distT="0" distB="0" distL="0" distR="0" wp14:anchorId="1268FFCF" wp14:editId="612A7167">
                  <wp:extent cx="858283" cy="609600"/>
                  <wp:effectExtent l="19050" t="0" r="0" b="0"/>
                  <wp:docPr id="7195" name="Image 20" descr="E:\Documents PRO\Activités EPS\Recommandations\Icone\baign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Documents PRO\Activités EPS\Recommandations\Icone\baignade.jpg"/>
                          <pic:cNvPicPr>
                            <a:picLocks noChangeAspect="1" noChangeArrowheads="1"/>
                          </pic:cNvPicPr>
                        </pic:nvPicPr>
                        <pic:blipFill>
                          <a:blip r:embed="rId32"/>
                          <a:srcRect/>
                          <a:stretch>
                            <a:fillRect/>
                          </a:stretch>
                        </pic:blipFill>
                        <pic:spPr bwMode="auto">
                          <a:xfrm>
                            <a:off x="0" y="0"/>
                            <a:ext cx="857614" cy="609125"/>
                          </a:xfrm>
                          <a:prstGeom prst="rect">
                            <a:avLst/>
                          </a:prstGeom>
                          <a:noFill/>
                          <a:ln w="9525">
                            <a:noFill/>
                            <a:miter lim="800000"/>
                            <a:headEnd/>
                            <a:tailEnd/>
                          </a:ln>
                        </pic:spPr>
                      </pic:pic>
                    </a:graphicData>
                  </a:graphic>
                </wp:inline>
              </w:drawing>
            </w:r>
          </w:p>
        </w:tc>
      </w:tr>
    </w:tbl>
    <w:p w14:paraId="3D142644" w14:textId="77777777" w:rsidR="00CC1750" w:rsidRPr="005046A9" w:rsidRDefault="00CC1750" w:rsidP="00CC1750">
      <w:pPr>
        <w:rPr>
          <w:rFonts w:ascii="Arial" w:hAnsi="Arial" w:cs="Arial"/>
          <w:color w:val="FF0000"/>
          <w:sz w:val="24"/>
          <w:szCs w:val="24"/>
        </w:rPr>
      </w:pPr>
    </w:p>
    <w:tbl>
      <w:tblPr>
        <w:tblStyle w:val="Grilledutableau"/>
        <w:tblW w:w="10719" w:type="dxa"/>
        <w:tblInd w:w="-5" w:type="dxa"/>
        <w:tblLook w:val="04A0" w:firstRow="1" w:lastRow="0" w:firstColumn="1" w:lastColumn="0" w:noHBand="0" w:noVBand="1"/>
      </w:tblPr>
      <w:tblGrid>
        <w:gridCol w:w="1757"/>
        <w:gridCol w:w="1187"/>
        <w:gridCol w:w="1229"/>
        <w:gridCol w:w="1230"/>
        <w:gridCol w:w="1230"/>
        <w:gridCol w:w="880"/>
        <w:gridCol w:w="3206"/>
      </w:tblGrid>
      <w:tr w:rsidR="00CC1750" w14:paraId="5C6D4607" w14:textId="77777777" w:rsidTr="001674D5">
        <w:trPr>
          <w:trHeight w:val="397"/>
        </w:trPr>
        <w:tc>
          <w:tcPr>
            <w:tcW w:w="7513" w:type="dxa"/>
            <w:gridSpan w:val="6"/>
            <w:shd w:val="clear" w:color="auto" w:fill="DAEEF3" w:themeFill="accent5" w:themeFillTint="33"/>
            <w:vAlign w:val="center"/>
          </w:tcPr>
          <w:p w14:paraId="490CC1EA" w14:textId="77777777" w:rsidR="00CC1750" w:rsidRDefault="00CC1750"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206" w:type="dxa"/>
            <w:shd w:val="clear" w:color="auto" w:fill="FF0000"/>
            <w:vAlign w:val="center"/>
          </w:tcPr>
          <w:p w14:paraId="0978053A" w14:textId="77777777" w:rsidR="00CC1750" w:rsidRDefault="00CC1750" w:rsidP="001674D5">
            <w:pPr>
              <w:jc w:val="right"/>
              <w:rPr>
                <w:rFonts w:ascii="Arial" w:hAnsi="Arial" w:cs="Arial"/>
              </w:rPr>
            </w:pPr>
            <w:r w:rsidRPr="00C27C91">
              <w:rPr>
                <w:rFonts w:ascii="Arial" w:hAnsi="Arial" w:cs="Arial"/>
                <w:b/>
                <w:color w:val="FFFFFF" w:themeColor="background1"/>
              </w:rPr>
              <w:t xml:space="preserve">Taux d’encadrement </w:t>
            </w:r>
            <w:r>
              <w:rPr>
                <w:rFonts w:ascii="Arial" w:hAnsi="Arial" w:cs="Arial"/>
                <w:b/>
                <w:color w:val="FFFFFF" w:themeColor="background1"/>
              </w:rPr>
              <w:t>spécifique</w:t>
            </w:r>
            <w:r w:rsidRPr="00C27C91">
              <w:rPr>
                <w:rFonts w:ascii="Arial" w:hAnsi="Arial" w:cs="Arial"/>
                <w:color w:val="FFFFFF" w:themeColor="background1"/>
              </w:rPr>
              <w:t xml:space="preserve"> </w:t>
            </w:r>
          </w:p>
        </w:tc>
      </w:tr>
      <w:tr w:rsidR="00CC1750" w14:paraId="7C12F3BD" w14:textId="77777777" w:rsidTr="001674D5">
        <w:trPr>
          <w:trHeight w:val="313"/>
        </w:trPr>
        <w:tc>
          <w:tcPr>
            <w:tcW w:w="10719" w:type="dxa"/>
            <w:gridSpan w:val="7"/>
            <w:shd w:val="clear" w:color="auto" w:fill="auto"/>
            <w:vAlign w:val="center"/>
          </w:tcPr>
          <w:p w14:paraId="67247114" w14:textId="22A09E67" w:rsidR="00CC1750" w:rsidRPr="00EA45A6" w:rsidRDefault="004B4CC3" w:rsidP="001674D5">
            <w:pPr>
              <w:rPr>
                <w:rFonts w:ascii="Arial" w:hAnsi="Arial" w:cs="Arial"/>
                <w:b/>
                <w:sz w:val="22"/>
              </w:rPr>
            </w:pPr>
            <w:r>
              <w:rPr>
                <w:rFonts w:ascii="Arial" w:hAnsi="Arial" w:cs="Arial"/>
                <w:b/>
                <w:sz w:val="22"/>
              </w:rPr>
              <w:t>Sur autorisation spéciale du DASEN, consulter votre CPC/CPD EPS</w:t>
            </w:r>
          </w:p>
        </w:tc>
      </w:tr>
      <w:tr w:rsidR="00CC1750" w:rsidRPr="005046A9" w14:paraId="20C529FF" w14:textId="77777777" w:rsidTr="001674D5">
        <w:trPr>
          <w:trHeight w:val="699"/>
        </w:trPr>
        <w:tc>
          <w:tcPr>
            <w:tcW w:w="1757" w:type="dxa"/>
            <w:vAlign w:val="center"/>
          </w:tcPr>
          <w:p w14:paraId="7E1D93F1" w14:textId="77777777" w:rsidR="00CC1750" w:rsidRPr="006B0ED9" w:rsidRDefault="00CC1750" w:rsidP="001674D5">
            <w:pPr>
              <w:ind w:right="-70"/>
              <w:rPr>
                <w:rFonts w:ascii="Arial" w:hAnsi="Arial" w:cs="Arial"/>
              </w:rPr>
            </w:pPr>
            <w:r w:rsidRPr="006B0ED9">
              <w:rPr>
                <w:rFonts w:ascii="Arial" w:hAnsi="Arial" w:cs="Arial"/>
              </w:rPr>
              <w:t>Sécurité</w:t>
            </w:r>
          </w:p>
        </w:tc>
        <w:tc>
          <w:tcPr>
            <w:tcW w:w="8962" w:type="dxa"/>
            <w:gridSpan w:val="6"/>
            <w:vAlign w:val="center"/>
          </w:tcPr>
          <w:p w14:paraId="4FC16F2C" w14:textId="77777777" w:rsidR="00CC1750" w:rsidRPr="006B0ED9" w:rsidRDefault="00CC1750" w:rsidP="001674D5">
            <w:pPr>
              <w:pStyle w:val="Paragraphedeliste"/>
              <w:numPr>
                <w:ilvl w:val="0"/>
                <w:numId w:val="45"/>
              </w:numPr>
              <w:rPr>
                <w:rFonts w:ascii="Arial" w:hAnsi="Arial" w:cs="Arial"/>
                <w:szCs w:val="22"/>
              </w:rPr>
            </w:pPr>
            <w:r>
              <w:rPr>
                <w:rFonts w:ascii="Arial" w:hAnsi="Arial" w:cs="Arial"/>
              </w:rPr>
              <w:t>Seuls les élèves ayant réussi le test d’aisance aquatique sont autorisés à pratiquer l’activité.</w:t>
            </w:r>
          </w:p>
          <w:p w14:paraId="4AD2D71B" w14:textId="77777777" w:rsidR="00CC1750" w:rsidRPr="006B0ED9" w:rsidRDefault="00CC1750" w:rsidP="001674D5">
            <w:pPr>
              <w:pStyle w:val="Paragraphedeliste"/>
              <w:numPr>
                <w:ilvl w:val="0"/>
                <w:numId w:val="45"/>
              </w:numPr>
              <w:rPr>
                <w:rFonts w:ascii="Arial" w:hAnsi="Arial" w:cs="Arial"/>
                <w:szCs w:val="22"/>
              </w:rPr>
            </w:pPr>
            <w:r w:rsidRPr="00AB329E">
              <w:rPr>
                <w:rFonts w:ascii="Arial" w:hAnsi="Arial" w:cs="Arial"/>
                <w:szCs w:val="22"/>
              </w:rPr>
              <w:t>La surveillance doit être assurée par une personne titulaire du BEESAN, d’un BPJEPSAAN, du BNSSA ou par un MNS</w:t>
            </w:r>
            <w:r>
              <w:rPr>
                <w:rFonts w:ascii="Arial" w:hAnsi="Arial" w:cs="Arial"/>
                <w:szCs w:val="22"/>
              </w:rPr>
              <w:t>.</w:t>
            </w:r>
            <w:r w:rsidRPr="00AB329E">
              <w:rPr>
                <w:rFonts w:ascii="Arial" w:hAnsi="Arial" w:cs="Arial"/>
                <w:szCs w:val="22"/>
              </w:rPr>
              <w:t xml:space="preserve"> En cas d’absence de ce personnel, l’activité sera suspendue</w:t>
            </w:r>
            <w:r w:rsidRPr="001A4614">
              <w:rPr>
                <w:rFonts w:ascii="Arial" w:hAnsi="Arial" w:cs="Arial"/>
                <w:color w:val="FF0000"/>
                <w:szCs w:val="22"/>
              </w:rPr>
              <w:t>.</w:t>
            </w:r>
          </w:p>
          <w:p w14:paraId="159304C6" w14:textId="77777777" w:rsidR="00CC1750" w:rsidRPr="006B0ED9" w:rsidRDefault="00CC1750" w:rsidP="001674D5">
            <w:pPr>
              <w:pStyle w:val="Paragraphedeliste"/>
              <w:numPr>
                <w:ilvl w:val="0"/>
                <w:numId w:val="45"/>
              </w:numPr>
              <w:rPr>
                <w:rFonts w:ascii="Arial" w:hAnsi="Arial" w:cs="Arial"/>
                <w:szCs w:val="22"/>
              </w:rPr>
            </w:pPr>
            <w:r w:rsidRPr="00AB329E">
              <w:rPr>
                <w:rFonts w:ascii="Arial" w:hAnsi="Arial" w:cs="Arial"/>
                <w:szCs w:val="22"/>
              </w:rPr>
              <w:t>Connaissance du plan d’organisation de la surveillance et des secours (POSS).</w:t>
            </w:r>
          </w:p>
          <w:p w14:paraId="442ACADD" w14:textId="77777777" w:rsidR="00CC1750" w:rsidRDefault="00CC1750" w:rsidP="001674D5">
            <w:pPr>
              <w:pStyle w:val="Paragraphedeliste"/>
              <w:numPr>
                <w:ilvl w:val="0"/>
                <w:numId w:val="45"/>
              </w:numPr>
              <w:rPr>
                <w:rFonts w:ascii="Arial" w:hAnsi="Arial" w:cs="Arial"/>
                <w:szCs w:val="22"/>
              </w:rPr>
            </w:pPr>
            <w:r w:rsidRPr="00AB329E">
              <w:rPr>
                <w:rFonts w:ascii="Arial" w:hAnsi="Arial" w:cs="Arial"/>
                <w:szCs w:val="22"/>
              </w:rPr>
              <w:t>La zone de bain doit être matérialisée (par des bouées reliées par un filin pour les zones de baignade aménagées).</w:t>
            </w:r>
          </w:p>
          <w:p w14:paraId="38B55D32" w14:textId="77777777" w:rsidR="00CC1750" w:rsidRPr="006B0ED9" w:rsidRDefault="00CC1750" w:rsidP="001674D5">
            <w:pPr>
              <w:pStyle w:val="Paragraphedeliste"/>
              <w:numPr>
                <w:ilvl w:val="0"/>
                <w:numId w:val="45"/>
              </w:numPr>
              <w:rPr>
                <w:rFonts w:ascii="Arial" w:hAnsi="Arial" w:cs="Arial"/>
                <w:szCs w:val="22"/>
              </w:rPr>
            </w:pPr>
            <w:r w:rsidRPr="00AB329E">
              <w:rPr>
                <w:rFonts w:ascii="Arial" w:hAnsi="Arial" w:cs="Arial"/>
                <w:szCs w:val="22"/>
              </w:rPr>
              <w:t>La sécurité des élèves restés hors de l’eau doit être assurée par un adulte affecté explicitement à leur surveillance.</w:t>
            </w:r>
          </w:p>
        </w:tc>
      </w:tr>
      <w:tr w:rsidR="00CC1750" w:rsidRPr="005046A9" w14:paraId="2D2323E1" w14:textId="77777777" w:rsidTr="001674D5">
        <w:trPr>
          <w:trHeight w:val="1119"/>
        </w:trPr>
        <w:tc>
          <w:tcPr>
            <w:tcW w:w="1757" w:type="dxa"/>
            <w:shd w:val="clear" w:color="auto" w:fill="000000" w:themeFill="text1"/>
            <w:vAlign w:val="center"/>
          </w:tcPr>
          <w:p w14:paraId="46E8E584" w14:textId="77777777" w:rsidR="00CC1750" w:rsidRPr="00B65D2D" w:rsidRDefault="00CC1750" w:rsidP="001674D5">
            <w:pPr>
              <w:ind w:right="-70"/>
              <w:rPr>
                <w:rFonts w:ascii="Arial" w:hAnsi="Arial" w:cs="Arial"/>
                <w:b/>
                <w:color w:val="FFFFFF" w:themeColor="background1"/>
              </w:rPr>
            </w:pPr>
            <w:r w:rsidRPr="00B65D2D">
              <w:rPr>
                <w:rFonts w:ascii="Arial" w:hAnsi="Arial" w:cs="Arial"/>
                <w:b/>
                <w:color w:val="FFFFFF" w:themeColor="background1"/>
              </w:rPr>
              <w:t>Taux d’encadrement spécifique</w:t>
            </w:r>
          </w:p>
        </w:tc>
        <w:tc>
          <w:tcPr>
            <w:tcW w:w="8962" w:type="dxa"/>
            <w:gridSpan w:val="6"/>
            <w:vAlign w:val="center"/>
          </w:tcPr>
          <w:p w14:paraId="6FB9D689" w14:textId="77777777" w:rsidR="00CC1750" w:rsidRDefault="00CC1750" w:rsidP="001674D5">
            <w:pPr>
              <w:rPr>
                <w:rFonts w:ascii="Arial" w:hAnsi="Arial" w:cs="Arial"/>
                <w:szCs w:val="22"/>
              </w:rPr>
            </w:pPr>
            <w:r w:rsidRPr="00AA433E">
              <w:rPr>
                <w:rFonts w:ascii="Arial" w:hAnsi="Arial" w:cs="Arial"/>
                <w:szCs w:val="22"/>
                <w:u w:val="single"/>
              </w:rPr>
              <w:t>Maternelle</w:t>
            </w:r>
            <w:r w:rsidRPr="00AB329E">
              <w:rPr>
                <w:rFonts w:ascii="Arial" w:hAnsi="Arial" w:cs="Arial"/>
                <w:szCs w:val="22"/>
              </w:rPr>
              <w:t xml:space="preserve"> : </w:t>
            </w:r>
          </w:p>
          <w:p w14:paraId="476840F4" w14:textId="77777777" w:rsidR="00CC1750" w:rsidRDefault="00CC1750" w:rsidP="001674D5">
            <w:pPr>
              <w:rPr>
                <w:rFonts w:ascii="Arial" w:hAnsi="Arial" w:cs="Arial"/>
                <w:szCs w:val="22"/>
              </w:rPr>
            </w:pPr>
            <w:r>
              <w:rPr>
                <w:rFonts w:ascii="Arial" w:hAnsi="Arial" w:cs="Arial"/>
                <w:szCs w:val="22"/>
              </w:rPr>
              <w:t>U</w:t>
            </w:r>
            <w:r w:rsidRPr="00AB329E">
              <w:rPr>
                <w:rFonts w:ascii="Arial" w:hAnsi="Arial" w:cs="Arial"/>
                <w:szCs w:val="22"/>
              </w:rPr>
              <w:t>n adulte pour 5 élèves dans l’eau. Maximum de 20 élèves dans l'eau.</w:t>
            </w:r>
          </w:p>
          <w:p w14:paraId="05909BCC" w14:textId="77777777" w:rsidR="00CC1750" w:rsidRDefault="00CC1750" w:rsidP="001674D5">
            <w:pPr>
              <w:rPr>
                <w:rFonts w:ascii="Arial" w:hAnsi="Arial" w:cs="Arial"/>
                <w:szCs w:val="22"/>
              </w:rPr>
            </w:pPr>
            <w:r w:rsidRPr="00AA433E">
              <w:rPr>
                <w:rFonts w:ascii="Arial" w:hAnsi="Arial" w:cs="Arial"/>
                <w:szCs w:val="22"/>
                <w:u w:val="single"/>
              </w:rPr>
              <w:t>Élémentaire</w:t>
            </w:r>
            <w:r w:rsidRPr="00AB329E">
              <w:rPr>
                <w:rFonts w:ascii="Arial" w:hAnsi="Arial" w:cs="Arial"/>
                <w:szCs w:val="22"/>
              </w:rPr>
              <w:t xml:space="preserve"> : </w:t>
            </w:r>
          </w:p>
          <w:p w14:paraId="17B59BB5" w14:textId="77777777" w:rsidR="00CC1750" w:rsidRPr="00AB329E" w:rsidRDefault="00CC1750" w:rsidP="001674D5">
            <w:pPr>
              <w:rPr>
                <w:rFonts w:ascii="Arial" w:hAnsi="Arial" w:cs="Arial"/>
                <w:szCs w:val="22"/>
              </w:rPr>
            </w:pPr>
            <w:r>
              <w:rPr>
                <w:rFonts w:ascii="Arial" w:hAnsi="Arial" w:cs="Arial"/>
                <w:szCs w:val="22"/>
              </w:rPr>
              <w:t>U</w:t>
            </w:r>
            <w:r w:rsidRPr="00AB329E">
              <w:rPr>
                <w:rFonts w:ascii="Arial" w:hAnsi="Arial" w:cs="Arial"/>
                <w:szCs w:val="22"/>
              </w:rPr>
              <w:t>n adulte pour 8 élèves dans l’eau. Maximum de 40 élèves dans l'eau.</w:t>
            </w:r>
          </w:p>
        </w:tc>
      </w:tr>
      <w:tr w:rsidR="00CC1750" w:rsidRPr="00DA08BC" w14:paraId="0083B348" w14:textId="77777777" w:rsidTr="001674D5">
        <w:trPr>
          <w:trHeight w:val="397"/>
        </w:trPr>
        <w:tc>
          <w:tcPr>
            <w:tcW w:w="2944" w:type="dxa"/>
            <w:gridSpan w:val="2"/>
            <w:tcBorders>
              <w:right w:val="nil"/>
            </w:tcBorders>
            <w:shd w:val="clear" w:color="auto" w:fill="DAEEF3" w:themeFill="accent5" w:themeFillTint="33"/>
            <w:vAlign w:val="center"/>
          </w:tcPr>
          <w:p w14:paraId="38244043" w14:textId="77777777" w:rsidR="00CC1750" w:rsidRPr="00AB329E" w:rsidRDefault="00CC1750" w:rsidP="001674D5">
            <w:pPr>
              <w:ind w:left="72"/>
              <w:rPr>
                <w:rFonts w:ascii="Arial" w:hAnsi="Arial" w:cs="Arial"/>
                <w:sz w:val="22"/>
                <w:szCs w:val="22"/>
              </w:rPr>
            </w:pPr>
            <w:r w:rsidRPr="00AB329E">
              <w:rPr>
                <w:rFonts w:ascii="Arial" w:hAnsi="Arial" w:cs="Arial"/>
                <w:b/>
                <w:sz w:val="22"/>
              </w:rPr>
              <w:t xml:space="preserve">RECOMMANDATIONS       </w:t>
            </w:r>
          </w:p>
        </w:tc>
        <w:tc>
          <w:tcPr>
            <w:tcW w:w="1229" w:type="dxa"/>
            <w:tcBorders>
              <w:left w:val="nil"/>
              <w:right w:val="nil"/>
            </w:tcBorders>
            <w:shd w:val="clear" w:color="auto" w:fill="DAEEF3" w:themeFill="accent5" w:themeFillTint="33"/>
            <w:vAlign w:val="center"/>
          </w:tcPr>
          <w:p w14:paraId="61C215CA" w14:textId="77777777" w:rsidR="00CC1750" w:rsidRPr="00AB329E" w:rsidRDefault="00CC1750" w:rsidP="001674D5">
            <w:pPr>
              <w:ind w:left="74"/>
              <w:jc w:val="center"/>
              <w:rPr>
                <w:rFonts w:ascii="Arial" w:hAnsi="Arial" w:cs="Arial"/>
                <w:b/>
                <w:sz w:val="22"/>
                <w:szCs w:val="22"/>
              </w:rPr>
            </w:pPr>
            <w:r w:rsidRPr="00AB329E">
              <w:rPr>
                <w:rFonts w:ascii="Arial" w:hAnsi="Arial" w:cs="Arial"/>
                <w:b/>
              </w:rPr>
              <w:t xml:space="preserve">C1  </w:t>
            </w:r>
            <w:r w:rsidRPr="00AB329E">
              <w:rPr>
                <w:rFonts w:ascii="Arial" w:hAnsi="Arial" w:cs="Arial"/>
                <w:b/>
                <w:sz w:val="26"/>
                <w:szCs w:val="26"/>
              </w:rPr>
              <w:sym w:font="Wingdings 2" w:char="F054"/>
            </w:r>
          </w:p>
        </w:tc>
        <w:tc>
          <w:tcPr>
            <w:tcW w:w="1230" w:type="dxa"/>
            <w:tcBorders>
              <w:left w:val="nil"/>
              <w:right w:val="nil"/>
            </w:tcBorders>
            <w:shd w:val="clear" w:color="auto" w:fill="DAEEF3" w:themeFill="accent5" w:themeFillTint="33"/>
            <w:vAlign w:val="center"/>
          </w:tcPr>
          <w:p w14:paraId="6DCAE336" w14:textId="77777777" w:rsidR="00CC1750" w:rsidRPr="00AB329E" w:rsidRDefault="00CC1750" w:rsidP="001674D5">
            <w:pPr>
              <w:ind w:left="74"/>
              <w:jc w:val="center"/>
              <w:rPr>
                <w:rFonts w:ascii="Arial" w:hAnsi="Arial" w:cs="Arial"/>
                <w:b/>
                <w:sz w:val="22"/>
                <w:szCs w:val="22"/>
              </w:rPr>
            </w:pPr>
            <w:r w:rsidRPr="00AB329E">
              <w:rPr>
                <w:rFonts w:ascii="Arial" w:hAnsi="Arial" w:cs="Arial"/>
                <w:b/>
              </w:rPr>
              <w:t xml:space="preserve">C2  </w:t>
            </w:r>
            <w:r w:rsidRPr="00AB329E">
              <w:rPr>
                <w:rFonts w:ascii="Arial" w:hAnsi="Arial" w:cs="Arial"/>
                <w:b/>
                <w:sz w:val="26"/>
                <w:szCs w:val="26"/>
              </w:rPr>
              <w:sym w:font="Wingdings 2" w:char="F054"/>
            </w:r>
          </w:p>
        </w:tc>
        <w:tc>
          <w:tcPr>
            <w:tcW w:w="1230" w:type="dxa"/>
            <w:tcBorders>
              <w:left w:val="nil"/>
              <w:right w:val="nil"/>
            </w:tcBorders>
            <w:shd w:val="clear" w:color="auto" w:fill="DAEEF3" w:themeFill="accent5" w:themeFillTint="33"/>
            <w:vAlign w:val="center"/>
          </w:tcPr>
          <w:p w14:paraId="1B7B7FFC" w14:textId="77777777" w:rsidR="00CC1750" w:rsidRPr="00AB329E" w:rsidRDefault="00CC1750" w:rsidP="001674D5">
            <w:pPr>
              <w:ind w:left="74"/>
              <w:jc w:val="center"/>
              <w:rPr>
                <w:rFonts w:ascii="Arial" w:hAnsi="Arial" w:cs="Arial"/>
                <w:b/>
                <w:sz w:val="22"/>
                <w:szCs w:val="22"/>
              </w:rPr>
            </w:pPr>
            <w:r w:rsidRPr="00AB329E">
              <w:rPr>
                <w:rFonts w:ascii="Arial" w:hAnsi="Arial" w:cs="Arial"/>
                <w:b/>
              </w:rPr>
              <w:t xml:space="preserve">C3  </w:t>
            </w:r>
            <w:r w:rsidRPr="00AB329E">
              <w:rPr>
                <w:rFonts w:ascii="Arial" w:hAnsi="Arial" w:cs="Arial"/>
                <w:b/>
                <w:sz w:val="26"/>
                <w:szCs w:val="26"/>
              </w:rPr>
              <w:sym w:font="Wingdings 2" w:char="F054"/>
            </w:r>
          </w:p>
        </w:tc>
        <w:tc>
          <w:tcPr>
            <w:tcW w:w="4086" w:type="dxa"/>
            <w:gridSpan w:val="2"/>
            <w:tcBorders>
              <w:left w:val="nil"/>
            </w:tcBorders>
            <w:shd w:val="clear" w:color="auto" w:fill="DAEEF3" w:themeFill="accent5" w:themeFillTint="33"/>
          </w:tcPr>
          <w:p w14:paraId="6BE9B9A4" w14:textId="77777777" w:rsidR="00CC1750" w:rsidRPr="00AB329E" w:rsidRDefault="00CC1750" w:rsidP="001674D5">
            <w:pPr>
              <w:rPr>
                <w:rFonts w:ascii="Arial" w:hAnsi="Arial" w:cs="Arial"/>
              </w:rPr>
            </w:pPr>
          </w:p>
        </w:tc>
      </w:tr>
      <w:tr w:rsidR="00CC1750" w:rsidRPr="005046A9" w14:paraId="1C2FFD5C" w14:textId="77777777" w:rsidTr="001674D5">
        <w:trPr>
          <w:trHeight w:val="426"/>
        </w:trPr>
        <w:tc>
          <w:tcPr>
            <w:tcW w:w="1757" w:type="dxa"/>
            <w:vAlign w:val="center"/>
          </w:tcPr>
          <w:p w14:paraId="57817772" w14:textId="77777777" w:rsidR="00CC1750" w:rsidRPr="00B17361" w:rsidRDefault="00CC1750" w:rsidP="001674D5">
            <w:pPr>
              <w:ind w:right="-70"/>
              <w:rPr>
                <w:rFonts w:ascii="Arial" w:hAnsi="Arial" w:cs="Arial"/>
              </w:rPr>
            </w:pPr>
            <w:r w:rsidRPr="00B17361">
              <w:rPr>
                <w:rFonts w:ascii="Arial" w:hAnsi="Arial" w:cs="Arial"/>
              </w:rPr>
              <w:t>Lieux d’activité</w:t>
            </w:r>
          </w:p>
        </w:tc>
        <w:tc>
          <w:tcPr>
            <w:tcW w:w="8962" w:type="dxa"/>
            <w:gridSpan w:val="6"/>
            <w:vAlign w:val="center"/>
          </w:tcPr>
          <w:p w14:paraId="1CD0234A"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De manière très ponctuelle, une baignade peut être organisée au cours d’une sortie, elle doit avoir été autorisée par le directeur d'école.</w:t>
            </w:r>
          </w:p>
          <w:p w14:paraId="77E688C6"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Elle se déroule dans les piscines et les baignades aménagées et surveillées.</w:t>
            </w:r>
          </w:p>
          <w:p w14:paraId="621A0B4A"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Toute baignade en cours d’eau ou dans les lacs de montagne est interdite.</w:t>
            </w:r>
          </w:p>
        </w:tc>
      </w:tr>
    </w:tbl>
    <w:p w14:paraId="78178657" w14:textId="77777777" w:rsidR="00CC1750" w:rsidRDefault="00CC1750" w:rsidP="00CC1750"/>
    <w:p w14:paraId="3989A23B" w14:textId="77777777" w:rsidR="00CC1750" w:rsidRDefault="00CC1750" w:rsidP="00CC1750"/>
    <w:tbl>
      <w:tblPr>
        <w:tblStyle w:val="Grilledutableau"/>
        <w:tblW w:w="10714" w:type="dxa"/>
        <w:tblLayout w:type="fixed"/>
        <w:tblLook w:val="04A0" w:firstRow="1" w:lastRow="0" w:firstColumn="1" w:lastColumn="0" w:noHBand="0" w:noVBand="1"/>
      </w:tblPr>
      <w:tblGrid>
        <w:gridCol w:w="1757"/>
        <w:gridCol w:w="8957"/>
      </w:tblGrid>
      <w:tr w:rsidR="00CC1750" w:rsidRPr="005046A9" w14:paraId="13B5DB36" w14:textId="77777777" w:rsidTr="001674D5">
        <w:trPr>
          <w:trHeight w:val="1820"/>
        </w:trPr>
        <w:tc>
          <w:tcPr>
            <w:tcW w:w="1757" w:type="dxa"/>
            <w:vAlign w:val="center"/>
          </w:tcPr>
          <w:p w14:paraId="70217730" w14:textId="77777777" w:rsidR="00CC1750" w:rsidRPr="00B17361" w:rsidRDefault="00CC1750" w:rsidP="001674D5">
            <w:pPr>
              <w:ind w:right="-70"/>
              <w:rPr>
                <w:rFonts w:ascii="Arial" w:hAnsi="Arial" w:cs="Arial"/>
              </w:rPr>
            </w:pPr>
            <w:r w:rsidRPr="00B17361">
              <w:rPr>
                <w:rFonts w:ascii="Arial" w:hAnsi="Arial" w:cs="Arial"/>
              </w:rPr>
              <w:t>Sécurité</w:t>
            </w:r>
          </w:p>
        </w:tc>
        <w:tc>
          <w:tcPr>
            <w:tcW w:w="8957" w:type="dxa"/>
            <w:vAlign w:val="center"/>
          </w:tcPr>
          <w:p w14:paraId="4EE670C3"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Compter régulièrement les élèves, avant, pendant et lors de la sortie de l’eau.</w:t>
            </w:r>
          </w:p>
          <w:p w14:paraId="7980BA49"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Être particulièrement vigilant lors des activités ludiques qui ont souvent un caractère désordonné, contrairement aux activités d’apprentissage.</w:t>
            </w:r>
          </w:p>
          <w:p w14:paraId="5A776D5E"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Ne pas se baigner dans une eau trop froide, ne pas prolonger la durée du bain au-delà de 15 min pour une température de 18°.</w:t>
            </w:r>
          </w:p>
          <w:p w14:paraId="32AB89E3" w14:textId="77777777" w:rsidR="00CC1750" w:rsidRDefault="00CC1750" w:rsidP="001674D5">
            <w:pPr>
              <w:numPr>
                <w:ilvl w:val="0"/>
                <w:numId w:val="20"/>
              </w:numPr>
              <w:ind w:left="355" w:hanging="283"/>
              <w:rPr>
                <w:rFonts w:ascii="Arial" w:hAnsi="Arial" w:cs="Arial"/>
                <w:szCs w:val="22"/>
              </w:rPr>
            </w:pPr>
            <w:r w:rsidRPr="00AB329E">
              <w:rPr>
                <w:rFonts w:ascii="Arial" w:hAnsi="Arial" w:cs="Arial"/>
                <w:szCs w:val="22"/>
              </w:rPr>
              <w:t>Ne pas entrer dans l’eau par plongeon surtout après une exposition prolongée au soleil.</w:t>
            </w:r>
          </w:p>
          <w:p w14:paraId="79D5A207" w14:textId="77777777" w:rsidR="00CC1750" w:rsidRPr="00AB329E" w:rsidRDefault="00CC1750" w:rsidP="001674D5">
            <w:pPr>
              <w:numPr>
                <w:ilvl w:val="0"/>
                <w:numId w:val="20"/>
              </w:numPr>
              <w:ind w:left="355" w:hanging="283"/>
              <w:rPr>
                <w:rFonts w:ascii="Arial" w:hAnsi="Arial" w:cs="Arial"/>
                <w:szCs w:val="22"/>
              </w:rPr>
            </w:pPr>
            <w:r>
              <w:rPr>
                <w:rFonts w:ascii="Arial" w:hAnsi="Arial" w:cs="Arial"/>
                <w:szCs w:val="22"/>
              </w:rPr>
              <w:t>Etablir la liste des élève présents.</w:t>
            </w:r>
          </w:p>
        </w:tc>
      </w:tr>
      <w:tr w:rsidR="00CC1750" w:rsidRPr="005046A9" w14:paraId="6ACB1FFE" w14:textId="77777777" w:rsidTr="001674D5">
        <w:tc>
          <w:tcPr>
            <w:tcW w:w="1757" w:type="dxa"/>
            <w:vAlign w:val="center"/>
          </w:tcPr>
          <w:p w14:paraId="42A7530D" w14:textId="77777777" w:rsidR="00CC1750" w:rsidRPr="00B17361" w:rsidRDefault="00CC1750" w:rsidP="001674D5">
            <w:pPr>
              <w:ind w:right="-70"/>
              <w:rPr>
                <w:rFonts w:ascii="Arial" w:hAnsi="Arial" w:cs="Arial"/>
              </w:rPr>
            </w:pPr>
            <w:r w:rsidRPr="00B17361">
              <w:rPr>
                <w:rFonts w:ascii="Arial" w:hAnsi="Arial" w:cs="Arial"/>
              </w:rPr>
              <w:t>Conditions matérielles</w:t>
            </w:r>
          </w:p>
        </w:tc>
        <w:tc>
          <w:tcPr>
            <w:tcW w:w="8957" w:type="dxa"/>
            <w:vAlign w:val="center"/>
          </w:tcPr>
          <w:p w14:paraId="2829E88D"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Les lieux choisis pour la baignade doivent présenter les conditions satisfaisantes de sécurité.</w:t>
            </w:r>
          </w:p>
        </w:tc>
      </w:tr>
      <w:tr w:rsidR="00CC1750" w:rsidRPr="005046A9" w14:paraId="64F3E26D" w14:textId="77777777" w:rsidTr="001674D5">
        <w:trPr>
          <w:trHeight w:val="1796"/>
        </w:trPr>
        <w:tc>
          <w:tcPr>
            <w:tcW w:w="1757" w:type="dxa"/>
            <w:vAlign w:val="center"/>
          </w:tcPr>
          <w:p w14:paraId="0D974B03" w14:textId="77777777" w:rsidR="00CC1750" w:rsidRPr="00B17361" w:rsidRDefault="00CC1750" w:rsidP="001674D5">
            <w:pPr>
              <w:ind w:right="-70"/>
              <w:rPr>
                <w:rFonts w:ascii="Arial" w:hAnsi="Arial" w:cs="Arial"/>
              </w:rPr>
            </w:pPr>
            <w:r w:rsidRPr="00B17361">
              <w:rPr>
                <w:rFonts w:ascii="Arial" w:hAnsi="Arial" w:cs="Arial"/>
              </w:rPr>
              <w:t>Proposition d’organisation pédagogique</w:t>
            </w:r>
          </w:p>
        </w:tc>
        <w:tc>
          <w:tcPr>
            <w:tcW w:w="8957" w:type="dxa"/>
            <w:vAlign w:val="center"/>
          </w:tcPr>
          <w:p w14:paraId="00256FC3" w14:textId="77777777" w:rsidR="00CC1750" w:rsidRPr="00AB329E" w:rsidRDefault="00CC1750" w:rsidP="001674D5">
            <w:pPr>
              <w:numPr>
                <w:ilvl w:val="0"/>
                <w:numId w:val="20"/>
              </w:numPr>
              <w:ind w:left="355" w:hanging="283"/>
              <w:rPr>
                <w:rFonts w:ascii="Arial" w:hAnsi="Arial" w:cs="Arial"/>
                <w:szCs w:val="22"/>
              </w:rPr>
            </w:pPr>
            <w:r w:rsidRPr="00AB329E">
              <w:rPr>
                <w:rFonts w:ascii="Arial" w:hAnsi="Arial" w:cs="Arial"/>
                <w:szCs w:val="22"/>
              </w:rPr>
              <w:t>La sécurité ne tient pas uniquement aux conditions externes d</w:t>
            </w:r>
            <w:r>
              <w:rPr>
                <w:rFonts w:ascii="Arial" w:hAnsi="Arial" w:cs="Arial"/>
                <w:szCs w:val="22"/>
              </w:rPr>
              <w:t xml:space="preserve">e surveillance. Les enseignants sont présents au bord du bassin ou de la baignade. Ils </w:t>
            </w:r>
            <w:r w:rsidRPr="00AB329E">
              <w:rPr>
                <w:rFonts w:ascii="Arial" w:hAnsi="Arial" w:cs="Arial"/>
                <w:szCs w:val="22"/>
              </w:rPr>
              <w:t>veilleront à mettre en place des situations propres à limiter les risques et à en faire prendre conscience aux élèves, notamment à travers :</w:t>
            </w:r>
          </w:p>
          <w:p w14:paraId="373D2BC3" w14:textId="77777777" w:rsidR="00CC1750" w:rsidRPr="00AB329E" w:rsidRDefault="00CC1750" w:rsidP="001674D5">
            <w:pPr>
              <w:pStyle w:val="Paragraphedeliste"/>
              <w:numPr>
                <w:ilvl w:val="0"/>
                <w:numId w:val="22"/>
              </w:numPr>
              <w:ind w:left="639" w:hanging="284"/>
              <w:rPr>
                <w:rFonts w:ascii="Arial" w:hAnsi="Arial" w:cs="Arial"/>
                <w:szCs w:val="22"/>
              </w:rPr>
            </w:pPr>
            <w:r w:rsidRPr="00AB329E">
              <w:rPr>
                <w:rFonts w:ascii="Arial" w:hAnsi="Arial" w:cs="Arial"/>
                <w:szCs w:val="22"/>
              </w:rPr>
              <w:t>Le balisage des espaces ;</w:t>
            </w:r>
          </w:p>
          <w:p w14:paraId="40C499DA" w14:textId="77777777" w:rsidR="00CC1750" w:rsidRPr="00AB329E" w:rsidRDefault="00CC1750" w:rsidP="001674D5">
            <w:pPr>
              <w:pStyle w:val="Paragraphedeliste"/>
              <w:numPr>
                <w:ilvl w:val="0"/>
                <w:numId w:val="22"/>
              </w:numPr>
              <w:ind w:left="639" w:hanging="284"/>
              <w:rPr>
                <w:rFonts w:ascii="Arial" w:hAnsi="Arial" w:cs="Arial"/>
                <w:szCs w:val="22"/>
              </w:rPr>
            </w:pPr>
            <w:r w:rsidRPr="00AB329E">
              <w:rPr>
                <w:rFonts w:ascii="Arial" w:hAnsi="Arial" w:cs="Arial"/>
                <w:szCs w:val="22"/>
              </w:rPr>
              <w:t>Les entrées et les sorties de la zone de bain ;</w:t>
            </w:r>
          </w:p>
          <w:p w14:paraId="514F2965" w14:textId="77777777" w:rsidR="00CC1750" w:rsidRPr="00691ACA" w:rsidRDefault="00CC1750" w:rsidP="001674D5">
            <w:pPr>
              <w:pStyle w:val="Paragraphedeliste"/>
              <w:numPr>
                <w:ilvl w:val="0"/>
                <w:numId w:val="22"/>
              </w:numPr>
              <w:ind w:left="639" w:hanging="284"/>
              <w:rPr>
                <w:rFonts w:ascii="Arial" w:hAnsi="Arial" w:cs="Arial"/>
                <w:szCs w:val="22"/>
              </w:rPr>
            </w:pPr>
            <w:r w:rsidRPr="00AB329E">
              <w:rPr>
                <w:rFonts w:ascii="Arial" w:hAnsi="Arial" w:cs="Arial"/>
                <w:szCs w:val="22"/>
              </w:rPr>
              <w:t>Les déplacements sur les plages et dans les espaces de circulation.</w:t>
            </w:r>
          </w:p>
        </w:tc>
      </w:tr>
    </w:tbl>
    <w:p w14:paraId="7B426E86" w14:textId="77777777" w:rsidR="00CC1750" w:rsidRDefault="00CC1750" w:rsidP="00CC1750">
      <w:pPr>
        <w:rPr>
          <w:rFonts w:ascii="Arial" w:hAnsi="Arial" w:cs="Arial"/>
          <w:sz w:val="24"/>
          <w:szCs w:val="24"/>
        </w:rPr>
      </w:pPr>
    </w:p>
    <w:p w14:paraId="6A2E22EF" w14:textId="77777777" w:rsidR="00CC1750" w:rsidRDefault="00CC1750" w:rsidP="00CC1750">
      <w:pPr>
        <w:rPr>
          <w:rFonts w:ascii="Arial" w:hAnsi="Arial" w:cs="Arial"/>
          <w:sz w:val="24"/>
          <w:szCs w:val="24"/>
        </w:rPr>
      </w:pPr>
    </w:p>
    <w:p w14:paraId="025F888B" w14:textId="77777777" w:rsidR="00CC1750" w:rsidRDefault="00CC1750" w:rsidP="00CC1750">
      <w:pPr>
        <w:rPr>
          <w:rFonts w:ascii="Arial" w:hAnsi="Arial" w:cs="Arial"/>
          <w:sz w:val="24"/>
          <w:szCs w:val="24"/>
        </w:rPr>
      </w:pPr>
    </w:p>
    <w:p w14:paraId="4CAE96D0" w14:textId="77777777" w:rsidR="00CC1750" w:rsidRDefault="00CC1750" w:rsidP="00CC1750">
      <w:pPr>
        <w:rPr>
          <w:rFonts w:ascii="Arial" w:hAnsi="Arial" w:cs="Arial"/>
          <w:sz w:val="24"/>
          <w:szCs w:val="24"/>
        </w:rPr>
      </w:pPr>
    </w:p>
    <w:p w14:paraId="0692D921" w14:textId="77777777" w:rsidR="00CC1750" w:rsidRDefault="00CC1750" w:rsidP="00CC1750">
      <w:pPr>
        <w:rPr>
          <w:rFonts w:ascii="Arial" w:hAnsi="Arial" w:cs="Arial"/>
          <w:sz w:val="24"/>
          <w:szCs w:val="24"/>
        </w:rPr>
      </w:pPr>
    </w:p>
    <w:p w14:paraId="08A6C2FE" w14:textId="77777777" w:rsidR="00CC1750" w:rsidRDefault="00CC1750" w:rsidP="00CC1750">
      <w:pPr>
        <w:rPr>
          <w:rFonts w:ascii="Arial" w:hAnsi="Arial" w:cs="Arial"/>
          <w:sz w:val="24"/>
          <w:szCs w:val="24"/>
        </w:rPr>
      </w:pPr>
    </w:p>
    <w:p w14:paraId="2DD1281C" w14:textId="77777777" w:rsidR="00CC1750" w:rsidRDefault="00CC1750" w:rsidP="00CC1750">
      <w:pPr>
        <w:rPr>
          <w:rFonts w:ascii="Arial" w:hAnsi="Arial" w:cs="Arial"/>
          <w:sz w:val="24"/>
          <w:szCs w:val="24"/>
        </w:rPr>
      </w:pPr>
    </w:p>
    <w:p w14:paraId="329661F9" w14:textId="77777777" w:rsidR="00CC1750" w:rsidRDefault="00CC1750" w:rsidP="00CC1750">
      <w:pPr>
        <w:rPr>
          <w:rFonts w:ascii="Arial" w:hAnsi="Arial" w:cs="Arial"/>
          <w:sz w:val="24"/>
          <w:szCs w:val="24"/>
        </w:rPr>
      </w:pPr>
    </w:p>
    <w:p w14:paraId="09D55073" w14:textId="77777777" w:rsidR="00CC1750" w:rsidRDefault="00CC1750" w:rsidP="00CC1750">
      <w:pPr>
        <w:rPr>
          <w:rFonts w:ascii="Arial" w:hAnsi="Arial" w:cs="Arial"/>
          <w:sz w:val="24"/>
          <w:szCs w:val="24"/>
        </w:rPr>
      </w:pPr>
    </w:p>
    <w:p w14:paraId="4D6076BD" w14:textId="77777777" w:rsidR="00CC1750" w:rsidRDefault="00CC1750" w:rsidP="00CC1750">
      <w:pPr>
        <w:rPr>
          <w:rFonts w:ascii="Arial" w:hAnsi="Arial" w:cs="Arial"/>
          <w:sz w:val="24"/>
          <w:szCs w:val="24"/>
        </w:rPr>
      </w:pPr>
    </w:p>
    <w:p w14:paraId="1815BB10" w14:textId="77777777" w:rsidR="00CC1750" w:rsidRDefault="00CC1750" w:rsidP="00CC1750">
      <w:pPr>
        <w:rPr>
          <w:rFonts w:ascii="Arial" w:hAnsi="Arial" w:cs="Arial"/>
          <w:sz w:val="24"/>
          <w:szCs w:val="24"/>
        </w:rPr>
      </w:pPr>
    </w:p>
    <w:p w14:paraId="26DEAB41" w14:textId="77777777" w:rsidR="00CC1750" w:rsidRDefault="00CC1750" w:rsidP="00CC1750">
      <w:pPr>
        <w:rPr>
          <w:rFonts w:ascii="Arial" w:hAnsi="Arial" w:cs="Arial"/>
          <w:sz w:val="24"/>
          <w:szCs w:val="24"/>
        </w:rPr>
      </w:pPr>
    </w:p>
    <w:p w14:paraId="486C0D5C" w14:textId="77777777" w:rsidR="00CC1750" w:rsidRDefault="00CC1750" w:rsidP="00CC1750">
      <w:pPr>
        <w:rPr>
          <w:rFonts w:ascii="Arial" w:hAnsi="Arial" w:cs="Arial"/>
          <w:sz w:val="24"/>
          <w:szCs w:val="24"/>
        </w:rPr>
      </w:pPr>
    </w:p>
    <w:p w14:paraId="3CA4B0AD" w14:textId="77777777" w:rsidR="00CC1750" w:rsidRDefault="00CC1750" w:rsidP="00CC1750">
      <w:pPr>
        <w:rPr>
          <w:rFonts w:ascii="Arial" w:hAnsi="Arial" w:cs="Arial"/>
          <w:sz w:val="24"/>
          <w:szCs w:val="24"/>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1"/>
        <w:gridCol w:w="1015"/>
        <w:gridCol w:w="1228"/>
        <w:gridCol w:w="1229"/>
        <w:gridCol w:w="2250"/>
        <w:gridCol w:w="1251"/>
        <w:gridCol w:w="1813"/>
        <w:gridCol w:w="115"/>
      </w:tblGrid>
      <w:tr w:rsidR="00CC1750" w:rsidRPr="00F006AF" w14:paraId="3302A833" w14:textId="77777777" w:rsidTr="001674D5">
        <w:trPr>
          <w:trHeight w:val="1134"/>
        </w:trPr>
        <w:tc>
          <w:tcPr>
            <w:tcW w:w="1928" w:type="dxa"/>
            <w:gridSpan w:val="2"/>
            <w:vAlign w:val="center"/>
          </w:tcPr>
          <w:p w14:paraId="4645D60B" w14:textId="77777777" w:rsidR="00CC1750" w:rsidRDefault="00CC1750" w:rsidP="001674D5">
            <w:pPr>
              <w:jc w:val="center"/>
              <w:rPr>
                <w:rFonts w:ascii="Arial" w:hAnsi="Arial" w:cs="Arial"/>
                <w:sz w:val="22"/>
                <w:szCs w:val="22"/>
              </w:rPr>
            </w:pPr>
            <w:r>
              <w:rPr>
                <w:rFonts w:ascii="Arial" w:hAnsi="Arial" w:cs="Arial"/>
              </w:rPr>
              <w:br w:type="page"/>
            </w:r>
            <w:r>
              <w:rPr>
                <w:rFonts w:ascii="Arial" w:hAnsi="Arial" w:cs="Arial"/>
              </w:rPr>
              <w:br w:type="page"/>
            </w:r>
            <w:r>
              <w:rPr>
                <w:rFonts w:ascii="Arial" w:hAnsi="Arial" w:cs="Arial"/>
                <w:noProof/>
                <w:sz w:val="22"/>
                <w:szCs w:val="22"/>
              </w:rPr>
              <w:drawing>
                <wp:anchor distT="0" distB="0" distL="114300" distR="114300" simplePos="0" relativeHeight="252049408" behindDoc="1" locked="0" layoutInCell="1" allowOverlap="1" wp14:anchorId="008E36F5" wp14:editId="6ADF1331">
                  <wp:simplePos x="0" y="0"/>
                  <wp:positionH relativeFrom="column">
                    <wp:posOffset>-203200</wp:posOffset>
                  </wp:positionH>
                  <wp:positionV relativeFrom="margin">
                    <wp:posOffset>-30480</wp:posOffset>
                  </wp:positionV>
                  <wp:extent cx="2595880" cy="850900"/>
                  <wp:effectExtent l="0" t="0" r="0" b="6350"/>
                  <wp:wrapNone/>
                  <wp:docPr id="7219" name="Image 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rPr>
              <w:br w:type="page"/>
            </w:r>
            <w:r>
              <w:rPr>
                <w:rFonts w:ascii="Arial" w:hAnsi="Arial" w:cs="Arial"/>
                <w:sz w:val="24"/>
                <w:szCs w:val="24"/>
              </w:rPr>
              <w:br w:type="page"/>
            </w:r>
          </w:p>
          <w:p w14:paraId="00314D6D" w14:textId="77777777" w:rsidR="00CC1750" w:rsidRPr="00F006AF" w:rsidRDefault="00CC1750" w:rsidP="001674D5">
            <w:pPr>
              <w:jc w:val="center"/>
              <w:rPr>
                <w:rFonts w:ascii="Arial" w:hAnsi="Arial" w:cs="Arial"/>
                <w:sz w:val="22"/>
                <w:szCs w:val="22"/>
              </w:rPr>
            </w:pPr>
          </w:p>
        </w:tc>
        <w:tc>
          <w:tcPr>
            <w:tcW w:w="6973" w:type="dxa"/>
            <w:gridSpan w:val="5"/>
            <w:vAlign w:val="center"/>
          </w:tcPr>
          <w:p w14:paraId="7E73F183" w14:textId="77777777" w:rsidR="00CC1750" w:rsidRPr="00F006AF" w:rsidRDefault="00CC1750" w:rsidP="001674D5">
            <w:pPr>
              <w:ind w:left="1079"/>
              <w:jc w:val="center"/>
              <w:rPr>
                <w:rFonts w:ascii="Arial" w:hAnsi="Arial" w:cs="Arial"/>
                <w:sz w:val="22"/>
                <w:szCs w:val="22"/>
              </w:rPr>
            </w:pPr>
            <w:r>
              <w:rPr>
                <w:rFonts w:ascii="Arial" w:hAnsi="Arial" w:cs="Arial"/>
                <w:b/>
                <w:sz w:val="28"/>
                <w:szCs w:val="22"/>
              </w:rPr>
              <w:t>STAND UP PADDLE</w:t>
            </w:r>
          </w:p>
        </w:tc>
        <w:tc>
          <w:tcPr>
            <w:tcW w:w="1928" w:type="dxa"/>
            <w:gridSpan w:val="2"/>
            <w:vAlign w:val="center"/>
          </w:tcPr>
          <w:p w14:paraId="41052128" w14:textId="77777777" w:rsidR="00CC1750" w:rsidRDefault="00CC1750" w:rsidP="001674D5">
            <w:pPr>
              <w:rPr>
                <w:rFonts w:ascii="Arial" w:hAnsi="Arial" w:cs="Arial"/>
                <w:sz w:val="22"/>
                <w:szCs w:val="22"/>
              </w:rPr>
            </w:pPr>
            <w:r>
              <w:rPr>
                <w:noProof/>
              </w:rPr>
              <w:drawing>
                <wp:inline distT="0" distB="0" distL="0" distR="0" wp14:anchorId="0AF035DE" wp14:editId="3C4F366D">
                  <wp:extent cx="838200" cy="782598"/>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47395" cy="791183"/>
                          </a:xfrm>
                          <a:prstGeom prst="rect">
                            <a:avLst/>
                          </a:prstGeom>
                          <a:noFill/>
                          <a:ln>
                            <a:noFill/>
                          </a:ln>
                        </pic:spPr>
                      </pic:pic>
                    </a:graphicData>
                  </a:graphic>
                </wp:inline>
              </w:drawing>
            </w:r>
          </w:p>
          <w:p w14:paraId="7CD5D96A" w14:textId="77777777" w:rsidR="00CC1750" w:rsidRPr="00DC08B8" w:rsidRDefault="00CC1750" w:rsidP="001674D5">
            <w:pPr>
              <w:rPr>
                <w:rFonts w:ascii="Arial" w:hAnsi="Arial" w:cs="Arial"/>
                <w:sz w:val="22"/>
                <w:szCs w:val="22"/>
              </w:rPr>
            </w:pPr>
          </w:p>
        </w:tc>
      </w:tr>
      <w:tr w:rsidR="00CC1750" w14:paraId="3D0E282F"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7650" w:type="dxa"/>
            <w:gridSpan w:val="6"/>
            <w:shd w:val="clear" w:color="auto" w:fill="DAEEF3" w:themeFill="accent5" w:themeFillTint="33"/>
            <w:vAlign w:val="center"/>
          </w:tcPr>
          <w:p w14:paraId="07FB8D90" w14:textId="77777777" w:rsidR="00CC1750" w:rsidRDefault="00CC1750"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58728967" w14:textId="77777777" w:rsidR="00CC1750" w:rsidRDefault="00CC1750" w:rsidP="001674D5">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CC1750" w14:paraId="1ECD96DE"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10714" w:type="dxa"/>
            <w:gridSpan w:val="9"/>
            <w:shd w:val="clear" w:color="auto" w:fill="auto"/>
            <w:vAlign w:val="center"/>
          </w:tcPr>
          <w:p w14:paraId="7D840739" w14:textId="77777777"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63285EE6" w14:textId="73ED9BEF" w:rsidR="00CC1750" w:rsidRPr="00EA45A6" w:rsidRDefault="00CC1750" w:rsidP="001674D5">
            <w:pPr>
              <w:rPr>
                <w:rFonts w:ascii="Arial" w:hAnsi="Arial" w:cs="Arial"/>
                <w:b/>
                <w:sz w:val="22"/>
              </w:rPr>
            </w:pPr>
          </w:p>
        </w:tc>
      </w:tr>
      <w:tr w:rsidR="00CC1750" w14:paraId="58AD6E37"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7" w:type="dxa"/>
            <w:vAlign w:val="center"/>
          </w:tcPr>
          <w:p w14:paraId="5021790C" w14:textId="77777777" w:rsidR="00CC1750" w:rsidRPr="00F006AF" w:rsidRDefault="00CC1750" w:rsidP="001674D5">
            <w:pPr>
              <w:ind w:right="-70"/>
              <w:rPr>
                <w:rFonts w:ascii="Arial" w:hAnsi="Arial" w:cs="Arial"/>
                <w:sz w:val="22"/>
                <w:szCs w:val="22"/>
              </w:rPr>
            </w:pPr>
            <w:r w:rsidRPr="000E2EC2">
              <w:rPr>
                <w:rFonts w:ascii="Arial" w:hAnsi="Arial" w:cs="Arial"/>
              </w:rPr>
              <w:t>Sécurité</w:t>
            </w:r>
          </w:p>
        </w:tc>
        <w:tc>
          <w:tcPr>
            <w:tcW w:w="8957" w:type="dxa"/>
            <w:gridSpan w:val="8"/>
          </w:tcPr>
          <w:p w14:paraId="2F2D9641" w14:textId="77777777" w:rsidR="00CC1750" w:rsidRDefault="00CC1750" w:rsidP="001674D5">
            <w:pPr>
              <w:pStyle w:val="Paragraphedeliste"/>
              <w:numPr>
                <w:ilvl w:val="0"/>
                <w:numId w:val="44"/>
              </w:numPr>
              <w:rPr>
                <w:rFonts w:ascii="Arial" w:hAnsi="Arial" w:cs="Arial"/>
              </w:rPr>
            </w:pPr>
            <w:r w:rsidRPr="00BC483B">
              <w:rPr>
                <w:rFonts w:ascii="Arial" w:hAnsi="Arial" w:cs="Arial"/>
              </w:rPr>
              <w:t>Prévoir un bateau de sécurité pour 10 embarcations.</w:t>
            </w:r>
          </w:p>
          <w:p w14:paraId="02EA0DBD" w14:textId="77777777" w:rsidR="00CC1750" w:rsidRDefault="00CC1750" w:rsidP="001674D5">
            <w:pPr>
              <w:pStyle w:val="Paragraphedeliste"/>
              <w:numPr>
                <w:ilvl w:val="0"/>
                <w:numId w:val="44"/>
              </w:numPr>
              <w:rPr>
                <w:rFonts w:ascii="Arial" w:hAnsi="Arial" w:cs="Arial"/>
              </w:rPr>
            </w:pPr>
            <w:r>
              <w:rPr>
                <w:rFonts w:ascii="Arial" w:hAnsi="Arial" w:cs="Arial"/>
              </w:rPr>
              <w:t>Le</w:t>
            </w:r>
            <w:r w:rsidRPr="004A5271">
              <w:rPr>
                <w:rFonts w:ascii="Arial" w:hAnsi="Arial" w:cs="Arial"/>
              </w:rPr>
              <w:t xml:space="preserve"> port du gilet de sauvetage attaché correctement est obligatoire (élèves et personnel d’encadrement) ; les gilets doivent être homologués et contrôlés périodiquement</w:t>
            </w:r>
            <w:r>
              <w:rPr>
                <w:rFonts w:ascii="Arial" w:hAnsi="Arial" w:cs="Arial"/>
              </w:rPr>
              <w:t>.</w:t>
            </w:r>
          </w:p>
          <w:p w14:paraId="681DC222" w14:textId="77777777" w:rsidR="00CC1750" w:rsidRPr="00BC483B" w:rsidRDefault="00CC1750" w:rsidP="001674D5">
            <w:pPr>
              <w:pStyle w:val="Paragraphedeliste"/>
              <w:numPr>
                <w:ilvl w:val="0"/>
                <w:numId w:val="44"/>
              </w:numPr>
              <w:rPr>
                <w:rFonts w:ascii="Arial" w:hAnsi="Arial" w:cs="Arial"/>
              </w:rPr>
            </w:pPr>
            <w:r>
              <w:rPr>
                <w:rFonts w:ascii="Arial" w:hAnsi="Arial" w:cs="Arial"/>
              </w:rPr>
              <w:t>Seuls les élèves ayant réussi le test d’aisance aquatique sont autorisés à pratiquer l’activité.</w:t>
            </w:r>
          </w:p>
        </w:tc>
      </w:tr>
      <w:tr w:rsidR="00CC1750" w:rsidRPr="00DA08BC" w14:paraId="4BF1E97A"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gridSpan w:val="3"/>
            <w:tcBorders>
              <w:right w:val="nil"/>
            </w:tcBorders>
            <w:shd w:val="clear" w:color="auto" w:fill="DAEEF3" w:themeFill="accent5" w:themeFillTint="33"/>
            <w:vAlign w:val="center"/>
          </w:tcPr>
          <w:p w14:paraId="106A18FD" w14:textId="77777777" w:rsidR="00CC1750" w:rsidRPr="00DA08BC" w:rsidRDefault="00CC1750" w:rsidP="001674D5">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514D4FB1"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1DF71278"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2250" w:type="dxa"/>
            <w:tcBorders>
              <w:left w:val="nil"/>
              <w:right w:val="nil"/>
            </w:tcBorders>
            <w:shd w:val="clear" w:color="auto" w:fill="DAEEF3" w:themeFill="accent5" w:themeFillTint="33"/>
            <w:vAlign w:val="center"/>
          </w:tcPr>
          <w:p w14:paraId="2A8C3EEA"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C</w:t>
            </w:r>
            <w:r>
              <w:rPr>
                <w:rFonts w:ascii="Arial" w:hAnsi="Arial" w:cs="Arial"/>
                <w:b/>
                <w:color w:val="000000" w:themeColor="text1"/>
              </w:rPr>
              <w:t>E2-CM1-CM2</w:t>
            </w:r>
            <w:r w:rsidRPr="00DA08BC">
              <w:rPr>
                <w:rFonts w:ascii="Arial" w:hAnsi="Arial" w:cs="Arial"/>
                <w:b/>
                <w:color w:val="000000" w:themeColor="text1"/>
              </w:rPr>
              <w:t xml:space="preserve">  </w:t>
            </w:r>
            <w:r w:rsidRPr="00DA08BC">
              <w:rPr>
                <w:rFonts w:ascii="Arial" w:hAnsi="Arial" w:cs="Arial"/>
                <w:b/>
                <w:color w:val="000000" w:themeColor="text1"/>
                <w:sz w:val="26"/>
                <w:szCs w:val="26"/>
              </w:rPr>
              <w:sym w:font="Wingdings 2" w:char="F054"/>
            </w:r>
          </w:p>
        </w:tc>
        <w:tc>
          <w:tcPr>
            <w:tcW w:w="3064" w:type="dxa"/>
            <w:gridSpan w:val="3"/>
            <w:tcBorders>
              <w:left w:val="nil"/>
            </w:tcBorders>
            <w:shd w:val="clear" w:color="auto" w:fill="DAEEF3" w:themeFill="accent5" w:themeFillTint="33"/>
          </w:tcPr>
          <w:p w14:paraId="61566F1F" w14:textId="77777777" w:rsidR="00CC1750" w:rsidRPr="00DA08BC" w:rsidRDefault="00CC1750" w:rsidP="001674D5">
            <w:pPr>
              <w:rPr>
                <w:rFonts w:ascii="Arial" w:hAnsi="Arial" w:cs="Arial"/>
                <w:color w:val="000000" w:themeColor="text1"/>
              </w:rPr>
            </w:pPr>
          </w:p>
        </w:tc>
      </w:tr>
      <w:tr w:rsidR="00CC1750" w14:paraId="408FC70D"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7" w:type="dxa"/>
            <w:vAlign w:val="center"/>
          </w:tcPr>
          <w:p w14:paraId="1A96D8C5" w14:textId="77777777" w:rsidR="00CC1750" w:rsidRPr="000E2EC2" w:rsidRDefault="00CC1750" w:rsidP="001674D5">
            <w:pPr>
              <w:ind w:right="-70"/>
              <w:rPr>
                <w:rFonts w:ascii="Arial" w:hAnsi="Arial" w:cs="Arial"/>
              </w:rPr>
            </w:pPr>
            <w:r w:rsidRPr="000E2EC2">
              <w:rPr>
                <w:rFonts w:ascii="Arial" w:hAnsi="Arial" w:cs="Arial"/>
              </w:rPr>
              <w:t>Lieux d’activités</w:t>
            </w:r>
          </w:p>
        </w:tc>
        <w:tc>
          <w:tcPr>
            <w:tcW w:w="8957" w:type="dxa"/>
            <w:gridSpan w:val="8"/>
          </w:tcPr>
          <w:p w14:paraId="2806C32D" w14:textId="77777777" w:rsidR="00CC1750" w:rsidRPr="004A5271" w:rsidRDefault="00CC1750" w:rsidP="001674D5">
            <w:pPr>
              <w:numPr>
                <w:ilvl w:val="0"/>
                <w:numId w:val="20"/>
              </w:numPr>
              <w:ind w:left="355" w:hanging="283"/>
              <w:rPr>
                <w:rFonts w:ascii="Arial" w:hAnsi="Arial" w:cs="Arial"/>
                <w:szCs w:val="22"/>
              </w:rPr>
            </w:pPr>
            <w:r w:rsidRPr="004A5271">
              <w:rPr>
                <w:rFonts w:ascii="Arial" w:hAnsi="Arial" w:cs="Arial"/>
                <w:szCs w:val="22"/>
              </w:rPr>
              <w:t xml:space="preserve">L’activité se pratique sur </w:t>
            </w:r>
            <w:r>
              <w:rPr>
                <w:rFonts w:ascii="Arial" w:hAnsi="Arial" w:cs="Arial"/>
                <w:szCs w:val="22"/>
              </w:rPr>
              <w:t>des sites connus et structurés.</w:t>
            </w:r>
          </w:p>
          <w:p w14:paraId="267A655F" w14:textId="77777777" w:rsidR="00CC1750" w:rsidRPr="004A5271" w:rsidRDefault="00CC1750" w:rsidP="001674D5">
            <w:pPr>
              <w:numPr>
                <w:ilvl w:val="0"/>
                <w:numId w:val="20"/>
              </w:numPr>
              <w:ind w:left="355" w:hanging="283"/>
              <w:rPr>
                <w:rFonts w:ascii="Arial" w:hAnsi="Arial" w:cs="Arial"/>
                <w:szCs w:val="22"/>
              </w:rPr>
            </w:pPr>
            <w:r>
              <w:rPr>
                <w:rFonts w:ascii="Arial" w:hAnsi="Arial" w:cs="Arial"/>
                <w:szCs w:val="22"/>
              </w:rPr>
              <w:t>B</w:t>
            </w:r>
            <w:r w:rsidRPr="004A5271">
              <w:rPr>
                <w:rFonts w:ascii="Arial" w:hAnsi="Arial" w:cs="Arial"/>
                <w:szCs w:val="22"/>
              </w:rPr>
              <w:t>ase agréée (</w:t>
            </w:r>
            <w:r>
              <w:rPr>
                <w:rFonts w:ascii="Arial" w:hAnsi="Arial" w:cs="Arial"/>
              </w:rPr>
              <w:t>SDJES</w:t>
            </w:r>
            <w:r>
              <w:rPr>
                <w:rFonts w:ascii="Arial" w:hAnsi="Arial" w:cs="Arial"/>
                <w:szCs w:val="22"/>
              </w:rPr>
              <w:t>)</w:t>
            </w:r>
            <w:r w:rsidRPr="004A5271">
              <w:rPr>
                <w:rFonts w:ascii="Arial" w:hAnsi="Arial" w:cs="Arial"/>
                <w:szCs w:val="22"/>
              </w:rPr>
              <w:t xml:space="preserve"> conventionnée avec la DSDEN, présence d’un </w:t>
            </w:r>
            <w:r>
              <w:rPr>
                <w:rFonts w:ascii="Arial" w:hAnsi="Arial" w:cs="Arial"/>
                <w:szCs w:val="22"/>
              </w:rPr>
              <w:t>professionnel de l’activité réputé agréé obligatoire</w:t>
            </w:r>
            <w:r w:rsidRPr="004A5271">
              <w:rPr>
                <w:rFonts w:ascii="Arial" w:hAnsi="Arial" w:cs="Arial"/>
                <w:szCs w:val="22"/>
              </w:rPr>
              <w:t>.</w:t>
            </w:r>
          </w:p>
        </w:tc>
      </w:tr>
      <w:tr w:rsidR="00CC1750" w14:paraId="29459F6B"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7" w:type="dxa"/>
            <w:vAlign w:val="center"/>
          </w:tcPr>
          <w:p w14:paraId="66D419E2" w14:textId="77777777" w:rsidR="00CC1750" w:rsidRPr="000E2EC2" w:rsidRDefault="00CC1750" w:rsidP="001674D5">
            <w:pPr>
              <w:ind w:right="-70"/>
              <w:rPr>
                <w:rFonts w:ascii="Arial" w:hAnsi="Arial" w:cs="Arial"/>
              </w:rPr>
            </w:pPr>
            <w:r w:rsidRPr="000E2EC2">
              <w:rPr>
                <w:rFonts w:ascii="Arial" w:hAnsi="Arial" w:cs="Arial"/>
              </w:rPr>
              <w:t>Sécurité</w:t>
            </w:r>
          </w:p>
        </w:tc>
        <w:tc>
          <w:tcPr>
            <w:tcW w:w="8957" w:type="dxa"/>
            <w:gridSpan w:val="8"/>
          </w:tcPr>
          <w:p w14:paraId="71F1DCF9" w14:textId="77777777" w:rsidR="00CC1750" w:rsidRPr="004A5271" w:rsidRDefault="00CC1750" w:rsidP="001674D5">
            <w:pPr>
              <w:numPr>
                <w:ilvl w:val="0"/>
                <w:numId w:val="20"/>
              </w:numPr>
              <w:ind w:left="355" w:hanging="283"/>
              <w:rPr>
                <w:rFonts w:ascii="Arial" w:hAnsi="Arial" w:cs="Arial"/>
                <w:szCs w:val="22"/>
              </w:rPr>
            </w:pPr>
            <w:r w:rsidRPr="004A5271">
              <w:rPr>
                <w:rFonts w:ascii="Arial" w:hAnsi="Arial" w:cs="Arial"/>
                <w:szCs w:val="22"/>
              </w:rPr>
              <w:t>Veiller aux conditions météorologiques (v</w:t>
            </w:r>
            <w:r>
              <w:rPr>
                <w:rFonts w:ascii="Arial" w:hAnsi="Arial" w:cs="Arial"/>
                <w:szCs w:val="22"/>
              </w:rPr>
              <w:t>ent, visibilité, température…).</w:t>
            </w:r>
          </w:p>
          <w:p w14:paraId="66B72F8B" w14:textId="77777777" w:rsidR="00CC1750" w:rsidRDefault="00CC1750" w:rsidP="001674D5">
            <w:pPr>
              <w:numPr>
                <w:ilvl w:val="0"/>
                <w:numId w:val="20"/>
              </w:numPr>
              <w:ind w:left="355" w:hanging="283"/>
              <w:rPr>
                <w:rFonts w:ascii="Arial" w:hAnsi="Arial" w:cs="Arial"/>
                <w:szCs w:val="22"/>
              </w:rPr>
            </w:pPr>
            <w:r w:rsidRPr="004A5271">
              <w:rPr>
                <w:rFonts w:ascii="Arial" w:hAnsi="Arial" w:cs="Arial"/>
                <w:szCs w:val="22"/>
              </w:rPr>
              <w:t>S’assurer de l’état du matériel pour le bon déroulement de l’activité</w:t>
            </w:r>
            <w:r>
              <w:rPr>
                <w:rFonts w:ascii="Arial" w:hAnsi="Arial" w:cs="Arial"/>
                <w:szCs w:val="22"/>
              </w:rPr>
              <w:t>.</w:t>
            </w:r>
          </w:p>
          <w:p w14:paraId="1CA7E7B3" w14:textId="77777777" w:rsidR="00CC1750" w:rsidRPr="004A5271" w:rsidRDefault="00CC1750" w:rsidP="001674D5">
            <w:pPr>
              <w:numPr>
                <w:ilvl w:val="0"/>
                <w:numId w:val="20"/>
              </w:numPr>
              <w:ind w:left="355" w:hanging="283"/>
              <w:rPr>
                <w:rFonts w:ascii="Arial" w:hAnsi="Arial" w:cs="Arial"/>
                <w:szCs w:val="22"/>
              </w:rPr>
            </w:pPr>
            <w:proofErr w:type="spellStart"/>
            <w:r>
              <w:rPr>
                <w:rFonts w:ascii="Arial" w:hAnsi="Arial" w:cs="Arial"/>
                <w:szCs w:val="22"/>
              </w:rPr>
              <w:t>Leash</w:t>
            </w:r>
            <w:proofErr w:type="spellEnd"/>
            <w:r>
              <w:rPr>
                <w:rFonts w:ascii="Arial" w:hAnsi="Arial" w:cs="Arial"/>
                <w:szCs w:val="22"/>
              </w:rPr>
              <w:t xml:space="preserve"> (lien entre planche et pratiquant) en place.</w:t>
            </w:r>
          </w:p>
          <w:p w14:paraId="70708FB2" w14:textId="77777777" w:rsidR="00CC1750" w:rsidRPr="004A5271" w:rsidRDefault="00CC1750" w:rsidP="001674D5">
            <w:pPr>
              <w:numPr>
                <w:ilvl w:val="0"/>
                <w:numId w:val="20"/>
              </w:numPr>
              <w:ind w:left="355" w:hanging="283"/>
              <w:rPr>
                <w:rFonts w:ascii="Arial" w:hAnsi="Arial" w:cs="Arial"/>
                <w:szCs w:val="22"/>
              </w:rPr>
            </w:pPr>
            <w:r w:rsidRPr="004A5271">
              <w:rPr>
                <w:rFonts w:ascii="Arial" w:hAnsi="Arial" w:cs="Arial"/>
              </w:rPr>
              <w:t>Établi</w:t>
            </w:r>
            <w:r>
              <w:rPr>
                <w:rFonts w:ascii="Arial" w:hAnsi="Arial" w:cs="Arial"/>
              </w:rPr>
              <w:t>r la liste des élèves présents.</w:t>
            </w:r>
          </w:p>
        </w:tc>
      </w:tr>
      <w:tr w:rsidR="00CC1750" w14:paraId="0F574376"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7" w:type="dxa"/>
            <w:vAlign w:val="center"/>
          </w:tcPr>
          <w:p w14:paraId="6F019A2B" w14:textId="77777777" w:rsidR="00CC1750" w:rsidRPr="000E2EC2" w:rsidRDefault="00CC1750" w:rsidP="001674D5">
            <w:pPr>
              <w:ind w:right="-70"/>
              <w:rPr>
                <w:rFonts w:ascii="Arial" w:hAnsi="Arial" w:cs="Arial"/>
              </w:rPr>
            </w:pPr>
            <w:r w:rsidRPr="000E2EC2">
              <w:rPr>
                <w:rFonts w:ascii="Arial" w:hAnsi="Arial" w:cs="Arial"/>
              </w:rPr>
              <w:t>Conditions matérielles</w:t>
            </w:r>
          </w:p>
        </w:tc>
        <w:tc>
          <w:tcPr>
            <w:tcW w:w="8957" w:type="dxa"/>
            <w:gridSpan w:val="8"/>
          </w:tcPr>
          <w:p w14:paraId="2B845CB5" w14:textId="77777777" w:rsidR="00CC1750" w:rsidRDefault="00CC1750" w:rsidP="001674D5">
            <w:pPr>
              <w:numPr>
                <w:ilvl w:val="0"/>
                <w:numId w:val="20"/>
              </w:numPr>
              <w:ind w:left="355" w:hanging="283"/>
              <w:rPr>
                <w:rFonts w:ascii="Arial" w:hAnsi="Arial" w:cs="Arial"/>
                <w:szCs w:val="22"/>
              </w:rPr>
            </w:pPr>
            <w:r w:rsidRPr="004A5271">
              <w:rPr>
                <w:rFonts w:ascii="Arial" w:hAnsi="Arial" w:cs="Arial"/>
                <w:szCs w:val="22"/>
              </w:rPr>
              <w:t>Matériel adapté à l’âge et au niveau des élèves</w:t>
            </w:r>
            <w:r>
              <w:rPr>
                <w:rFonts w:ascii="Arial" w:hAnsi="Arial" w:cs="Arial"/>
                <w:szCs w:val="22"/>
              </w:rPr>
              <w:t> </w:t>
            </w:r>
          </w:p>
          <w:p w14:paraId="0FE5539D" w14:textId="77777777" w:rsidR="00CC1750" w:rsidRPr="00EC4FC4" w:rsidRDefault="00CC1750" w:rsidP="001674D5">
            <w:pPr>
              <w:numPr>
                <w:ilvl w:val="0"/>
                <w:numId w:val="20"/>
              </w:numPr>
              <w:ind w:left="355" w:hanging="283"/>
              <w:rPr>
                <w:rFonts w:ascii="Arial" w:hAnsi="Arial" w:cs="Arial"/>
                <w:szCs w:val="22"/>
              </w:rPr>
            </w:pPr>
            <w:r>
              <w:rPr>
                <w:rFonts w:ascii="Arial" w:hAnsi="Arial" w:cs="Arial"/>
                <w:szCs w:val="22"/>
              </w:rPr>
              <w:t>V</w:t>
            </w:r>
            <w:r w:rsidRPr="00EC4FC4">
              <w:rPr>
                <w:rFonts w:ascii="Arial" w:hAnsi="Arial" w:cs="Arial"/>
                <w:szCs w:val="22"/>
              </w:rPr>
              <w:t>êtements de rechange, serviette.</w:t>
            </w:r>
          </w:p>
          <w:p w14:paraId="6BC568ED" w14:textId="77777777" w:rsidR="00CC1750" w:rsidRPr="004A5271" w:rsidRDefault="00CC1750" w:rsidP="001674D5">
            <w:pPr>
              <w:numPr>
                <w:ilvl w:val="0"/>
                <w:numId w:val="20"/>
              </w:numPr>
              <w:ind w:left="355" w:hanging="283"/>
              <w:rPr>
                <w:rFonts w:ascii="Arial" w:hAnsi="Arial" w:cs="Arial"/>
                <w:szCs w:val="22"/>
              </w:rPr>
            </w:pPr>
            <w:r>
              <w:rPr>
                <w:rFonts w:ascii="Arial" w:hAnsi="Arial" w:cs="Arial"/>
                <w:szCs w:val="22"/>
              </w:rPr>
              <w:t>B</w:t>
            </w:r>
            <w:r w:rsidRPr="004A5271">
              <w:rPr>
                <w:rFonts w:ascii="Arial" w:hAnsi="Arial" w:cs="Arial"/>
                <w:szCs w:val="22"/>
              </w:rPr>
              <w:t>oissons et aliments énergétiques.</w:t>
            </w:r>
          </w:p>
        </w:tc>
      </w:tr>
      <w:tr w:rsidR="00CC1750" w14:paraId="14752657" w14:textId="77777777" w:rsidTr="00167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6"/>
        </w:trPr>
        <w:tc>
          <w:tcPr>
            <w:tcW w:w="1757" w:type="dxa"/>
            <w:vAlign w:val="center"/>
          </w:tcPr>
          <w:p w14:paraId="21C3C6FB" w14:textId="77777777" w:rsidR="00CC1750" w:rsidRPr="000E2EC2" w:rsidRDefault="00CC1750" w:rsidP="001674D5">
            <w:pPr>
              <w:ind w:right="-70"/>
              <w:rPr>
                <w:rFonts w:ascii="Arial" w:hAnsi="Arial" w:cs="Arial"/>
              </w:rPr>
            </w:pPr>
            <w:r w:rsidRPr="000E2EC2">
              <w:rPr>
                <w:rFonts w:ascii="Arial" w:hAnsi="Arial" w:cs="Arial"/>
              </w:rPr>
              <w:t>Proposition d’organisation pédagogique</w:t>
            </w:r>
          </w:p>
        </w:tc>
        <w:tc>
          <w:tcPr>
            <w:tcW w:w="8957" w:type="dxa"/>
            <w:gridSpan w:val="8"/>
            <w:vAlign w:val="center"/>
          </w:tcPr>
          <w:p w14:paraId="6EB55F1A" w14:textId="77777777" w:rsidR="00CC1750" w:rsidRPr="004A5271" w:rsidRDefault="00CC1750" w:rsidP="001674D5">
            <w:pPr>
              <w:numPr>
                <w:ilvl w:val="0"/>
                <w:numId w:val="20"/>
              </w:numPr>
              <w:ind w:left="355" w:hanging="283"/>
              <w:rPr>
                <w:rFonts w:ascii="Arial" w:hAnsi="Arial" w:cs="Arial"/>
                <w:szCs w:val="22"/>
              </w:rPr>
            </w:pPr>
            <w:r w:rsidRPr="004A5271">
              <w:rPr>
                <w:rFonts w:ascii="Arial" w:hAnsi="Arial" w:cs="Arial"/>
                <w:szCs w:val="22"/>
              </w:rPr>
              <w:t>Connaître l’espace d’évolution et organiser les apprentissages : groupes, regroupement, rôle des intervenants …</w:t>
            </w:r>
          </w:p>
          <w:p w14:paraId="3F0E5312" w14:textId="77777777" w:rsidR="00CC1750" w:rsidRPr="004A5271" w:rsidRDefault="00CC1750" w:rsidP="001674D5">
            <w:pPr>
              <w:numPr>
                <w:ilvl w:val="0"/>
                <w:numId w:val="20"/>
              </w:numPr>
              <w:ind w:left="355" w:hanging="283"/>
              <w:rPr>
                <w:rFonts w:ascii="Arial" w:hAnsi="Arial" w:cs="Arial"/>
                <w:szCs w:val="22"/>
              </w:rPr>
            </w:pPr>
            <w:r w:rsidRPr="004A5271">
              <w:rPr>
                <w:rFonts w:ascii="Arial" w:hAnsi="Arial" w:cs="Arial"/>
                <w:szCs w:val="22"/>
              </w:rPr>
              <w:t>Prévoir les espaces d</w:t>
            </w:r>
            <w:r>
              <w:rPr>
                <w:rFonts w:ascii="Arial" w:hAnsi="Arial" w:cs="Arial"/>
                <w:szCs w:val="22"/>
              </w:rPr>
              <w:t>’action des différents groupes.</w:t>
            </w:r>
          </w:p>
          <w:p w14:paraId="23959F4D" w14:textId="77777777" w:rsidR="00CC1750" w:rsidRPr="004A5271" w:rsidRDefault="00CC1750" w:rsidP="001674D5">
            <w:pPr>
              <w:numPr>
                <w:ilvl w:val="0"/>
                <w:numId w:val="20"/>
              </w:numPr>
              <w:ind w:left="355" w:hanging="283"/>
              <w:rPr>
                <w:rFonts w:ascii="Arial" w:hAnsi="Arial" w:cs="Arial"/>
                <w:szCs w:val="22"/>
              </w:rPr>
            </w:pPr>
            <w:r>
              <w:rPr>
                <w:rFonts w:ascii="Arial" w:hAnsi="Arial" w:cs="Arial"/>
                <w:szCs w:val="22"/>
              </w:rPr>
              <w:t>L</w:t>
            </w:r>
            <w:r w:rsidRPr="004A5271">
              <w:rPr>
                <w:rFonts w:ascii="Arial" w:hAnsi="Arial" w:cs="Arial"/>
                <w:szCs w:val="22"/>
              </w:rPr>
              <w:t>e placement du bateau de sécurité doit permettre une intervention rapide pour récupérer les élèves en premier lieu</w:t>
            </w:r>
            <w:r>
              <w:rPr>
                <w:rFonts w:ascii="Arial" w:hAnsi="Arial" w:cs="Arial"/>
                <w:szCs w:val="22"/>
              </w:rPr>
              <w:t>.</w:t>
            </w:r>
          </w:p>
          <w:p w14:paraId="3E0D0492" w14:textId="77777777" w:rsidR="00CC1750" w:rsidRPr="004A5271" w:rsidRDefault="00CC1750" w:rsidP="001674D5">
            <w:pPr>
              <w:numPr>
                <w:ilvl w:val="0"/>
                <w:numId w:val="20"/>
              </w:numPr>
              <w:ind w:left="355" w:hanging="283"/>
              <w:rPr>
                <w:rFonts w:ascii="Arial" w:hAnsi="Arial" w:cs="Arial"/>
                <w:szCs w:val="22"/>
              </w:rPr>
            </w:pPr>
            <w:r>
              <w:rPr>
                <w:rFonts w:ascii="Arial" w:hAnsi="Arial" w:cs="Arial"/>
                <w:szCs w:val="22"/>
              </w:rPr>
              <w:t>O</w:t>
            </w:r>
            <w:r w:rsidRPr="004A5271">
              <w:rPr>
                <w:rFonts w:ascii="Arial" w:hAnsi="Arial" w:cs="Arial"/>
                <w:szCs w:val="22"/>
              </w:rPr>
              <w:t>rganiser les regroupements : signal, mode, lieu…</w:t>
            </w:r>
          </w:p>
        </w:tc>
      </w:tr>
    </w:tbl>
    <w:p w14:paraId="6D4C8E27" w14:textId="77777777" w:rsidR="00CC1750" w:rsidRDefault="00CC1750" w:rsidP="00CC1750"/>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CC1750" w:rsidRPr="00F006AF" w14:paraId="4813801A" w14:textId="77777777" w:rsidTr="001674D5">
        <w:trPr>
          <w:trHeight w:val="1134"/>
        </w:trPr>
        <w:tc>
          <w:tcPr>
            <w:tcW w:w="1928" w:type="dxa"/>
            <w:vAlign w:val="center"/>
          </w:tcPr>
          <w:p w14:paraId="2E745261" w14:textId="77777777" w:rsidR="00CC1750" w:rsidRPr="00F006AF" w:rsidRDefault="00CC1750" w:rsidP="001674D5">
            <w:pPr>
              <w:jc w:val="center"/>
              <w:rPr>
                <w:rFonts w:ascii="Arial" w:hAnsi="Arial" w:cs="Arial"/>
                <w:sz w:val="22"/>
                <w:szCs w:val="22"/>
              </w:rPr>
            </w:pPr>
            <w:r>
              <w:rPr>
                <w:rFonts w:ascii="Arial" w:hAnsi="Arial" w:cs="Arial"/>
                <w:noProof/>
                <w:sz w:val="22"/>
                <w:szCs w:val="22"/>
              </w:rPr>
              <w:drawing>
                <wp:anchor distT="0" distB="0" distL="114300" distR="114300" simplePos="0" relativeHeight="252051456" behindDoc="1" locked="0" layoutInCell="1" allowOverlap="1" wp14:anchorId="651E74DC" wp14:editId="5C7618C0">
                  <wp:simplePos x="0" y="0"/>
                  <wp:positionH relativeFrom="column">
                    <wp:posOffset>-68580</wp:posOffset>
                  </wp:positionH>
                  <wp:positionV relativeFrom="margin">
                    <wp:posOffset>-134620</wp:posOffset>
                  </wp:positionV>
                  <wp:extent cx="2595880" cy="850900"/>
                  <wp:effectExtent l="0" t="0" r="0" b="635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6AF">
              <w:rPr>
                <w:rFonts w:ascii="Arial" w:hAnsi="Arial" w:cs="Arial"/>
              </w:rPr>
              <w:br w:type="page"/>
            </w:r>
          </w:p>
        </w:tc>
        <w:tc>
          <w:tcPr>
            <w:tcW w:w="6973" w:type="dxa"/>
            <w:vAlign w:val="center"/>
          </w:tcPr>
          <w:p w14:paraId="3F891DA4" w14:textId="77777777" w:rsidR="00CC1750" w:rsidRPr="00351843" w:rsidRDefault="00CC1750" w:rsidP="001674D5">
            <w:pPr>
              <w:ind w:left="654"/>
              <w:jc w:val="center"/>
              <w:rPr>
                <w:rFonts w:ascii="Arial" w:hAnsi="Arial" w:cs="Arial"/>
                <w:b/>
                <w:sz w:val="22"/>
                <w:szCs w:val="22"/>
              </w:rPr>
            </w:pPr>
            <w:r w:rsidRPr="00351843">
              <w:rPr>
                <w:rFonts w:ascii="Arial" w:hAnsi="Arial" w:cs="Arial"/>
                <w:b/>
                <w:sz w:val="28"/>
                <w:szCs w:val="22"/>
              </w:rPr>
              <w:t>AVIRON</w:t>
            </w:r>
          </w:p>
        </w:tc>
        <w:tc>
          <w:tcPr>
            <w:tcW w:w="1928" w:type="dxa"/>
            <w:vAlign w:val="center"/>
          </w:tcPr>
          <w:p w14:paraId="0A430495" w14:textId="77777777" w:rsidR="00CC1750" w:rsidRPr="00F006AF" w:rsidRDefault="00CC1750" w:rsidP="001674D5">
            <w:pPr>
              <w:jc w:val="center"/>
              <w:rPr>
                <w:rFonts w:ascii="Arial" w:hAnsi="Arial" w:cs="Arial"/>
                <w:sz w:val="22"/>
                <w:szCs w:val="22"/>
              </w:rPr>
            </w:pPr>
            <w:r>
              <w:rPr>
                <w:rFonts w:ascii="Arial" w:hAnsi="Arial" w:cs="Arial"/>
                <w:noProof/>
                <w:sz w:val="22"/>
                <w:szCs w:val="22"/>
              </w:rPr>
              <w:drawing>
                <wp:inline distT="0" distB="0" distL="0" distR="0" wp14:anchorId="39A06F1E" wp14:editId="5AD3A4EB">
                  <wp:extent cx="1056487" cy="776324"/>
                  <wp:effectExtent l="19050" t="0" r="0" b="0"/>
                  <wp:docPr id="3" name="Image 1" descr="E:\Documents PRO\Activités EPS\Recommandations\Icone\avi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 PRO\Activités EPS\Recommandations\Icone\aviron.jpg"/>
                          <pic:cNvPicPr>
                            <a:picLocks noChangeAspect="1" noChangeArrowheads="1"/>
                          </pic:cNvPicPr>
                        </pic:nvPicPr>
                        <pic:blipFill>
                          <a:blip r:embed="rId34"/>
                          <a:srcRect/>
                          <a:stretch>
                            <a:fillRect/>
                          </a:stretch>
                        </pic:blipFill>
                        <pic:spPr bwMode="auto">
                          <a:xfrm>
                            <a:off x="0" y="0"/>
                            <a:ext cx="1062223" cy="780539"/>
                          </a:xfrm>
                          <a:prstGeom prst="rect">
                            <a:avLst/>
                          </a:prstGeom>
                          <a:noFill/>
                          <a:ln w="9525">
                            <a:noFill/>
                            <a:miter lim="800000"/>
                            <a:headEnd/>
                            <a:tailEnd/>
                          </a:ln>
                        </pic:spPr>
                      </pic:pic>
                    </a:graphicData>
                  </a:graphic>
                </wp:inline>
              </w:drawing>
            </w:r>
          </w:p>
        </w:tc>
      </w:tr>
    </w:tbl>
    <w:p w14:paraId="2F263339" w14:textId="77777777" w:rsidR="00CC1750" w:rsidRDefault="00CC1750" w:rsidP="00CC1750">
      <w:pPr>
        <w:rPr>
          <w:rFonts w:ascii="Arial" w:hAnsi="Arial" w:cs="Arial"/>
        </w:rPr>
      </w:pPr>
    </w:p>
    <w:tbl>
      <w:tblPr>
        <w:tblStyle w:val="Grilledutableau"/>
        <w:tblW w:w="10714" w:type="dxa"/>
        <w:tblLayout w:type="fixed"/>
        <w:tblLook w:val="04A0" w:firstRow="1" w:lastRow="0" w:firstColumn="1" w:lastColumn="0" w:noHBand="0" w:noVBand="1"/>
      </w:tblPr>
      <w:tblGrid>
        <w:gridCol w:w="1757"/>
        <w:gridCol w:w="1186"/>
        <w:gridCol w:w="1228"/>
        <w:gridCol w:w="1229"/>
        <w:gridCol w:w="1229"/>
        <w:gridCol w:w="1021"/>
        <w:gridCol w:w="3064"/>
      </w:tblGrid>
      <w:tr w:rsidR="00CC1750" w14:paraId="258A0F62" w14:textId="77777777" w:rsidTr="001674D5">
        <w:trPr>
          <w:trHeight w:val="397"/>
        </w:trPr>
        <w:tc>
          <w:tcPr>
            <w:tcW w:w="7650" w:type="dxa"/>
            <w:gridSpan w:val="6"/>
            <w:shd w:val="clear" w:color="auto" w:fill="DAEEF3" w:themeFill="accent5" w:themeFillTint="33"/>
            <w:vAlign w:val="center"/>
          </w:tcPr>
          <w:p w14:paraId="6787DA03" w14:textId="77777777" w:rsidR="00CC1750" w:rsidRDefault="00CC1750"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shd w:val="clear" w:color="auto" w:fill="000000" w:themeFill="text1"/>
            <w:vAlign w:val="center"/>
          </w:tcPr>
          <w:p w14:paraId="61C389CB" w14:textId="77777777" w:rsidR="00CC1750" w:rsidRDefault="00CC1750" w:rsidP="001674D5">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CC1750" w14:paraId="1E8C13A7" w14:textId="77777777" w:rsidTr="001674D5">
        <w:trPr>
          <w:trHeight w:val="313"/>
        </w:trPr>
        <w:tc>
          <w:tcPr>
            <w:tcW w:w="10714" w:type="dxa"/>
            <w:gridSpan w:val="7"/>
            <w:shd w:val="clear" w:color="auto" w:fill="auto"/>
            <w:vAlign w:val="center"/>
          </w:tcPr>
          <w:p w14:paraId="6164F3A2" w14:textId="77777777"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3C7CE5E3" w14:textId="4D160905" w:rsidR="00CC1750" w:rsidRPr="00EA45A6" w:rsidRDefault="00CC1750" w:rsidP="001674D5">
            <w:pPr>
              <w:rPr>
                <w:rFonts w:ascii="Arial" w:hAnsi="Arial" w:cs="Arial"/>
                <w:b/>
                <w:sz w:val="22"/>
              </w:rPr>
            </w:pPr>
          </w:p>
        </w:tc>
      </w:tr>
      <w:tr w:rsidR="00CC1750" w:rsidRPr="00DA08BC" w14:paraId="7575C005" w14:textId="77777777" w:rsidTr="001674D5">
        <w:trPr>
          <w:trHeight w:val="397"/>
        </w:trPr>
        <w:tc>
          <w:tcPr>
            <w:tcW w:w="2943" w:type="dxa"/>
            <w:gridSpan w:val="2"/>
            <w:tcBorders>
              <w:right w:val="nil"/>
            </w:tcBorders>
            <w:shd w:val="clear" w:color="auto" w:fill="DAEEF3" w:themeFill="accent5" w:themeFillTint="33"/>
            <w:vAlign w:val="center"/>
          </w:tcPr>
          <w:p w14:paraId="7EDAAD81" w14:textId="77777777" w:rsidR="00CC1750" w:rsidRPr="00DA08BC" w:rsidRDefault="00CC1750" w:rsidP="001674D5">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263F24C7"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5F72A3F5"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4C08DAA6"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5" w:type="dxa"/>
            <w:gridSpan w:val="2"/>
            <w:tcBorders>
              <w:left w:val="nil"/>
            </w:tcBorders>
            <w:shd w:val="clear" w:color="auto" w:fill="DAEEF3" w:themeFill="accent5" w:themeFillTint="33"/>
          </w:tcPr>
          <w:p w14:paraId="0AB8FAAF" w14:textId="77777777" w:rsidR="00CC1750" w:rsidRPr="00DA08BC" w:rsidRDefault="00CC1750" w:rsidP="001674D5">
            <w:pPr>
              <w:rPr>
                <w:rFonts w:ascii="Arial" w:hAnsi="Arial" w:cs="Arial"/>
                <w:color w:val="000000" w:themeColor="text1"/>
              </w:rPr>
            </w:pPr>
          </w:p>
        </w:tc>
      </w:tr>
      <w:tr w:rsidR="00CC1750" w14:paraId="5D56115C" w14:textId="77777777" w:rsidTr="001674D5">
        <w:trPr>
          <w:trHeight w:val="341"/>
        </w:trPr>
        <w:tc>
          <w:tcPr>
            <w:tcW w:w="1757" w:type="dxa"/>
            <w:vAlign w:val="center"/>
          </w:tcPr>
          <w:p w14:paraId="415485B7" w14:textId="77777777" w:rsidR="00CC1750" w:rsidRPr="00A809A1" w:rsidRDefault="00CC1750" w:rsidP="001674D5">
            <w:pPr>
              <w:ind w:right="-161"/>
              <w:rPr>
                <w:rFonts w:ascii="Arial" w:hAnsi="Arial" w:cs="Arial"/>
              </w:rPr>
            </w:pPr>
            <w:r w:rsidRPr="00F006AF">
              <w:rPr>
                <w:rFonts w:ascii="Arial" w:hAnsi="Arial" w:cs="Arial"/>
              </w:rPr>
              <w:t>Accompagnement</w:t>
            </w:r>
          </w:p>
        </w:tc>
        <w:tc>
          <w:tcPr>
            <w:tcW w:w="8957" w:type="dxa"/>
            <w:gridSpan w:val="6"/>
            <w:vAlign w:val="center"/>
          </w:tcPr>
          <w:p w14:paraId="629A87BC" w14:textId="77777777" w:rsidR="00CC1750" w:rsidRPr="00F006AF" w:rsidRDefault="00CC1750" w:rsidP="001674D5">
            <w:pPr>
              <w:numPr>
                <w:ilvl w:val="0"/>
                <w:numId w:val="20"/>
              </w:numPr>
              <w:ind w:left="355" w:hanging="283"/>
              <w:rPr>
                <w:rFonts w:ascii="Arial" w:hAnsi="Arial" w:cs="Arial"/>
                <w:sz w:val="22"/>
                <w:szCs w:val="22"/>
              </w:rPr>
            </w:pPr>
            <w:r w:rsidRPr="006B4997">
              <w:rPr>
                <w:rFonts w:ascii="Arial" w:hAnsi="Arial" w:cs="Arial"/>
              </w:rPr>
              <w:t>Prise de contact préalable avec le CPC chargé de l’EPS.</w:t>
            </w:r>
          </w:p>
        </w:tc>
      </w:tr>
      <w:tr w:rsidR="00CC1750" w14:paraId="5C9F2EFF" w14:textId="77777777" w:rsidTr="001674D5">
        <w:trPr>
          <w:trHeight w:val="798"/>
        </w:trPr>
        <w:tc>
          <w:tcPr>
            <w:tcW w:w="1757" w:type="dxa"/>
            <w:vAlign w:val="center"/>
          </w:tcPr>
          <w:p w14:paraId="49E4DD00" w14:textId="77777777" w:rsidR="00CC1750" w:rsidRPr="00F006AF" w:rsidRDefault="00CC1750" w:rsidP="001674D5">
            <w:pPr>
              <w:ind w:right="-70"/>
              <w:rPr>
                <w:rFonts w:ascii="Arial" w:hAnsi="Arial" w:cs="Arial"/>
              </w:rPr>
            </w:pPr>
            <w:r w:rsidRPr="00F006AF">
              <w:rPr>
                <w:rFonts w:ascii="Arial" w:hAnsi="Arial" w:cs="Arial"/>
              </w:rPr>
              <w:t>Lieux d’activités</w:t>
            </w:r>
          </w:p>
        </w:tc>
        <w:tc>
          <w:tcPr>
            <w:tcW w:w="8957" w:type="dxa"/>
            <w:gridSpan w:val="6"/>
            <w:vAlign w:val="center"/>
          </w:tcPr>
          <w:p w14:paraId="6BFF1606" w14:textId="77777777" w:rsidR="00CC1750" w:rsidRPr="00F006AF" w:rsidRDefault="00CC1750" w:rsidP="001674D5">
            <w:pPr>
              <w:numPr>
                <w:ilvl w:val="0"/>
                <w:numId w:val="20"/>
              </w:numPr>
              <w:ind w:left="355" w:hanging="283"/>
              <w:rPr>
                <w:rFonts w:ascii="Arial" w:hAnsi="Arial" w:cs="Arial"/>
              </w:rPr>
            </w:pPr>
            <w:r w:rsidRPr="00F006AF">
              <w:rPr>
                <w:rFonts w:ascii="Arial" w:hAnsi="Arial" w:cs="Arial"/>
              </w:rPr>
              <w:t>L’activité se pratique sur des sites connus et structurés</w:t>
            </w:r>
            <w:r>
              <w:rPr>
                <w:rFonts w:ascii="Arial" w:hAnsi="Arial" w:cs="Arial"/>
              </w:rPr>
              <w:t>.</w:t>
            </w:r>
          </w:p>
          <w:p w14:paraId="33FCD9E5" w14:textId="77777777" w:rsidR="00CC1750" w:rsidRPr="0024175D" w:rsidRDefault="00CC1750" w:rsidP="001674D5">
            <w:pPr>
              <w:numPr>
                <w:ilvl w:val="0"/>
                <w:numId w:val="20"/>
              </w:numPr>
              <w:ind w:left="355" w:hanging="283"/>
              <w:rPr>
                <w:rFonts w:ascii="Arial" w:hAnsi="Arial" w:cs="Arial"/>
              </w:rPr>
            </w:pPr>
            <w:r>
              <w:rPr>
                <w:rFonts w:ascii="Arial" w:hAnsi="Arial" w:cs="Arial"/>
              </w:rPr>
              <w:t>U</w:t>
            </w:r>
            <w:r w:rsidRPr="00F006AF">
              <w:rPr>
                <w:rFonts w:ascii="Arial" w:hAnsi="Arial" w:cs="Arial"/>
              </w:rPr>
              <w:t xml:space="preserve">niquement sur étang, lac, plan d’eau ou </w:t>
            </w:r>
            <w:r w:rsidRPr="0024175D">
              <w:rPr>
                <w:rFonts w:ascii="Arial" w:hAnsi="Arial" w:cs="Arial"/>
              </w:rPr>
              <w:t>rivière calme (classe I ou II).</w:t>
            </w:r>
          </w:p>
          <w:p w14:paraId="063FE775" w14:textId="77777777" w:rsidR="00CC1750" w:rsidRPr="00F006AF" w:rsidRDefault="00CC1750" w:rsidP="001674D5">
            <w:pPr>
              <w:numPr>
                <w:ilvl w:val="0"/>
                <w:numId w:val="20"/>
              </w:numPr>
              <w:ind w:left="355" w:hanging="283"/>
              <w:rPr>
                <w:rFonts w:ascii="Arial" w:hAnsi="Arial" w:cs="Arial"/>
              </w:rPr>
            </w:pPr>
            <w:r>
              <w:rPr>
                <w:rFonts w:ascii="Arial" w:hAnsi="Arial" w:cs="Arial"/>
              </w:rPr>
              <w:t>B</w:t>
            </w:r>
            <w:r w:rsidRPr="00F006AF">
              <w:rPr>
                <w:rFonts w:ascii="Arial" w:hAnsi="Arial" w:cs="Arial"/>
              </w:rPr>
              <w:t>ase agréée (</w:t>
            </w:r>
            <w:r>
              <w:rPr>
                <w:rFonts w:ascii="Arial" w:hAnsi="Arial" w:cs="Arial"/>
              </w:rPr>
              <w:t>SDJES</w:t>
            </w:r>
            <w:r w:rsidRPr="00F006AF">
              <w:rPr>
                <w:rFonts w:ascii="Arial" w:hAnsi="Arial" w:cs="Arial"/>
              </w:rPr>
              <w:t>) conventionnée avec l</w:t>
            </w:r>
            <w:r>
              <w:rPr>
                <w:rFonts w:ascii="Arial" w:hAnsi="Arial" w:cs="Arial"/>
              </w:rPr>
              <w:t>a DSDEN</w:t>
            </w:r>
            <w:r w:rsidRPr="00F006AF">
              <w:rPr>
                <w:rFonts w:ascii="Arial" w:hAnsi="Arial" w:cs="Arial"/>
              </w:rPr>
              <w:t>, présence d’un B.E.</w:t>
            </w:r>
          </w:p>
        </w:tc>
      </w:tr>
      <w:tr w:rsidR="00CC1750" w14:paraId="79AB565D" w14:textId="77777777" w:rsidTr="001674D5">
        <w:trPr>
          <w:trHeight w:val="838"/>
        </w:trPr>
        <w:tc>
          <w:tcPr>
            <w:tcW w:w="1757" w:type="dxa"/>
            <w:vAlign w:val="center"/>
          </w:tcPr>
          <w:p w14:paraId="61DACF04" w14:textId="77777777" w:rsidR="00CC1750" w:rsidRPr="00F006AF" w:rsidRDefault="00CC1750" w:rsidP="001674D5">
            <w:pPr>
              <w:ind w:right="-70"/>
              <w:rPr>
                <w:rFonts w:ascii="Arial" w:hAnsi="Arial" w:cs="Arial"/>
              </w:rPr>
            </w:pPr>
            <w:r w:rsidRPr="00F006AF">
              <w:rPr>
                <w:rFonts w:ascii="Arial" w:hAnsi="Arial" w:cs="Arial"/>
              </w:rPr>
              <w:t>Sécurité</w:t>
            </w:r>
          </w:p>
        </w:tc>
        <w:tc>
          <w:tcPr>
            <w:tcW w:w="8957" w:type="dxa"/>
            <w:gridSpan w:val="6"/>
            <w:vAlign w:val="center"/>
          </w:tcPr>
          <w:p w14:paraId="2244B940" w14:textId="77777777" w:rsidR="00CC1750" w:rsidRPr="00F006AF" w:rsidRDefault="00CC1750" w:rsidP="001674D5">
            <w:pPr>
              <w:numPr>
                <w:ilvl w:val="0"/>
                <w:numId w:val="20"/>
              </w:numPr>
              <w:ind w:left="355" w:hanging="283"/>
              <w:rPr>
                <w:rFonts w:ascii="Arial" w:hAnsi="Arial" w:cs="Arial"/>
              </w:rPr>
            </w:pPr>
            <w:r w:rsidRPr="00F006AF">
              <w:rPr>
                <w:rFonts w:ascii="Arial" w:hAnsi="Arial" w:cs="Arial"/>
              </w:rPr>
              <w:t>L’enseignement s’effectue à partir d’une embarcation de sécurité à moteur</w:t>
            </w:r>
            <w:r>
              <w:rPr>
                <w:rFonts w:ascii="Arial" w:hAnsi="Arial" w:cs="Arial"/>
              </w:rPr>
              <w:t>.</w:t>
            </w:r>
          </w:p>
          <w:p w14:paraId="41839C33" w14:textId="77777777" w:rsidR="00CC1750" w:rsidRPr="00F006AF" w:rsidRDefault="00CC1750" w:rsidP="001674D5">
            <w:pPr>
              <w:numPr>
                <w:ilvl w:val="0"/>
                <w:numId w:val="20"/>
              </w:numPr>
              <w:ind w:left="355" w:hanging="283"/>
              <w:rPr>
                <w:rFonts w:ascii="Arial" w:hAnsi="Arial" w:cs="Arial"/>
              </w:rPr>
            </w:pPr>
            <w:r>
              <w:rPr>
                <w:rFonts w:ascii="Arial" w:hAnsi="Arial" w:cs="Arial"/>
              </w:rPr>
              <w:t>V</w:t>
            </w:r>
            <w:r w:rsidRPr="00F006AF">
              <w:rPr>
                <w:rFonts w:ascii="Arial" w:hAnsi="Arial" w:cs="Arial"/>
              </w:rPr>
              <w:t>eiller aux conditions météo</w:t>
            </w:r>
            <w:r>
              <w:rPr>
                <w:rFonts w:ascii="Arial" w:hAnsi="Arial" w:cs="Arial"/>
              </w:rPr>
              <w:t>.</w:t>
            </w:r>
          </w:p>
          <w:p w14:paraId="710C2318" w14:textId="77777777" w:rsidR="00CC1750" w:rsidRPr="00F006AF" w:rsidRDefault="00CC1750" w:rsidP="001674D5">
            <w:pPr>
              <w:numPr>
                <w:ilvl w:val="0"/>
                <w:numId w:val="20"/>
              </w:numPr>
              <w:ind w:left="355" w:hanging="283"/>
              <w:rPr>
                <w:rFonts w:ascii="Arial" w:hAnsi="Arial" w:cs="Arial"/>
              </w:rPr>
            </w:pPr>
            <w:r>
              <w:rPr>
                <w:rFonts w:ascii="Arial" w:hAnsi="Arial" w:cs="Arial"/>
              </w:rPr>
              <w:t>V</w:t>
            </w:r>
            <w:r w:rsidRPr="00F006AF">
              <w:rPr>
                <w:rFonts w:ascii="Arial" w:hAnsi="Arial" w:cs="Arial"/>
              </w:rPr>
              <w:t>érifier les bateaux avant l’embarquement.</w:t>
            </w:r>
          </w:p>
        </w:tc>
      </w:tr>
      <w:tr w:rsidR="00CC1750" w14:paraId="7C193DD9" w14:textId="77777777" w:rsidTr="001674D5">
        <w:trPr>
          <w:trHeight w:val="978"/>
        </w:trPr>
        <w:tc>
          <w:tcPr>
            <w:tcW w:w="1757" w:type="dxa"/>
            <w:vAlign w:val="center"/>
          </w:tcPr>
          <w:p w14:paraId="3D1D175C" w14:textId="77777777" w:rsidR="00CC1750" w:rsidRPr="00F006AF" w:rsidRDefault="00CC1750" w:rsidP="001674D5">
            <w:pPr>
              <w:ind w:right="-70"/>
              <w:rPr>
                <w:rFonts w:ascii="Arial" w:hAnsi="Arial" w:cs="Arial"/>
              </w:rPr>
            </w:pPr>
            <w:r w:rsidRPr="00F006AF">
              <w:rPr>
                <w:rFonts w:ascii="Arial" w:hAnsi="Arial" w:cs="Arial"/>
              </w:rPr>
              <w:t>Conditions matérielles</w:t>
            </w:r>
          </w:p>
        </w:tc>
        <w:tc>
          <w:tcPr>
            <w:tcW w:w="8957" w:type="dxa"/>
            <w:gridSpan w:val="6"/>
            <w:vAlign w:val="center"/>
          </w:tcPr>
          <w:p w14:paraId="2015FBB7" w14:textId="77777777" w:rsidR="00CC1750" w:rsidRPr="00F006AF" w:rsidRDefault="00CC1750" w:rsidP="001674D5">
            <w:pPr>
              <w:numPr>
                <w:ilvl w:val="0"/>
                <w:numId w:val="20"/>
              </w:numPr>
              <w:ind w:left="355" w:hanging="283"/>
              <w:rPr>
                <w:rFonts w:ascii="Arial" w:hAnsi="Arial" w:cs="Arial"/>
              </w:rPr>
            </w:pPr>
            <w:r>
              <w:rPr>
                <w:rFonts w:ascii="Arial" w:hAnsi="Arial" w:cs="Arial"/>
              </w:rPr>
              <w:t>E</w:t>
            </w:r>
            <w:r w:rsidRPr="00F006AF">
              <w:rPr>
                <w:rFonts w:ascii="Arial" w:hAnsi="Arial" w:cs="Arial"/>
              </w:rPr>
              <w:t>mbarcations adaptées au niveau des élèves garantissant un équilibre minimum</w:t>
            </w:r>
            <w:r>
              <w:rPr>
                <w:rFonts w:ascii="Arial" w:hAnsi="Arial" w:cs="Arial"/>
              </w:rPr>
              <w:t>.</w:t>
            </w:r>
          </w:p>
          <w:p w14:paraId="0666666A" w14:textId="77777777" w:rsidR="00CC1750" w:rsidRPr="0024175D" w:rsidRDefault="00CC1750" w:rsidP="001674D5">
            <w:pPr>
              <w:numPr>
                <w:ilvl w:val="0"/>
                <w:numId w:val="20"/>
              </w:numPr>
              <w:ind w:left="355" w:hanging="283"/>
              <w:rPr>
                <w:rFonts w:ascii="Arial" w:hAnsi="Arial" w:cs="Arial"/>
              </w:rPr>
            </w:pPr>
            <w:r w:rsidRPr="0024175D">
              <w:rPr>
                <w:rFonts w:ascii="Arial" w:hAnsi="Arial" w:cs="Arial"/>
              </w:rPr>
              <w:t>Vêtements adaptés à la pratique : chaussures fermées, vêtements de pluie…</w:t>
            </w:r>
          </w:p>
          <w:p w14:paraId="21739633" w14:textId="77777777" w:rsidR="00CC1750" w:rsidRPr="00F006AF" w:rsidRDefault="00CC1750" w:rsidP="001674D5">
            <w:pPr>
              <w:numPr>
                <w:ilvl w:val="0"/>
                <w:numId w:val="20"/>
              </w:numPr>
              <w:ind w:left="355" w:hanging="283"/>
              <w:rPr>
                <w:rFonts w:ascii="Arial" w:hAnsi="Arial" w:cs="Arial"/>
              </w:rPr>
            </w:pPr>
            <w:r>
              <w:rPr>
                <w:rFonts w:ascii="Arial" w:hAnsi="Arial" w:cs="Arial"/>
              </w:rPr>
              <w:t>V</w:t>
            </w:r>
            <w:r w:rsidRPr="00F006AF">
              <w:rPr>
                <w:rFonts w:ascii="Arial" w:hAnsi="Arial" w:cs="Arial"/>
              </w:rPr>
              <w:t>êtements de rechange</w:t>
            </w:r>
            <w:r>
              <w:rPr>
                <w:rFonts w:ascii="Arial" w:hAnsi="Arial" w:cs="Arial"/>
              </w:rPr>
              <w:t>.</w:t>
            </w:r>
          </w:p>
          <w:p w14:paraId="6A55E403" w14:textId="77777777" w:rsidR="00CC1750" w:rsidRPr="00F006AF" w:rsidRDefault="00CC1750" w:rsidP="001674D5">
            <w:pPr>
              <w:numPr>
                <w:ilvl w:val="0"/>
                <w:numId w:val="20"/>
              </w:numPr>
              <w:ind w:left="355" w:hanging="283"/>
              <w:rPr>
                <w:rFonts w:ascii="Arial" w:hAnsi="Arial" w:cs="Arial"/>
              </w:rPr>
            </w:pPr>
            <w:r>
              <w:rPr>
                <w:rFonts w:ascii="Arial" w:hAnsi="Arial" w:cs="Arial"/>
              </w:rPr>
              <w:t>B</w:t>
            </w:r>
            <w:r w:rsidRPr="00F006AF">
              <w:rPr>
                <w:rFonts w:ascii="Arial" w:hAnsi="Arial" w:cs="Arial"/>
              </w:rPr>
              <w:t>oissons et aliments énergétiques.</w:t>
            </w:r>
          </w:p>
        </w:tc>
      </w:tr>
      <w:tr w:rsidR="00CC1750" w14:paraId="1D09851F" w14:textId="77777777" w:rsidTr="001674D5">
        <w:trPr>
          <w:trHeight w:val="978"/>
        </w:trPr>
        <w:tc>
          <w:tcPr>
            <w:tcW w:w="1757" w:type="dxa"/>
            <w:vAlign w:val="center"/>
          </w:tcPr>
          <w:p w14:paraId="6F66AA36" w14:textId="77777777" w:rsidR="00CC1750" w:rsidRPr="00F006AF" w:rsidRDefault="00CC1750" w:rsidP="001674D5">
            <w:pPr>
              <w:ind w:right="-70"/>
              <w:rPr>
                <w:rFonts w:ascii="Arial" w:hAnsi="Arial" w:cs="Arial"/>
              </w:rPr>
            </w:pPr>
            <w:r w:rsidRPr="00F006AF">
              <w:rPr>
                <w:rFonts w:ascii="Arial" w:hAnsi="Arial" w:cs="Arial"/>
              </w:rPr>
              <w:t>Proposition d’organisation pédagogique</w:t>
            </w:r>
          </w:p>
        </w:tc>
        <w:tc>
          <w:tcPr>
            <w:tcW w:w="8957" w:type="dxa"/>
            <w:gridSpan w:val="6"/>
            <w:vAlign w:val="center"/>
          </w:tcPr>
          <w:p w14:paraId="509CC789" w14:textId="77777777" w:rsidR="00CC1750" w:rsidRPr="00F006AF" w:rsidRDefault="00CC1750" w:rsidP="001674D5">
            <w:pPr>
              <w:numPr>
                <w:ilvl w:val="0"/>
                <w:numId w:val="20"/>
              </w:numPr>
              <w:ind w:left="355" w:hanging="283"/>
              <w:rPr>
                <w:rFonts w:ascii="Arial" w:hAnsi="Arial" w:cs="Arial"/>
              </w:rPr>
            </w:pPr>
            <w:r w:rsidRPr="00F006AF">
              <w:rPr>
                <w:rFonts w:ascii="Arial" w:hAnsi="Arial" w:cs="Arial"/>
              </w:rPr>
              <w:t>Délimiter les espaces d’action des différents groupes</w:t>
            </w:r>
            <w:r>
              <w:rPr>
                <w:rFonts w:ascii="Arial" w:hAnsi="Arial" w:cs="Arial"/>
              </w:rPr>
              <w:t>.</w:t>
            </w:r>
          </w:p>
          <w:p w14:paraId="299FBE98" w14:textId="77777777" w:rsidR="00CC1750" w:rsidRPr="00F006AF" w:rsidRDefault="00CC1750" w:rsidP="001674D5">
            <w:pPr>
              <w:numPr>
                <w:ilvl w:val="0"/>
                <w:numId w:val="20"/>
              </w:numPr>
              <w:ind w:left="355" w:hanging="283"/>
              <w:rPr>
                <w:rFonts w:ascii="Arial" w:hAnsi="Arial" w:cs="Arial"/>
              </w:rPr>
            </w:pPr>
            <w:r>
              <w:rPr>
                <w:rFonts w:ascii="Arial" w:hAnsi="Arial" w:cs="Arial"/>
              </w:rPr>
              <w:t>L</w:t>
            </w:r>
            <w:r w:rsidRPr="00F006AF">
              <w:rPr>
                <w:rFonts w:ascii="Arial" w:hAnsi="Arial" w:cs="Arial"/>
              </w:rPr>
              <w:t>e placement du bateau de sécurité doit permettre une intervention rapide pour récupérer les élèves en premier lieu</w:t>
            </w:r>
            <w:r>
              <w:rPr>
                <w:rFonts w:ascii="Arial" w:hAnsi="Arial" w:cs="Arial"/>
              </w:rPr>
              <w:t>.</w:t>
            </w:r>
          </w:p>
          <w:p w14:paraId="705F8F4E" w14:textId="77777777" w:rsidR="00CC1750" w:rsidRPr="00F006AF" w:rsidRDefault="00CC1750" w:rsidP="001674D5">
            <w:pPr>
              <w:numPr>
                <w:ilvl w:val="0"/>
                <w:numId w:val="20"/>
              </w:numPr>
              <w:ind w:left="355" w:hanging="283"/>
              <w:rPr>
                <w:rFonts w:ascii="Arial" w:hAnsi="Arial" w:cs="Arial"/>
              </w:rPr>
            </w:pPr>
            <w:r>
              <w:rPr>
                <w:rFonts w:ascii="Arial" w:hAnsi="Arial" w:cs="Arial"/>
              </w:rPr>
              <w:t>O</w:t>
            </w:r>
            <w:r w:rsidRPr="00F006AF">
              <w:rPr>
                <w:rFonts w:ascii="Arial" w:hAnsi="Arial" w:cs="Arial"/>
              </w:rPr>
              <w:t>rganiser les regroupements : signal, lieu…</w:t>
            </w:r>
          </w:p>
        </w:tc>
      </w:tr>
    </w:tbl>
    <w:p w14:paraId="1144AB64" w14:textId="77777777" w:rsidR="00CC1750" w:rsidRDefault="00CC1750" w:rsidP="00CC1750">
      <w:pPr>
        <w:rPr>
          <w:rFonts w:ascii="Arial" w:hAnsi="Arial" w:cs="Arial"/>
        </w:rPr>
      </w:pPr>
    </w:p>
    <w:p w14:paraId="126FC67D" w14:textId="77777777" w:rsidR="00CC1750" w:rsidRDefault="00CC1750" w:rsidP="00CC1750">
      <w:pPr>
        <w:rPr>
          <w:rFonts w:ascii="Arial" w:hAnsi="Arial" w:cs="Arial"/>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8123D5" w:rsidRPr="00F006AF" w14:paraId="27ABBA8E" w14:textId="77777777" w:rsidTr="008123D5">
        <w:trPr>
          <w:trHeight w:val="1134"/>
        </w:trPr>
        <w:tc>
          <w:tcPr>
            <w:tcW w:w="1928" w:type="dxa"/>
            <w:vAlign w:val="center"/>
          </w:tcPr>
          <w:p w14:paraId="3AC6EE75" w14:textId="14C08EB0" w:rsidR="009E482E" w:rsidRPr="00F006AF" w:rsidRDefault="00CC1750" w:rsidP="002C5466">
            <w:pPr>
              <w:jc w:val="center"/>
              <w:rPr>
                <w:rFonts w:ascii="Arial" w:hAnsi="Arial" w:cs="Arial"/>
                <w:sz w:val="22"/>
                <w:szCs w:val="22"/>
              </w:rPr>
            </w:pPr>
            <w:r>
              <w:br w:type="page"/>
            </w:r>
            <w:r>
              <w:rPr>
                <w:rFonts w:ascii="Arial" w:hAnsi="Arial" w:cs="Arial"/>
                <w:sz w:val="24"/>
                <w:szCs w:val="24"/>
              </w:rPr>
              <w:br w:type="page"/>
            </w:r>
            <w:r w:rsidR="00215695">
              <w:rPr>
                <w:rFonts w:ascii="Arial" w:hAnsi="Arial" w:cs="Arial"/>
                <w:noProof/>
                <w:sz w:val="22"/>
                <w:szCs w:val="22"/>
              </w:rPr>
              <w:drawing>
                <wp:anchor distT="0" distB="0" distL="114300" distR="114300" simplePos="0" relativeHeight="251928576" behindDoc="1" locked="0" layoutInCell="1" allowOverlap="1" wp14:anchorId="4D7489C4" wp14:editId="0AD60D08">
                  <wp:simplePos x="0" y="0"/>
                  <wp:positionH relativeFrom="column">
                    <wp:posOffset>-171450</wp:posOffset>
                  </wp:positionH>
                  <wp:positionV relativeFrom="margin">
                    <wp:posOffset>100330</wp:posOffset>
                  </wp:positionV>
                  <wp:extent cx="2595880" cy="850900"/>
                  <wp:effectExtent l="0" t="0" r="0" b="635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7CB6D80A" w14:textId="77777777" w:rsidR="009E482E" w:rsidRPr="00F006AF" w:rsidRDefault="00351843" w:rsidP="00B32DC5">
            <w:pPr>
              <w:ind w:left="1362"/>
              <w:jc w:val="center"/>
              <w:rPr>
                <w:rFonts w:ascii="Arial" w:hAnsi="Arial" w:cs="Arial"/>
                <w:sz w:val="22"/>
                <w:szCs w:val="22"/>
              </w:rPr>
            </w:pPr>
            <w:r>
              <w:rPr>
                <w:rFonts w:ascii="Arial" w:hAnsi="Arial" w:cs="Arial"/>
                <w:b/>
                <w:sz w:val="28"/>
                <w:szCs w:val="22"/>
              </w:rPr>
              <w:t>CANO</w:t>
            </w:r>
            <w:r w:rsidR="00EF3485">
              <w:rPr>
                <w:rFonts w:ascii="Arial" w:hAnsi="Arial" w:cs="Arial"/>
                <w:b/>
                <w:sz w:val="28"/>
                <w:szCs w:val="22"/>
              </w:rPr>
              <w:t>Ë</w:t>
            </w:r>
            <w:r>
              <w:rPr>
                <w:rFonts w:ascii="Arial" w:hAnsi="Arial" w:cs="Arial"/>
                <w:b/>
                <w:sz w:val="28"/>
                <w:szCs w:val="22"/>
              </w:rPr>
              <w:t>-KAYAK</w:t>
            </w:r>
          </w:p>
        </w:tc>
        <w:tc>
          <w:tcPr>
            <w:tcW w:w="1928" w:type="dxa"/>
            <w:vAlign w:val="center"/>
          </w:tcPr>
          <w:p w14:paraId="0D8AFA29" w14:textId="77777777" w:rsidR="009E482E" w:rsidRPr="00F006AF" w:rsidRDefault="004777BE" w:rsidP="002C5466">
            <w:pPr>
              <w:jc w:val="center"/>
              <w:rPr>
                <w:rFonts w:ascii="Arial" w:hAnsi="Arial" w:cs="Arial"/>
                <w:sz w:val="22"/>
                <w:szCs w:val="22"/>
              </w:rPr>
            </w:pPr>
            <w:r>
              <w:rPr>
                <w:rFonts w:ascii="Arial" w:hAnsi="Arial" w:cs="Arial"/>
                <w:noProof/>
                <w:sz w:val="22"/>
                <w:szCs w:val="22"/>
              </w:rPr>
              <w:drawing>
                <wp:inline distT="0" distB="0" distL="0" distR="0" wp14:anchorId="50BEA3CD" wp14:editId="3C9EDCA5">
                  <wp:extent cx="958831" cy="883579"/>
                  <wp:effectExtent l="19050" t="0" r="0" b="0"/>
                  <wp:docPr id="5" name="Image 2" descr="E:\Documents PRO\Activités EPS\Recommandations\Icone\cano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cuments PRO\Activités EPS\Recommandations\Icone\canoé.jpg"/>
                          <pic:cNvPicPr>
                            <a:picLocks noChangeAspect="1" noChangeArrowheads="1"/>
                          </pic:cNvPicPr>
                        </pic:nvPicPr>
                        <pic:blipFill>
                          <a:blip r:embed="rId35"/>
                          <a:srcRect/>
                          <a:stretch>
                            <a:fillRect/>
                          </a:stretch>
                        </pic:blipFill>
                        <pic:spPr bwMode="auto">
                          <a:xfrm>
                            <a:off x="0" y="0"/>
                            <a:ext cx="958907" cy="883649"/>
                          </a:xfrm>
                          <a:prstGeom prst="rect">
                            <a:avLst/>
                          </a:prstGeom>
                          <a:noFill/>
                          <a:ln w="9525">
                            <a:noFill/>
                            <a:miter lim="800000"/>
                            <a:headEnd/>
                            <a:tailEnd/>
                          </a:ln>
                        </pic:spPr>
                      </pic:pic>
                    </a:graphicData>
                  </a:graphic>
                </wp:inline>
              </w:drawing>
            </w:r>
          </w:p>
        </w:tc>
      </w:tr>
    </w:tbl>
    <w:p w14:paraId="0220B441" w14:textId="21FB0CF5" w:rsidR="00351843" w:rsidRDefault="00351843" w:rsidP="00F006AF">
      <w:pPr>
        <w:rPr>
          <w:rFonts w:ascii="Arial" w:hAnsi="Arial" w:cs="Arial"/>
        </w:rPr>
      </w:pPr>
    </w:p>
    <w:tbl>
      <w:tblPr>
        <w:tblStyle w:val="Grilledutableau"/>
        <w:tblW w:w="10829" w:type="dxa"/>
        <w:tblInd w:w="-5" w:type="dxa"/>
        <w:tblLayout w:type="fixed"/>
        <w:tblLook w:val="04A0" w:firstRow="1" w:lastRow="0" w:firstColumn="1" w:lastColumn="0" w:noHBand="0" w:noVBand="1"/>
      </w:tblPr>
      <w:tblGrid>
        <w:gridCol w:w="1757"/>
        <w:gridCol w:w="171"/>
        <w:gridCol w:w="1015"/>
        <w:gridCol w:w="1228"/>
        <w:gridCol w:w="1229"/>
        <w:gridCol w:w="1229"/>
        <w:gridCol w:w="1021"/>
        <w:gridCol w:w="1251"/>
        <w:gridCol w:w="1813"/>
        <w:gridCol w:w="115"/>
      </w:tblGrid>
      <w:tr w:rsidR="00CC521E" w14:paraId="266C7BCE" w14:textId="77777777" w:rsidTr="003058A1">
        <w:trPr>
          <w:gridAfter w:val="1"/>
          <w:wAfter w:w="115" w:type="dxa"/>
          <w:trHeight w:val="397"/>
        </w:trPr>
        <w:tc>
          <w:tcPr>
            <w:tcW w:w="7650" w:type="dxa"/>
            <w:gridSpan w:val="7"/>
            <w:shd w:val="clear" w:color="auto" w:fill="DAEEF3" w:themeFill="accent5" w:themeFillTint="33"/>
            <w:vAlign w:val="center"/>
          </w:tcPr>
          <w:p w14:paraId="32062CFC" w14:textId="77777777" w:rsidR="00CC521E" w:rsidRDefault="00CC521E" w:rsidP="00B97482">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31F88754" w14:textId="77777777" w:rsidR="00CC521E" w:rsidRDefault="00CC521E" w:rsidP="00B97482">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322381D6" w14:textId="77777777" w:rsidTr="003058A1">
        <w:trPr>
          <w:gridAfter w:val="1"/>
          <w:wAfter w:w="115" w:type="dxa"/>
          <w:trHeight w:val="313"/>
        </w:trPr>
        <w:tc>
          <w:tcPr>
            <w:tcW w:w="10714" w:type="dxa"/>
            <w:gridSpan w:val="9"/>
            <w:shd w:val="clear" w:color="auto" w:fill="auto"/>
            <w:vAlign w:val="center"/>
          </w:tcPr>
          <w:p w14:paraId="4AC5382A" w14:textId="77777777"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17DA70BB" w14:textId="78E3807D" w:rsidR="003058A1" w:rsidRPr="00EA45A6" w:rsidRDefault="003058A1" w:rsidP="0053266E">
            <w:pPr>
              <w:rPr>
                <w:rFonts w:ascii="Arial" w:hAnsi="Arial" w:cs="Arial"/>
                <w:b/>
                <w:sz w:val="22"/>
              </w:rPr>
            </w:pPr>
          </w:p>
        </w:tc>
      </w:tr>
      <w:tr w:rsidR="00CC521E" w:rsidRPr="00DA08BC" w14:paraId="3EF99C83" w14:textId="77777777" w:rsidTr="003058A1">
        <w:trPr>
          <w:gridAfter w:val="1"/>
          <w:wAfter w:w="115" w:type="dxa"/>
          <w:trHeight w:val="397"/>
        </w:trPr>
        <w:tc>
          <w:tcPr>
            <w:tcW w:w="2943" w:type="dxa"/>
            <w:gridSpan w:val="3"/>
            <w:tcBorders>
              <w:right w:val="nil"/>
            </w:tcBorders>
            <w:shd w:val="clear" w:color="auto" w:fill="DAEEF3" w:themeFill="accent5" w:themeFillTint="33"/>
            <w:vAlign w:val="center"/>
          </w:tcPr>
          <w:p w14:paraId="1C900BBC" w14:textId="77777777" w:rsidR="00CC521E" w:rsidRPr="00DA08BC" w:rsidRDefault="00CC521E" w:rsidP="00B97482">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5D1EF420" w14:textId="77777777" w:rsidR="00CC521E" w:rsidRPr="00DA08BC" w:rsidRDefault="00CC521E" w:rsidP="00B9748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07885EBF" w14:textId="4583FB80" w:rsidR="00CC521E" w:rsidRPr="00DA08BC" w:rsidRDefault="00CC521E" w:rsidP="00B9748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Pr>
                <w:rFonts w:ascii="Arial" w:hAnsi="Arial" w:cs="Arial"/>
                <w:b/>
                <w:color w:val="000000" w:themeColor="text1"/>
                <w:sz w:val="26"/>
                <w:szCs w:val="26"/>
              </w:rPr>
              <w:sym w:font="Wingdings" w:char="F078"/>
            </w:r>
          </w:p>
        </w:tc>
        <w:tc>
          <w:tcPr>
            <w:tcW w:w="1229" w:type="dxa"/>
            <w:tcBorders>
              <w:left w:val="nil"/>
              <w:right w:val="nil"/>
            </w:tcBorders>
            <w:shd w:val="clear" w:color="auto" w:fill="DAEEF3" w:themeFill="accent5" w:themeFillTint="33"/>
            <w:vAlign w:val="center"/>
          </w:tcPr>
          <w:p w14:paraId="15A7872D" w14:textId="1A792489" w:rsidR="00CC521E" w:rsidRPr="00DA08BC" w:rsidRDefault="00CC521E" w:rsidP="00B9748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Pr>
                <w:rFonts w:ascii="Arial" w:hAnsi="Arial" w:cs="Arial"/>
                <w:b/>
                <w:color w:val="000000" w:themeColor="text1"/>
                <w:sz w:val="26"/>
                <w:szCs w:val="26"/>
              </w:rPr>
              <w:sym w:font="Wingdings" w:char="F078"/>
            </w:r>
          </w:p>
        </w:tc>
        <w:tc>
          <w:tcPr>
            <w:tcW w:w="4085" w:type="dxa"/>
            <w:gridSpan w:val="3"/>
            <w:tcBorders>
              <w:left w:val="nil"/>
            </w:tcBorders>
            <w:shd w:val="clear" w:color="auto" w:fill="DAEEF3" w:themeFill="accent5" w:themeFillTint="33"/>
          </w:tcPr>
          <w:p w14:paraId="56F98F41" w14:textId="77777777" w:rsidR="00CC521E" w:rsidRPr="00DA08BC" w:rsidRDefault="00CC521E" w:rsidP="00B97482">
            <w:pPr>
              <w:rPr>
                <w:rFonts w:ascii="Arial" w:hAnsi="Arial" w:cs="Arial"/>
                <w:color w:val="000000" w:themeColor="text1"/>
              </w:rPr>
            </w:pPr>
          </w:p>
        </w:tc>
      </w:tr>
      <w:tr w:rsidR="00C41DDD" w14:paraId="50DB4C38" w14:textId="77777777" w:rsidTr="003058A1">
        <w:trPr>
          <w:gridAfter w:val="1"/>
          <w:wAfter w:w="115" w:type="dxa"/>
          <w:trHeight w:val="435"/>
        </w:trPr>
        <w:tc>
          <w:tcPr>
            <w:tcW w:w="1757" w:type="dxa"/>
            <w:vAlign w:val="center"/>
          </w:tcPr>
          <w:p w14:paraId="7B224D16" w14:textId="77777777" w:rsidR="00C41DDD" w:rsidRPr="000E2EC2" w:rsidRDefault="00C41DDD" w:rsidP="00C41DDD">
            <w:pPr>
              <w:ind w:right="-161"/>
              <w:rPr>
                <w:rFonts w:ascii="Arial" w:hAnsi="Arial" w:cs="Arial"/>
              </w:rPr>
            </w:pPr>
            <w:r w:rsidRPr="000E2EC2">
              <w:rPr>
                <w:rFonts w:ascii="Arial" w:hAnsi="Arial" w:cs="Arial"/>
              </w:rPr>
              <w:t>Accompagnement</w:t>
            </w:r>
          </w:p>
        </w:tc>
        <w:tc>
          <w:tcPr>
            <w:tcW w:w="8957" w:type="dxa"/>
            <w:gridSpan w:val="8"/>
          </w:tcPr>
          <w:p w14:paraId="6DF4512E" w14:textId="77777777" w:rsidR="00C41DDD" w:rsidRPr="008F3971" w:rsidRDefault="00C41DDD" w:rsidP="004A2574">
            <w:pPr>
              <w:numPr>
                <w:ilvl w:val="0"/>
                <w:numId w:val="20"/>
              </w:numPr>
              <w:ind w:left="355" w:hanging="283"/>
              <w:rPr>
                <w:rFonts w:ascii="Arial" w:hAnsi="Arial" w:cs="Arial"/>
              </w:rPr>
            </w:pPr>
            <w:r w:rsidRPr="008F3971">
              <w:rPr>
                <w:rFonts w:ascii="Arial" w:hAnsi="Arial" w:cs="Arial"/>
              </w:rPr>
              <w:t>Prise de contact préalable avec le CPC chargé de l’EPS</w:t>
            </w:r>
            <w:r w:rsidR="00EE1250">
              <w:rPr>
                <w:rFonts w:ascii="Arial" w:hAnsi="Arial" w:cs="Arial"/>
              </w:rPr>
              <w:t>.</w:t>
            </w:r>
          </w:p>
        </w:tc>
      </w:tr>
      <w:tr w:rsidR="00C41DDD" w14:paraId="67DF9D1D" w14:textId="77777777" w:rsidTr="003058A1">
        <w:trPr>
          <w:gridAfter w:val="1"/>
          <w:wAfter w:w="115" w:type="dxa"/>
          <w:trHeight w:val="833"/>
        </w:trPr>
        <w:tc>
          <w:tcPr>
            <w:tcW w:w="1757" w:type="dxa"/>
            <w:vAlign w:val="center"/>
          </w:tcPr>
          <w:p w14:paraId="0807D996" w14:textId="77777777" w:rsidR="00C41DDD" w:rsidRPr="000E2EC2" w:rsidRDefault="00C41DDD" w:rsidP="00C41DDD">
            <w:pPr>
              <w:ind w:right="-70"/>
              <w:rPr>
                <w:rFonts w:ascii="Arial" w:hAnsi="Arial" w:cs="Arial"/>
              </w:rPr>
            </w:pPr>
            <w:r w:rsidRPr="000E2EC2">
              <w:rPr>
                <w:rFonts w:ascii="Arial" w:hAnsi="Arial" w:cs="Arial"/>
              </w:rPr>
              <w:t>Lieux d’activités</w:t>
            </w:r>
          </w:p>
        </w:tc>
        <w:tc>
          <w:tcPr>
            <w:tcW w:w="8957" w:type="dxa"/>
            <w:gridSpan w:val="8"/>
            <w:vAlign w:val="center"/>
          </w:tcPr>
          <w:p w14:paraId="30330FC8" w14:textId="77777777" w:rsidR="00C41DDD" w:rsidRPr="008F3971" w:rsidRDefault="00C41DDD" w:rsidP="004A2574">
            <w:pPr>
              <w:numPr>
                <w:ilvl w:val="0"/>
                <w:numId w:val="20"/>
              </w:numPr>
              <w:ind w:left="355" w:hanging="283"/>
              <w:rPr>
                <w:rFonts w:ascii="Arial" w:hAnsi="Arial" w:cs="Arial"/>
              </w:rPr>
            </w:pPr>
            <w:r w:rsidRPr="008F3971">
              <w:rPr>
                <w:rFonts w:ascii="Arial" w:hAnsi="Arial" w:cs="Arial"/>
              </w:rPr>
              <w:t>L’activité se pratique sur des sites connus et structurés</w:t>
            </w:r>
            <w:r w:rsidR="00EE1250">
              <w:rPr>
                <w:rFonts w:ascii="Arial" w:hAnsi="Arial" w:cs="Arial"/>
              </w:rPr>
              <w:t>.</w:t>
            </w:r>
          </w:p>
          <w:p w14:paraId="31F13FA7" w14:textId="77777777" w:rsidR="00C41DDD" w:rsidRPr="0024175D" w:rsidRDefault="00EE1250" w:rsidP="004A2574">
            <w:pPr>
              <w:numPr>
                <w:ilvl w:val="0"/>
                <w:numId w:val="20"/>
              </w:numPr>
              <w:ind w:left="355" w:hanging="283"/>
              <w:rPr>
                <w:rFonts w:ascii="Arial" w:hAnsi="Arial" w:cs="Arial"/>
              </w:rPr>
            </w:pPr>
            <w:r>
              <w:rPr>
                <w:rFonts w:ascii="Arial" w:hAnsi="Arial" w:cs="Arial"/>
              </w:rPr>
              <w:t>U</w:t>
            </w:r>
            <w:r w:rsidR="00C41DDD" w:rsidRPr="008F3971">
              <w:rPr>
                <w:rFonts w:ascii="Arial" w:hAnsi="Arial" w:cs="Arial"/>
              </w:rPr>
              <w:t xml:space="preserve">niquement sur étang, lac, plan d’eau </w:t>
            </w:r>
            <w:r w:rsidR="00C41DDD" w:rsidRPr="0024175D">
              <w:rPr>
                <w:rFonts w:ascii="Arial" w:hAnsi="Arial" w:cs="Arial"/>
              </w:rPr>
              <w:t>ou rivière calme (classe I ou II)</w:t>
            </w:r>
            <w:r w:rsidRPr="0024175D">
              <w:rPr>
                <w:rFonts w:ascii="Arial" w:hAnsi="Arial" w:cs="Arial"/>
              </w:rPr>
              <w:t>.</w:t>
            </w:r>
          </w:p>
          <w:p w14:paraId="0F23B4E6" w14:textId="77777777" w:rsidR="00C41DDD" w:rsidRPr="008F3971" w:rsidRDefault="00EE1250" w:rsidP="004A2574">
            <w:pPr>
              <w:numPr>
                <w:ilvl w:val="0"/>
                <w:numId w:val="20"/>
              </w:numPr>
              <w:ind w:left="355" w:hanging="283"/>
              <w:rPr>
                <w:rFonts w:ascii="Arial" w:hAnsi="Arial" w:cs="Arial"/>
              </w:rPr>
            </w:pPr>
            <w:r>
              <w:rPr>
                <w:rFonts w:ascii="Arial" w:hAnsi="Arial" w:cs="Arial"/>
              </w:rPr>
              <w:t>B</w:t>
            </w:r>
            <w:r w:rsidR="00C41DDD" w:rsidRPr="008F3971">
              <w:rPr>
                <w:rFonts w:ascii="Arial" w:hAnsi="Arial" w:cs="Arial"/>
              </w:rPr>
              <w:t>ase agréée (</w:t>
            </w:r>
            <w:r w:rsidR="007A7FD8">
              <w:rPr>
                <w:rFonts w:ascii="Arial" w:hAnsi="Arial" w:cs="Arial"/>
              </w:rPr>
              <w:t>SDJES</w:t>
            </w:r>
            <w:r w:rsidR="00C41DDD" w:rsidRPr="008F3971">
              <w:rPr>
                <w:rFonts w:ascii="Arial" w:hAnsi="Arial" w:cs="Arial"/>
              </w:rPr>
              <w:t xml:space="preserve">) conventionnée avec </w:t>
            </w:r>
            <w:r w:rsidR="00050519">
              <w:rPr>
                <w:rFonts w:ascii="Arial" w:hAnsi="Arial" w:cs="Arial"/>
              </w:rPr>
              <w:t>la DSDEN</w:t>
            </w:r>
            <w:r w:rsidR="00C41DDD" w:rsidRPr="008F3971">
              <w:rPr>
                <w:rFonts w:ascii="Arial" w:hAnsi="Arial" w:cs="Arial"/>
              </w:rPr>
              <w:t>, présence d’un B.E.</w:t>
            </w:r>
          </w:p>
        </w:tc>
      </w:tr>
      <w:tr w:rsidR="00C41DDD" w14:paraId="1EE661D3" w14:textId="77777777" w:rsidTr="003058A1">
        <w:trPr>
          <w:gridAfter w:val="1"/>
          <w:wAfter w:w="115" w:type="dxa"/>
          <w:trHeight w:val="986"/>
        </w:trPr>
        <w:tc>
          <w:tcPr>
            <w:tcW w:w="1757" w:type="dxa"/>
            <w:vAlign w:val="center"/>
          </w:tcPr>
          <w:p w14:paraId="089B5F45" w14:textId="77777777" w:rsidR="00C41DDD" w:rsidRPr="000E2EC2" w:rsidRDefault="00C41DDD" w:rsidP="00C41DDD">
            <w:pPr>
              <w:ind w:right="-70"/>
              <w:rPr>
                <w:rFonts w:ascii="Arial" w:hAnsi="Arial" w:cs="Arial"/>
              </w:rPr>
            </w:pPr>
            <w:r w:rsidRPr="000E2EC2">
              <w:rPr>
                <w:rFonts w:ascii="Arial" w:hAnsi="Arial" w:cs="Arial"/>
              </w:rPr>
              <w:t>Sécurité</w:t>
            </w:r>
          </w:p>
        </w:tc>
        <w:tc>
          <w:tcPr>
            <w:tcW w:w="8957" w:type="dxa"/>
            <w:gridSpan w:val="8"/>
            <w:vAlign w:val="center"/>
          </w:tcPr>
          <w:p w14:paraId="4BA28599" w14:textId="77777777" w:rsidR="00C41DDD" w:rsidRPr="008F3971" w:rsidRDefault="00C41DDD" w:rsidP="004A2574">
            <w:pPr>
              <w:numPr>
                <w:ilvl w:val="0"/>
                <w:numId w:val="20"/>
              </w:numPr>
              <w:ind w:left="355" w:hanging="283"/>
              <w:rPr>
                <w:rFonts w:ascii="Arial" w:hAnsi="Arial" w:cs="Arial"/>
              </w:rPr>
            </w:pPr>
            <w:r w:rsidRPr="008F3971">
              <w:rPr>
                <w:rFonts w:ascii="Arial" w:hAnsi="Arial" w:cs="Arial"/>
              </w:rPr>
              <w:t>Veiller aux conditions météo</w:t>
            </w:r>
            <w:r w:rsidR="00EE1250">
              <w:rPr>
                <w:rFonts w:ascii="Arial" w:hAnsi="Arial" w:cs="Arial"/>
              </w:rPr>
              <w:t>.</w:t>
            </w:r>
          </w:p>
          <w:p w14:paraId="34EC2CE1" w14:textId="77777777" w:rsidR="00C41DDD" w:rsidRPr="008F3971" w:rsidRDefault="00EE1250" w:rsidP="004A2574">
            <w:pPr>
              <w:numPr>
                <w:ilvl w:val="0"/>
                <w:numId w:val="20"/>
              </w:numPr>
              <w:ind w:left="355" w:hanging="283"/>
              <w:rPr>
                <w:rFonts w:ascii="Arial" w:hAnsi="Arial" w:cs="Arial"/>
              </w:rPr>
            </w:pPr>
            <w:r>
              <w:rPr>
                <w:rFonts w:ascii="Arial" w:hAnsi="Arial" w:cs="Arial"/>
              </w:rPr>
              <w:t>P</w:t>
            </w:r>
            <w:r w:rsidR="00C41DDD" w:rsidRPr="008F3971">
              <w:rPr>
                <w:rFonts w:ascii="Arial" w:hAnsi="Arial" w:cs="Arial"/>
              </w:rPr>
              <w:t>révoir une ou des pagaies supplémentaires, une corde attachée à la base arrière du bateau de sécurité</w:t>
            </w:r>
            <w:r>
              <w:rPr>
                <w:rFonts w:ascii="Arial" w:hAnsi="Arial" w:cs="Arial"/>
              </w:rPr>
              <w:t>.</w:t>
            </w:r>
          </w:p>
          <w:p w14:paraId="63827599" w14:textId="77777777" w:rsidR="00C41DDD" w:rsidRPr="008F3971" w:rsidRDefault="00EE1250" w:rsidP="004A2574">
            <w:pPr>
              <w:numPr>
                <w:ilvl w:val="0"/>
                <w:numId w:val="20"/>
              </w:numPr>
              <w:ind w:left="355" w:hanging="283"/>
              <w:rPr>
                <w:rFonts w:ascii="Arial" w:hAnsi="Arial" w:cs="Arial"/>
              </w:rPr>
            </w:pPr>
            <w:r>
              <w:rPr>
                <w:rFonts w:ascii="Arial" w:hAnsi="Arial" w:cs="Arial"/>
              </w:rPr>
              <w:t>V</w:t>
            </w:r>
            <w:r w:rsidR="00C41DDD" w:rsidRPr="008F3971">
              <w:rPr>
                <w:rFonts w:ascii="Arial" w:hAnsi="Arial" w:cs="Arial"/>
              </w:rPr>
              <w:t>érifier les bateaux avant l’embarquement.</w:t>
            </w:r>
          </w:p>
        </w:tc>
      </w:tr>
      <w:tr w:rsidR="00C41DDD" w14:paraId="1A8EEA6D" w14:textId="77777777" w:rsidTr="003058A1">
        <w:trPr>
          <w:gridAfter w:val="1"/>
          <w:wAfter w:w="115" w:type="dxa"/>
          <w:trHeight w:val="844"/>
        </w:trPr>
        <w:tc>
          <w:tcPr>
            <w:tcW w:w="1757" w:type="dxa"/>
            <w:vAlign w:val="center"/>
          </w:tcPr>
          <w:p w14:paraId="07439D12" w14:textId="77777777" w:rsidR="00C41DDD" w:rsidRPr="000E2EC2" w:rsidRDefault="00C41DDD" w:rsidP="00C41DDD">
            <w:pPr>
              <w:ind w:right="-70"/>
              <w:rPr>
                <w:rFonts w:ascii="Arial" w:hAnsi="Arial" w:cs="Arial"/>
              </w:rPr>
            </w:pPr>
            <w:r w:rsidRPr="000E2EC2">
              <w:rPr>
                <w:rFonts w:ascii="Arial" w:hAnsi="Arial" w:cs="Arial"/>
              </w:rPr>
              <w:t>Conditions matérielles</w:t>
            </w:r>
          </w:p>
        </w:tc>
        <w:tc>
          <w:tcPr>
            <w:tcW w:w="8957" w:type="dxa"/>
            <w:gridSpan w:val="8"/>
            <w:vAlign w:val="center"/>
          </w:tcPr>
          <w:p w14:paraId="47ED5E9B" w14:textId="77777777" w:rsidR="00C41DDD" w:rsidRPr="008F3971" w:rsidRDefault="00C41DDD" w:rsidP="004A2574">
            <w:pPr>
              <w:numPr>
                <w:ilvl w:val="0"/>
                <w:numId w:val="20"/>
              </w:numPr>
              <w:ind w:left="355" w:hanging="283"/>
              <w:rPr>
                <w:rFonts w:ascii="Arial" w:hAnsi="Arial" w:cs="Arial"/>
              </w:rPr>
            </w:pPr>
            <w:r w:rsidRPr="008F3971">
              <w:rPr>
                <w:rFonts w:ascii="Arial" w:hAnsi="Arial" w:cs="Arial"/>
              </w:rPr>
              <w:t>Chaussures fermées, vêtements de pluie, pull en laine…</w:t>
            </w:r>
          </w:p>
          <w:p w14:paraId="78533A72" w14:textId="77777777" w:rsidR="00C41DDD" w:rsidRPr="0024175D" w:rsidRDefault="00C41DDD" w:rsidP="004A2574">
            <w:pPr>
              <w:numPr>
                <w:ilvl w:val="0"/>
                <w:numId w:val="20"/>
              </w:numPr>
              <w:ind w:left="355" w:hanging="283"/>
              <w:rPr>
                <w:rFonts w:ascii="Arial" w:hAnsi="Arial" w:cs="Arial"/>
              </w:rPr>
            </w:pPr>
            <w:r w:rsidRPr="0024175D">
              <w:rPr>
                <w:rFonts w:ascii="Arial" w:hAnsi="Arial" w:cs="Arial"/>
              </w:rPr>
              <w:t>Vêtements adaptés à la pratique : chaussures fermées, vêtements de pluie…</w:t>
            </w:r>
          </w:p>
          <w:p w14:paraId="2BF614F6" w14:textId="77777777" w:rsidR="00C41DDD" w:rsidRPr="008F3971" w:rsidRDefault="0024175D" w:rsidP="004A2574">
            <w:pPr>
              <w:numPr>
                <w:ilvl w:val="0"/>
                <w:numId w:val="20"/>
              </w:numPr>
              <w:ind w:left="355" w:hanging="283"/>
              <w:rPr>
                <w:rFonts w:ascii="Arial" w:hAnsi="Arial" w:cs="Arial"/>
              </w:rPr>
            </w:pPr>
            <w:r>
              <w:rPr>
                <w:rFonts w:ascii="Arial" w:hAnsi="Arial" w:cs="Arial"/>
              </w:rPr>
              <w:t>B</w:t>
            </w:r>
            <w:r w:rsidR="00C41DDD" w:rsidRPr="008F3971">
              <w:rPr>
                <w:rFonts w:ascii="Arial" w:hAnsi="Arial" w:cs="Arial"/>
              </w:rPr>
              <w:t>oissons et aliments énergétiques.</w:t>
            </w:r>
          </w:p>
        </w:tc>
      </w:tr>
      <w:tr w:rsidR="00C41DDD" w14:paraId="3C074FEB" w14:textId="77777777" w:rsidTr="003058A1">
        <w:trPr>
          <w:gridAfter w:val="1"/>
          <w:wAfter w:w="115" w:type="dxa"/>
          <w:trHeight w:val="969"/>
        </w:trPr>
        <w:tc>
          <w:tcPr>
            <w:tcW w:w="1757" w:type="dxa"/>
            <w:vAlign w:val="center"/>
          </w:tcPr>
          <w:p w14:paraId="77C40EE4" w14:textId="77777777" w:rsidR="00C41DDD" w:rsidRPr="000E2EC2" w:rsidRDefault="00C41DDD" w:rsidP="00C41DDD">
            <w:pPr>
              <w:ind w:right="-70"/>
              <w:rPr>
                <w:rFonts w:ascii="Arial" w:hAnsi="Arial" w:cs="Arial"/>
              </w:rPr>
            </w:pPr>
            <w:r w:rsidRPr="000E2EC2">
              <w:rPr>
                <w:rFonts w:ascii="Arial" w:hAnsi="Arial" w:cs="Arial"/>
              </w:rPr>
              <w:t>Proposition d’organisation pédagogique</w:t>
            </w:r>
          </w:p>
        </w:tc>
        <w:tc>
          <w:tcPr>
            <w:tcW w:w="8957" w:type="dxa"/>
            <w:gridSpan w:val="8"/>
            <w:vAlign w:val="center"/>
          </w:tcPr>
          <w:p w14:paraId="377C42FB" w14:textId="77777777" w:rsidR="00C41DDD" w:rsidRPr="008F3971" w:rsidRDefault="00C41DDD" w:rsidP="004A2574">
            <w:pPr>
              <w:numPr>
                <w:ilvl w:val="0"/>
                <w:numId w:val="20"/>
              </w:numPr>
              <w:ind w:left="355" w:hanging="283"/>
              <w:rPr>
                <w:rFonts w:ascii="Arial" w:hAnsi="Arial" w:cs="Arial"/>
              </w:rPr>
            </w:pPr>
            <w:r w:rsidRPr="008F3971">
              <w:rPr>
                <w:rFonts w:ascii="Arial" w:hAnsi="Arial" w:cs="Arial"/>
              </w:rPr>
              <w:t>Délimiter les espaces d’action des différents groupes</w:t>
            </w:r>
            <w:r w:rsidR="00EE1250">
              <w:rPr>
                <w:rFonts w:ascii="Arial" w:hAnsi="Arial" w:cs="Arial"/>
              </w:rPr>
              <w:t>.</w:t>
            </w:r>
          </w:p>
          <w:p w14:paraId="35225E4B" w14:textId="50D422AD" w:rsidR="00C41DDD" w:rsidRPr="008F3971" w:rsidRDefault="00EE1250" w:rsidP="004A2574">
            <w:pPr>
              <w:numPr>
                <w:ilvl w:val="0"/>
                <w:numId w:val="20"/>
              </w:numPr>
              <w:ind w:left="355" w:hanging="283"/>
              <w:rPr>
                <w:rFonts w:ascii="Arial" w:hAnsi="Arial" w:cs="Arial"/>
              </w:rPr>
            </w:pPr>
            <w:r>
              <w:rPr>
                <w:rFonts w:ascii="Arial" w:hAnsi="Arial" w:cs="Arial"/>
              </w:rPr>
              <w:t>L</w:t>
            </w:r>
            <w:r w:rsidR="00C41DDD" w:rsidRPr="008F3971">
              <w:rPr>
                <w:rFonts w:ascii="Arial" w:hAnsi="Arial" w:cs="Arial"/>
              </w:rPr>
              <w:t>e placement du bateau de sécurité doit permettre une intervention rapide pour récupérer les élèves en premier lieu</w:t>
            </w:r>
            <w:r>
              <w:rPr>
                <w:rFonts w:ascii="Arial" w:hAnsi="Arial" w:cs="Arial"/>
              </w:rPr>
              <w:t>.</w:t>
            </w:r>
          </w:p>
          <w:p w14:paraId="02882530" w14:textId="77777777" w:rsidR="00C41DDD" w:rsidRPr="008F3971" w:rsidRDefault="00EE1250" w:rsidP="004A2574">
            <w:pPr>
              <w:numPr>
                <w:ilvl w:val="0"/>
                <w:numId w:val="20"/>
              </w:numPr>
              <w:ind w:left="355" w:hanging="283"/>
              <w:rPr>
                <w:rFonts w:ascii="Arial" w:hAnsi="Arial" w:cs="Arial"/>
              </w:rPr>
            </w:pPr>
            <w:r>
              <w:rPr>
                <w:rFonts w:ascii="Arial" w:hAnsi="Arial" w:cs="Arial"/>
              </w:rPr>
              <w:t>O</w:t>
            </w:r>
            <w:r w:rsidR="00C41DDD" w:rsidRPr="008F3971">
              <w:rPr>
                <w:rFonts w:ascii="Arial" w:hAnsi="Arial" w:cs="Arial"/>
              </w:rPr>
              <w:t>rganiser les regroupements : signal, mode, lieu…</w:t>
            </w:r>
          </w:p>
        </w:tc>
      </w:tr>
      <w:tr w:rsidR="008123D5" w:rsidRPr="00F006AF" w14:paraId="76D99C5F" w14:textId="77777777" w:rsidTr="00305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1928" w:type="dxa"/>
            <w:gridSpan w:val="2"/>
            <w:vAlign w:val="center"/>
          </w:tcPr>
          <w:p w14:paraId="7F91CE06" w14:textId="39857554" w:rsidR="009E482E" w:rsidRPr="00F006AF" w:rsidRDefault="008F3971" w:rsidP="002C5466">
            <w:pPr>
              <w:jc w:val="center"/>
              <w:rPr>
                <w:rFonts w:ascii="Arial" w:hAnsi="Arial" w:cs="Arial"/>
                <w:sz w:val="22"/>
                <w:szCs w:val="22"/>
              </w:rPr>
            </w:pPr>
            <w:r>
              <w:rPr>
                <w:rFonts w:ascii="Arial" w:hAnsi="Arial" w:cs="Arial"/>
              </w:rPr>
              <w:br w:type="page"/>
            </w:r>
          </w:p>
        </w:tc>
        <w:tc>
          <w:tcPr>
            <w:tcW w:w="6973" w:type="dxa"/>
            <w:gridSpan w:val="6"/>
            <w:vAlign w:val="center"/>
          </w:tcPr>
          <w:p w14:paraId="291EFDD7" w14:textId="77777777" w:rsidR="00CC1750" w:rsidRDefault="00CC1750" w:rsidP="00B32DC5">
            <w:pPr>
              <w:ind w:left="1362"/>
              <w:jc w:val="center"/>
              <w:rPr>
                <w:rFonts w:ascii="Arial" w:hAnsi="Arial" w:cs="Arial"/>
                <w:b/>
                <w:sz w:val="28"/>
                <w:szCs w:val="22"/>
              </w:rPr>
            </w:pPr>
          </w:p>
          <w:p w14:paraId="15E6A21A" w14:textId="77777777" w:rsidR="00CC1750" w:rsidRDefault="00CC1750" w:rsidP="00B32DC5">
            <w:pPr>
              <w:ind w:left="1362"/>
              <w:jc w:val="center"/>
              <w:rPr>
                <w:rFonts w:ascii="Arial" w:hAnsi="Arial" w:cs="Arial"/>
                <w:b/>
                <w:sz w:val="28"/>
                <w:szCs w:val="22"/>
              </w:rPr>
            </w:pPr>
          </w:p>
          <w:p w14:paraId="3C84F8C3" w14:textId="77777777" w:rsidR="00CC1750" w:rsidRDefault="00CC1750" w:rsidP="00B32DC5">
            <w:pPr>
              <w:ind w:left="1362"/>
              <w:jc w:val="center"/>
              <w:rPr>
                <w:rFonts w:ascii="Arial" w:hAnsi="Arial" w:cs="Arial"/>
                <w:b/>
                <w:sz w:val="28"/>
                <w:szCs w:val="22"/>
              </w:rPr>
            </w:pPr>
          </w:p>
          <w:p w14:paraId="6C726B39" w14:textId="77777777" w:rsidR="00CC1750" w:rsidRDefault="00CC1750" w:rsidP="00B32DC5">
            <w:pPr>
              <w:ind w:left="1362"/>
              <w:jc w:val="center"/>
              <w:rPr>
                <w:rFonts w:ascii="Arial" w:hAnsi="Arial" w:cs="Arial"/>
                <w:b/>
                <w:sz w:val="28"/>
                <w:szCs w:val="22"/>
              </w:rPr>
            </w:pPr>
          </w:p>
          <w:p w14:paraId="1393F806" w14:textId="77777777" w:rsidR="00CC1750" w:rsidRDefault="00CC1750" w:rsidP="00B32DC5">
            <w:pPr>
              <w:ind w:left="1362"/>
              <w:jc w:val="center"/>
              <w:rPr>
                <w:rFonts w:ascii="Arial" w:hAnsi="Arial" w:cs="Arial"/>
                <w:b/>
                <w:sz w:val="28"/>
                <w:szCs w:val="22"/>
              </w:rPr>
            </w:pPr>
          </w:p>
          <w:p w14:paraId="1B8AAF41" w14:textId="59481168" w:rsidR="00CC1750" w:rsidRDefault="00CC1750" w:rsidP="00B32DC5">
            <w:pPr>
              <w:ind w:left="1362"/>
              <w:jc w:val="center"/>
              <w:rPr>
                <w:rFonts w:ascii="Arial" w:hAnsi="Arial" w:cs="Arial"/>
                <w:b/>
                <w:sz w:val="28"/>
                <w:szCs w:val="22"/>
              </w:rPr>
            </w:pPr>
          </w:p>
          <w:p w14:paraId="5D1EE07D" w14:textId="77777777" w:rsidR="00CC1750" w:rsidRDefault="00CC1750" w:rsidP="00B32DC5">
            <w:pPr>
              <w:ind w:left="1362"/>
              <w:jc w:val="center"/>
              <w:rPr>
                <w:rFonts w:ascii="Arial" w:hAnsi="Arial" w:cs="Arial"/>
                <w:b/>
                <w:sz w:val="28"/>
                <w:szCs w:val="22"/>
              </w:rPr>
            </w:pPr>
          </w:p>
          <w:p w14:paraId="30CF4CF4" w14:textId="77777777" w:rsidR="00CC1750" w:rsidRDefault="00CC1750" w:rsidP="00B32DC5">
            <w:pPr>
              <w:ind w:left="1362"/>
              <w:jc w:val="center"/>
              <w:rPr>
                <w:rFonts w:ascii="Arial" w:hAnsi="Arial" w:cs="Arial"/>
                <w:b/>
                <w:sz w:val="28"/>
                <w:szCs w:val="22"/>
              </w:rPr>
            </w:pPr>
          </w:p>
          <w:p w14:paraId="63403345" w14:textId="5F21C6FD" w:rsidR="00CC1750" w:rsidRDefault="00CC1750" w:rsidP="00B32DC5">
            <w:pPr>
              <w:ind w:left="1362"/>
              <w:jc w:val="center"/>
              <w:rPr>
                <w:rFonts w:ascii="Arial" w:hAnsi="Arial" w:cs="Arial"/>
                <w:b/>
                <w:sz w:val="28"/>
                <w:szCs w:val="22"/>
              </w:rPr>
            </w:pPr>
          </w:p>
          <w:p w14:paraId="44328C4C" w14:textId="05FD3BA3" w:rsidR="00CC1750" w:rsidRDefault="00CC1750" w:rsidP="00B32DC5">
            <w:pPr>
              <w:ind w:left="1362"/>
              <w:jc w:val="center"/>
              <w:rPr>
                <w:rFonts w:ascii="Arial" w:hAnsi="Arial" w:cs="Arial"/>
                <w:b/>
                <w:sz w:val="28"/>
                <w:szCs w:val="22"/>
              </w:rPr>
            </w:pPr>
          </w:p>
          <w:p w14:paraId="5DB85A6E" w14:textId="77777777" w:rsidR="00CC1750" w:rsidRDefault="00CC1750" w:rsidP="00B32DC5">
            <w:pPr>
              <w:ind w:left="1362"/>
              <w:jc w:val="center"/>
              <w:rPr>
                <w:rFonts w:ascii="Arial" w:hAnsi="Arial" w:cs="Arial"/>
                <w:b/>
                <w:sz w:val="28"/>
                <w:szCs w:val="22"/>
              </w:rPr>
            </w:pPr>
          </w:p>
          <w:p w14:paraId="2784FF6B" w14:textId="77777777" w:rsidR="00CC1750" w:rsidRDefault="00CC1750" w:rsidP="00B32DC5">
            <w:pPr>
              <w:ind w:left="1362"/>
              <w:jc w:val="center"/>
              <w:rPr>
                <w:rFonts w:ascii="Arial" w:hAnsi="Arial" w:cs="Arial"/>
                <w:b/>
                <w:sz w:val="28"/>
                <w:szCs w:val="22"/>
              </w:rPr>
            </w:pPr>
          </w:p>
          <w:p w14:paraId="368B2CAB" w14:textId="77777777" w:rsidR="00CC1750" w:rsidRDefault="00CC1750" w:rsidP="00B32DC5">
            <w:pPr>
              <w:ind w:left="1362"/>
              <w:jc w:val="center"/>
              <w:rPr>
                <w:rFonts w:ascii="Arial" w:hAnsi="Arial" w:cs="Arial"/>
                <w:b/>
                <w:sz w:val="28"/>
                <w:szCs w:val="22"/>
              </w:rPr>
            </w:pPr>
          </w:p>
          <w:p w14:paraId="1619A213" w14:textId="77777777" w:rsidR="00CC1750" w:rsidRDefault="00CC1750" w:rsidP="00B32DC5">
            <w:pPr>
              <w:ind w:left="1362"/>
              <w:jc w:val="center"/>
              <w:rPr>
                <w:rFonts w:ascii="Arial" w:hAnsi="Arial" w:cs="Arial"/>
                <w:b/>
                <w:sz w:val="28"/>
                <w:szCs w:val="22"/>
              </w:rPr>
            </w:pPr>
          </w:p>
          <w:p w14:paraId="657C8F4D" w14:textId="77777777" w:rsidR="00CC1750" w:rsidRDefault="00CC1750" w:rsidP="00B32DC5">
            <w:pPr>
              <w:ind w:left="1362"/>
              <w:jc w:val="center"/>
              <w:rPr>
                <w:rFonts w:ascii="Arial" w:hAnsi="Arial" w:cs="Arial"/>
                <w:b/>
                <w:sz w:val="28"/>
                <w:szCs w:val="22"/>
              </w:rPr>
            </w:pPr>
          </w:p>
          <w:p w14:paraId="6B3B0BA4" w14:textId="77777777" w:rsidR="00CC1750" w:rsidRDefault="00CC1750" w:rsidP="00B32DC5">
            <w:pPr>
              <w:ind w:left="1362"/>
              <w:jc w:val="center"/>
              <w:rPr>
                <w:rFonts w:ascii="Arial" w:hAnsi="Arial" w:cs="Arial"/>
                <w:b/>
                <w:sz w:val="28"/>
                <w:szCs w:val="22"/>
              </w:rPr>
            </w:pPr>
          </w:p>
          <w:p w14:paraId="0604781A" w14:textId="77777777" w:rsidR="00CC1750" w:rsidRDefault="00CC1750" w:rsidP="00B32DC5">
            <w:pPr>
              <w:ind w:left="1362"/>
              <w:jc w:val="center"/>
              <w:rPr>
                <w:rFonts w:ascii="Arial" w:hAnsi="Arial" w:cs="Arial"/>
                <w:b/>
                <w:sz w:val="28"/>
                <w:szCs w:val="22"/>
              </w:rPr>
            </w:pPr>
          </w:p>
          <w:p w14:paraId="73D64B6E" w14:textId="77777777" w:rsidR="00CC1750" w:rsidRDefault="00CC1750" w:rsidP="00B32DC5">
            <w:pPr>
              <w:ind w:left="1362"/>
              <w:jc w:val="center"/>
              <w:rPr>
                <w:rFonts w:ascii="Arial" w:hAnsi="Arial" w:cs="Arial"/>
                <w:b/>
                <w:sz w:val="28"/>
                <w:szCs w:val="22"/>
              </w:rPr>
            </w:pPr>
          </w:p>
          <w:p w14:paraId="72B44D4C" w14:textId="77777777" w:rsidR="00CC1750" w:rsidRDefault="00CC1750" w:rsidP="00B32DC5">
            <w:pPr>
              <w:ind w:left="1362"/>
              <w:jc w:val="center"/>
              <w:rPr>
                <w:rFonts w:ascii="Arial" w:hAnsi="Arial" w:cs="Arial"/>
                <w:b/>
                <w:sz w:val="28"/>
                <w:szCs w:val="22"/>
              </w:rPr>
            </w:pPr>
          </w:p>
          <w:p w14:paraId="2CCDDB3B" w14:textId="77777777" w:rsidR="00CC1750" w:rsidRDefault="00CC1750" w:rsidP="00B32DC5">
            <w:pPr>
              <w:ind w:left="1362"/>
              <w:jc w:val="center"/>
              <w:rPr>
                <w:rFonts w:ascii="Arial" w:hAnsi="Arial" w:cs="Arial"/>
                <w:b/>
                <w:sz w:val="28"/>
                <w:szCs w:val="22"/>
              </w:rPr>
            </w:pPr>
          </w:p>
          <w:p w14:paraId="35750749" w14:textId="77777777" w:rsidR="00CC1750" w:rsidRDefault="00CC1750" w:rsidP="00B32DC5">
            <w:pPr>
              <w:ind w:left="1362"/>
              <w:jc w:val="center"/>
              <w:rPr>
                <w:rFonts w:ascii="Arial" w:hAnsi="Arial" w:cs="Arial"/>
                <w:b/>
                <w:sz w:val="28"/>
                <w:szCs w:val="22"/>
              </w:rPr>
            </w:pPr>
          </w:p>
          <w:p w14:paraId="133B76EC" w14:textId="77777777" w:rsidR="00CC1750" w:rsidRDefault="00CC1750" w:rsidP="00B32DC5">
            <w:pPr>
              <w:ind w:left="1362"/>
              <w:jc w:val="center"/>
              <w:rPr>
                <w:rFonts w:ascii="Arial" w:hAnsi="Arial" w:cs="Arial"/>
                <w:b/>
                <w:sz w:val="28"/>
                <w:szCs w:val="22"/>
              </w:rPr>
            </w:pPr>
          </w:p>
          <w:p w14:paraId="2BD84E82" w14:textId="77777777" w:rsidR="00CC1750" w:rsidRDefault="00CC1750" w:rsidP="00B32DC5">
            <w:pPr>
              <w:ind w:left="1362"/>
              <w:jc w:val="center"/>
              <w:rPr>
                <w:rFonts w:ascii="Arial" w:hAnsi="Arial" w:cs="Arial"/>
                <w:b/>
                <w:sz w:val="28"/>
                <w:szCs w:val="22"/>
              </w:rPr>
            </w:pPr>
          </w:p>
          <w:p w14:paraId="129DFF70" w14:textId="77777777" w:rsidR="00CC1750" w:rsidRDefault="00CC1750" w:rsidP="00B32DC5">
            <w:pPr>
              <w:ind w:left="1362"/>
              <w:jc w:val="center"/>
              <w:rPr>
                <w:rFonts w:ascii="Arial" w:hAnsi="Arial" w:cs="Arial"/>
                <w:b/>
                <w:sz w:val="28"/>
                <w:szCs w:val="22"/>
              </w:rPr>
            </w:pPr>
          </w:p>
          <w:p w14:paraId="5A4A96E0" w14:textId="77777777" w:rsidR="00CC1750" w:rsidRDefault="00CC1750" w:rsidP="00B32DC5">
            <w:pPr>
              <w:ind w:left="1362"/>
              <w:jc w:val="center"/>
              <w:rPr>
                <w:rFonts w:ascii="Arial" w:hAnsi="Arial" w:cs="Arial"/>
                <w:b/>
                <w:sz w:val="28"/>
                <w:szCs w:val="22"/>
              </w:rPr>
            </w:pPr>
          </w:p>
          <w:p w14:paraId="40D3959D" w14:textId="77777777" w:rsidR="00CC1750" w:rsidRDefault="00CC1750" w:rsidP="00B32DC5">
            <w:pPr>
              <w:ind w:left="1362"/>
              <w:jc w:val="center"/>
              <w:rPr>
                <w:rFonts w:ascii="Arial" w:hAnsi="Arial" w:cs="Arial"/>
                <w:b/>
                <w:sz w:val="28"/>
                <w:szCs w:val="22"/>
              </w:rPr>
            </w:pPr>
          </w:p>
          <w:p w14:paraId="24FCB215" w14:textId="77777777" w:rsidR="00CC1750" w:rsidRDefault="00CC1750" w:rsidP="00B32DC5">
            <w:pPr>
              <w:ind w:left="1362"/>
              <w:jc w:val="center"/>
              <w:rPr>
                <w:rFonts w:ascii="Arial" w:hAnsi="Arial" w:cs="Arial"/>
                <w:b/>
                <w:sz w:val="28"/>
                <w:szCs w:val="22"/>
              </w:rPr>
            </w:pPr>
          </w:p>
          <w:p w14:paraId="1F4BEB47" w14:textId="2A9F7CA7" w:rsidR="00CC1750" w:rsidRDefault="00CC1750" w:rsidP="00B32DC5">
            <w:pPr>
              <w:ind w:left="1362"/>
              <w:jc w:val="center"/>
              <w:rPr>
                <w:rFonts w:ascii="Arial" w:hAnsi="Arial" w:cs="Arial"/>
                <w:b/>
                <w:sz w:val="28"/>
                <w:szCs w:val="22"/>
              </w:rPr>
            </w:pPr>
            <w:r>
              <w:rPr>
                <w:rFonts w:ascii="Arial" w:hAnsi="Arial" w:cs="Arial"/>
                <w:noProof/>
                <w:sz w:val="22"/>
                <w:szCs w:val="22"/>
              </w:rPr>
              <w:drawing>
                <wp:anchor distT="0" distB="0" distL="114300" distR="114300" simplePos="0" relativeHeight="252052480" behindDoc="0" locked="0" layoutInCell="1" allowOverlap="1" wp14:anchorId="21237FDD" wp14:editId="6A931CDA">
                  <wp:simplePos x="0" y="0"/>
                  <wp:positionH relativeFrom="column">
                    <wp:posOffset>4453255</wp:posOffset>
                  </wp:positionH>
                  <wp:positionV relativeFrom="paragraph">
                    <wp:posOffset>72390</wp:posOffset>
                  </wp:positionV>
                  <wp:extent cx="956310" cy="845820"/>
                  <wp:effectExtent l="0" t="0" r="0" b="0"/>
                  <wp:wrapNone/>
                  <wp:docPr id="11" name="Image 5" descr="E:\Documents PRO\Activités EPS\Recommandations\Icone\cyclis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ocuments PRO\Activités EPS\Recommandations\Icone\cyclisme.jpg"/>
                          <pic:cNvPicPr>
                            <a:picLocks noChangeAspect="1" noChangeArrowheads="1"/>
                          </pic:cNvPicPr>
                        </pic:nvPicPr>
                        <pic:blipFill>
                          <a:blip r:embed="rId36"/>
                          <a:srcRect/>
                          <a:stretch>
                            <a:fillRect/>
                          </a:stretch>
                        </pic:blipFill>
                        <pic:spPr bwMode="auto">
                          <a:xfrm>
                            <a:off x="0" y="0"/>
                            <a:ext cx="956310" cy="8458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rPr>
              <w:drawing>
                <wp:anchor distT="0" distB="0" distL="114300" distR="114300" simplePos="0" relativeHeight="251934720" behindDoc="1" locked="0" layoutInCell="1" allowOverlap="1" wp14:anchorId="3583725F" wp14:editId="15ADAB8F">
                  <wp:simplePos x="0" y="0"/>
                  <wp:positionH relativeFrom="column">
                    <wp:posOffset>-1292225</wp:posOffset>
                  </wp:positionH>
                  <wp:positionV relativeFrom="margin">
                    <wp:posOffset>75565</wp:posOffset>
                  </wp:positionV>
                  <wp:extent cx="2595880" cy="850900"/>
                  <wp:effectExtent l="0" t="0" r="0" b="6350"/>
                  <wp:wrapNone/>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9C35A" w14:textId="5FF2DFFF" w:rsidR="00B65D2D" w:rsidRDefault="00351843" w:rsidP="00B32DC5">
            <w:pPr>
              <w:ind w:left="1362"/>
              <w:jc w:val="center"/>
              <w:rPr>
                <w:rFonts w:ascii="Arial" w:hAnsi="Arial" w:cs="Arial"/>
                <w:b/>
                <w:sz w:val="28"/>
                <w:szCs w:val="22"/>
              </w:rPr>
            </w:pPr>
            <w:r>
              <w:rPr>
                <w:rFonts w:ascii="Arial" w:hAnsi="Arial" w:cs="Arial"/>
                <w:b/>
                <w:sz w:val="28"/>
                <w:szCs w:val="22"/>
              </w:rPr>
              <w:t xml:space="preserve">CYCLISME </w:t>
            </w:r>
          </w:p>
          <w:p w14:paraId="00E82140" w14:textId="77777777" w:rsidR="009E482E" w:rsidRPr="00F006AF" w:rsidRDefault="00351843" w:rsidP="00B32DC5">
            <w:pPr>
              <w:ind w:left="1362"/>
              <w:jc w:val="center"/>
              <w:rPr>
                <w:rFonts w:ascii="Arial" w:hAnsi="Arial" w:cs="Arial"/>
                <w:sz w:val="22"/>
                <w:szCs w:val="22"/>
              </w:rPr>
            </w:pPr>
            <w:r>
              <w:rPr>
                <w:rFonts w:ascii="Arial" w:hAnsi="Arial" w:cs="Arial"/>
                <w:b/>
                <w:sz w:val="28"/>
                <w:szCs w:val="22"/>
              </w:rPr>
              <w:t>SUR ROUTE</w:t>
            </w:r>
          </w:p>
        </w:tc>
        <w:tc>
          <w:tcPr>
            <w:tcW w:w="1928" w:type="dxa"/>
            <w:gridSpan w:val="2"/>
            <w:vAlign w:val="center"/>
          </w:tcPr>
          <w:p w14:paraId="645047A6" w14:textId="04C7252E" w:rsidR="00E57113" w:rsidRPr="00F006AF" w:rsidRDefault="00E57113" w:rsidP="00E57113">
            <w:pPr>
              <w:jc w:val="center"/>
              <w:rPr>
                <w:rFonts w:ascii="Arial" w:hAnsi="Arial" w:cs="Arial"/>
                <w:sz w:val="22"/>
                <w:szCs w:val="22"/>
              </w:rPr>
            </w:pPr>
          </w:p>
        </w:tc>
      </w:tr>
      <w:tr w:rsidR="00CC1750" w:rsidRPr="00F006AF" w14:paraId="54A2D31B" w14:textId="77777777" w:rsidTr="00305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1928" w:type="dxa"/>
            <w:gridSpan w:val="2"/>
            <w:vAlign w:val="center"/>
          </w:tcPr>
          <w:p w14:paraId="289F4409" w14:textId="21B6EE25" w:rsidR="00CC1750" w:rsidRDefault="00CC1750" w:rsidP="002C5466">
            <w:pPr>
              <w:jc w:val="center"/>
              <w:rPr>
                <w:rFonts w:ascii="Arial" w:hAnsi="Arial" w:cs="Arial"/>
              </w:rPr>
            </w:pPr>
          </w:p>
        </w:tc>
        <w:tc>
          <w:tcPr>
            <w:tcW w:w="6973" w:type="dxa"/>
            <w:gridSpan w:val="6"/>
            <w:vAlign w:val="center"/>
          </w:tcPr>
          <w:p w14:paraId="0101E384" w14:textId="099CD6DD" w:rsidR="00CC1750" w:rsidRDefault="00CC1750" w:rsidP="00B32DC5">
            <w:pPr>
              <w:ind w:left="1362"/>
              <w:jc w:val="center"/>
              <w:rPr>
                <w:rFonts w:ascii="Arial" w:hAnsi="Arial" w:cs="Arial"/>
                <w:b/>
                <w:sz w:val="28"/>
                <w:szCs w:val="22"/>
              </w:rPr>
            </w:pPr>
          </w:p>
        </w:tc>
        <w:tc>
          <w:tcPr>
            <w:tcW w:w="1928" w:type="dxa"/>
            <w:gridSpan w:val="2"/>
            <w:vAlign w:val="center"/>
          </w:tcPr>
          <w:p w14:paraId="4081F50D" w14:textId="77777777" w:rsidR="00CC1750" w:rsidRDefault="00CC1750" w:rsidP="00E57113">
            <w:pPr>
              <w:jc w:val="center"/>
              <w:rPr>
                <w:rFonts w:ascii="Arial" w:hAnsi="Arial" w:cs="Arial"/>
                <w:noProof/>
                <w:sz w:val="22"/>
                <w:szCs w:val="22"/>
              </w:rPr>
            </w:pPr>
          </w:p>
        </w:tc>
      </w:tr>
    </w:tbl>
    <w:p w14:paraId="1550D17D" w14:textId="7E07FC8C" w:rsidR="00351843" w:rsidRPr="00CF3F12" w:rsidRDefault="00351843" w:rsidP="00BA4F58">
      <w:pPr>
        <w:rPr>
          <w:rFonts w:ascii="Arial" w:hAnsi="Arial" w:cs="Arial"/>
          <w:sz w:val="12"/>
        </w:rPr>
      </w:pPr>
    </w:p>
    <w:tbl>
      <w:tblPr>
        <w:tblStyle w:val="Grilledutableau"/>
        <w:tblW w:w="10714" w:type="dxa"/>
        <w:tblInd w:w="-5" w:type="dxa"/>
        <w:tblLayout w:type="fixed"/>
        <w:tblLook w:val="04A0" w:firstRow="1" w:lastRow="0" w:firstColumn="1" w:lastColumn="0" w:noHBand="0" w:noVBand="1"/>
      </w:tblPr>
      <w:tblGrid>
        <w:gridCol w:w="1757"/>
        <w:gridCol w:w="1186"/>
        <w:gridCol w:w="1228"/>
        <w:gridCol w:w="1229"/>
        <w:gridCol w:w="1229"/>
        <w:gridCol w:w="1021"/>
        <w:gridCol w:w="3064"/>
      </w:tblGrid>
      <w:tr w:rsidR="00CC521E" w14:paraId="4D7AF31C" w14:textId="77777777" w:rsidTr="00C22161">
        <w:trPr>
          <w:trHeight w:val="397"/>
        </w:trPr>
        <w:tc>
          <w:tcPr>
            <w:tcW w:w="7650" w:type="dxa"/>
            <w:gridSpan w:val="6"/>
            <w:shd w:val="clear" w:color="auto" w:fill="DAEEF3" w:themeFill="accent5" w:themeFillTint="33"/>
            <w:vAlign w:val="center"/>
          </w:tcPr>
          <w:p w14:paraId="3935AC74" w14:textId="4F4CB36D" w:rsidR="00CC521E" w:rsidRDefault="00CC521E" w:rsidP="00B97482">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shd w:val="clear" w:color="auto" w:fill="000000" w:themeFill="text1"/>
            <w:vAlign w:val="center"/>
          </w:tcPr>
          <w:p w14:paraId="5B25A014" w14:textId="77777777" w:rsidR="00CC521E" w:rsidRDefault="00CC521E" w:rsidP="00B97482">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7876ADAB" w14:textId="77777777" w:rsidTr="00C22161">
        <w:trPr>
          <w:trHeight w:val="313"/>
        </w:trPr>
        <w:tc>
          <w:tcPr>
            <w:tcW w:w="10714" w:type="dxa"/>
            <w:gridSpan w:val="7"/>
            <w:shd w:val="clear" w:color="auto" w:fill="auto"/>
            <w:vAlign w:val="center"/>
          </w:tcPr>
          <w:p w14:paraId="62321D0B" w14:textId="77777777"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3A149D1B" w14:textId="77777777" w:rsidR="004B4CC3" w:rsidRPr="00C328C6" w:rsidRDefault="004B4CC3" w:rsidP="004B4CC3">
            <w:pPr>
              <w:rPr>
                <w:rFonts w:ascii="Arial" w:hAnsi="Arial" w:cs="Arial"/>
                <w:b/>
                <w:sz w:val="22"/>
                <w:u w:val="single"/>
              </w:rPr>
            </w:pPr>
            <w:r w:rsidRPr="00C328C6">
              <w:rPr>
                <w:rFonts w:ascii="Arial" w:hAnsi="Arial" w:cs="Arial"/>
                <w:b/>
                <w:sz w:val="22"/>
                <w:u w:val="single"/>
              </w:rPr>
              <w:t xml:space="preserve">Taux d’encadrement préconisé dans le 67 : </w:t>
            </w:r>
          </w:p>
          <w:p w14:paraId="43DBD805" w14:textId="77777777" w:rsidR="004B4CC3" w:rsidRPr="004B4CC3" w:rsidRDefault="004B4CC3" w:rsidP="004B4CC3">
            <w:pPr>
              <w:pStyle w:val="Paragraphedeliste"/>
              <w:numPr>
                <w:ilvl w:val="0"/>
                <w:numId w:val="56"/>
              </w:numPr>
              <w:contextualSpacing/>
              <w:rPr>
                <w:rFonts w:ascii="Arial" w:hAnsi="Arial" w:cs="Arial"/>
                <w:b/>
                <w:sz w:val="22"/>
              </w:rPr>
            </w:pPr>
            <w:r w:rsidRPr="004B4CC3">
              <w:rPr>
                <w:rFonts w:ascii="Arial" w:hAnsi="Arial" w:cs="Arial"/>
                <w:b/>
                <w:sz w:val="22"/>
              </w:rPr>
              <w:t xml:space="preserve">Jusqu’à 12 élèves l'enseignant plus un intervenant agréé ou un autre enseignant. </w:t>
            </w:r>
          </w:p>
          <w:p w14:paraId="1738C8A9" w14:textId="730FB4C2" w:rsidR="003058A1" w:rsidRPr="00EA45A6" w:rsidRDefault="004B4CC3" w:rsidP="004B4CC3">
            <w:pPr>
              <w:rPr>
                <w:rFonts w:ascii="Arial" w:hAnsi="Arial" w:cs="Arial"/>
                <w:b/>
                <w:sz w:val="22"/>
              </w:rPr>
            </w:pPr>
            <w:r w:rsidRPr="004B4CC3">
              <w:rPr>
                <w:rFonts w:ascii="Arial" w:hAnsi="Arial" w:cs="Arial"/>
                <w:b/>
                <w:sz w:val="22"/>
              </w:rPr>
              <w:t>Au-delà de 12 élèves, un intervenant agréé</w:t>
            </w:r>
            <w:r w:rsidR="00C328C6">
              <w:rPr>
                <w:rFonts w:ascii="Arial" w:hAnsi="Arial" w:cs="Arial"/>
                <w:b/>
                <w:sz w:val="22"/>
              </w:rPr>
              <w:t xml:space="preserve"> </w:t>
            </w:r>
            <w:r w:rsidRPr="004B4CC3">
              <w:rPr>
                <w:rFonts w:ascii="Arial" w:hAnsi="Arial" w:cs="Arial"/>
                <w:b/>
                <w:sz w:val="22"/>
              </w:rPr>
              <w:t>supplémentaire pour 6 élèves.</w:t>
            </w:r>
          </w:p>
        </w:tc>
      </w:tr>
      <w:tr w:rsidR="009D05B0" w14:paraId="46D57273" w14:textId="77777777" w:rsidTr="00C22161">
        <w:tc>
          <w:tcPr>
            <w:tcW w:w="1757" w:type="dxa"/>
            <w:vAlign w:val="center"/>
          </w:tcPr>
          <w:p w14:paraId="70D2BB8B" w14:textId="5A667272" w:rsidR="009D05B0" w:rsidRPr="000E2EC2" w:rsidRDefault="009D05B0" w:rsidP="009D05B0">
            <w:pPr>
              <w:ind w:right="-70"/>
              <w:rPr>
                <w:rFonts w:ascii="Arial" w:hAnsi="Arial" w:cs="Arial"/>
              </w:rPr>
            </w:pPr>
            <w:r w:rsidRPr="000E2EC2">
              <w:rPr>
                <w:rFonts w:ascii="Arial" w:hAnsi="Arial" w:cs="Arial"/>
              </w:rPr>
              <w:t>Sécurité</w:t>
            </w:r>
          </w:p>
        </w:tc>
        <w:tc>
          <w:tcPr>
            <w:tcW w:w="8957" w:type="dxa"/>
            <w:gridSpan w:val="6"/>
          </w:tcPr>
          <w:p w14:paraId="529DE9B3" w14:textId="0B1D3B2D" w:rsidR="004B4CC3" w:rsidRDefault="004B4CC3" w:rsidP="009D05B0">
            <w:pPr>
              <w:numPr>
                <w:ilvl w:val="0"/>
                <w:numId w:val="3"/>
              </w:numPr>
              <w:rPr>
                <w:rFonts w:ascii="Arial" w:hAnsi="Arial" w:cs="Arial"/>
                <w:szCs w:val="22"/>
              </w:rPr>
            </w:pPr>
            <w:r>
              <w:rPr>
                <w:rFonts w:ascii="Arial" w:hAnsi="Arial" w:cs="Arial"/>
                <w:szCs w:val="22"/>
              </w:rPr>
              <w:t>Bloc 2 du SRAV validé par tous les élèves.</w:t>
            </w:r>
          </w:p>
          <w:p w14:paraId="5F71B430" w14:textId="051A077D" w:rsidR="009D05B0" w:rsidRPr="00F006AF" w:rsidRDefault="009D05B0" w:rsidP="009D05B0">
            <w:pPr>
              <w:numPr>
                <w:ilvl w:val="0"/>
                <w:numId w:val="3"/>
              </w:numPr>
              <w:rPr>
                <w:rFonts w:ascii="Arial" w:hAnsi="Arial" w:cs="Arial"/>
                <w:szCs w:val="22"/>
              </w:rPr>
            </w:pPr>
            <w:r w:rsidRPr="00F006AF">
              <w:rPr>
                <w:rFonts w:ascii="Arial" w:hAnsi="Arial" w:cs="Arial"/>
                <w:szCs w:val="22"/>
              </w:rPr>
              <w:t>Port du casque protecteur conforme aux normes en vigueur</w:t>
            </w:r>
            <w:r w:rsidR="001A410D">
              <w:rPr>
                <w:rFonts w:ascii="Arial" w:hAnsi="Arial" w:cs="Arial"/>
                <w:szCs w:val="22"/>
              </w:rPr>
              <w:t>. Les adultes de l’encadrement montrent aux élèves l’importance de cet équipement en s’astreignant eux-mêmes au port du casque.</w:t>
            </w:r>
          </w:p>
          <w:p w14:paraId="281A8D8D" w14:textId="77777777" w:rsidR="009D05B0" w:rsidRPr="00F006AF" w:rsidRDefault="00941BDD" w:rsidP="009D05B0">
            <w:pPr>
              <w:numPr>
                <w:ilvl w:val="0"/>
                <w:numId w:val="3"/>
              </w:numPr>
              <w:rPr>
                <w:rFonts w:ascii="Arial" w:hAnsi="Arial" w:cs="Arial"/>
                <w:szCs w:val="22"/>
              </w:rPr>
            </w:pPr>
            <w:r>
              <w:rPr>
                <w:rFonts w:ascii="Arial" w:hAnsi="Arial" w:cs="Arial"/>
                <w:szCs w:val="22"/>
              </w:rPr>
              <w:t>V</w:t>
            </w:r>
            <w:r w:rsidR="009D05B0" w:rsidRPr="00F006AF">
              <w:rPr>
                <w:rFonts w:ascii="Arial" w:hAnsi="Arial" w:cs="Arial"/>
                <w:szCs w:val="22"/>
              </w:rPr>
              <w:t>élo conforme aux normes en vigueur</w:t>
            </w:r>
            <w:r>
              <w:rPr>
                <w:rFonts w:ascii="Arial" w:hAnsi="Arial" w:cs="Arial"/>
                <w:szCs w:val="22"/>
              </w:rPr>
              <w:t xml:space="preserve"> du code de la route.</w:t>
            </w:r>
          </w:p>
          <w:p w14:paraId="1DB51438" w14:textId="49816C06" w:rsidR="009D05B0" w:rsidRPr="00F006AF" w:rsidRDefault="007F63AE" w:rsidP="009D05B0">
            <w:pPr>
              <w:numPr>
                <w:ilvl w:val="0"/>
                <w:numId w:val="3"/>
              </w:numPr>
              <w:rPr>
                <w:rFonts w:ascii="Arial" w:hAnsi="Arial" w:cs="Arial"/>
                <w:szCs w:val="22"/>
              </w:rPr>
            </w:pPr>
            <w:r>
              <w:rPr>
                <w:rFonts w:ascii="Arial" w:hAnsi="Arial" w:cs="Arial"/>
                <w:szCs w:val="22"/>
              </w:rPr>
              <w:t xml:space="preserve">Constituer des groupes de </w:t>
            </w:r>
            <w:r w:rsidR="004B4CC3">
              <w:rPr>
                <w:rFonts w:ascii="Arial" w:hAnsi="Arial" w:cs="Arial"/>
                <w:szCs w:val="22"/>
              </w:rPr>
              <w:t>maximum 12</w:t>
            </w:r>
            <w:r>
              <w:rPr>
                <w:rFonts w:ascii="Arial" w:hAnsi="Arial" w:cs="Arial"/>
                <w:szCs w:val="22"/>
              </w:rPr>
              <w:t xml:space="preserve"> élèves : l</w:t>
            </w:r>
            <w:r w:rsidR="009D05B0" w:rsidRPr="00F006AF">
              <w:rPr>
                <w:rFonts w:ascii="Arial" w:hAnsi="Arial" w:cs="Arial"/>
                <w:szCs w:val="22"/>
              </w:rPr>
              <w:t>a distance à respecter entre chaque groupe d’élèves doit être suffisante pour permettre à un véhicule de s’intercaler.</w:t>
            </w:r>
          </w:p>
        </w:tc>
      </w:tr>
      <w:tr w:rsidR="009C78F4" w:rsidRPr="00DA08BC" w14:paraId="2FD84E67" w14:textId="77777777" w:rsidTr="00C22161">
        <w:trPr>
          <w:trHeight w:val="397"/>
        </w:trPr>
        <w:tc>
          <w:tcPr>
            <w:tcW w:w="2943" w:type="dxa"/>
            <w:gridSpan w:val="2"/>
            <w:tcBorders>
              <w:right w:val="nil"/>
            </w:tcBorders>
            <w:shd w:val="clear" w:color="auto" w:fill="DAEEF3" w:themeFill="accent5" w:themeFillTint="33"/>
            <w:vAlign w:val="center"/>
          </w:tcPr>
          <w:p w14:paraId="059471E9" w14:textId="77777777" w:rsidR="009C78F4" w:rsidRPr="00DA08BC" w:rsidRDefault="009C78F4" w:rsidP="00765536">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2AE299BD"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5230B3F0" w14:textId="53B24306"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004B4CC3" w:rsidRPr="00DA08BC">
              <w:rPr>
                <w:rFonts w:ascii="Arial" w:hAnsi="Arial" w:cs="Arial"/>
                <w:b/>
                <w:color w:val="000000" w:themeColor="text1"/>
                <w:sz w:val="26"/>
                <w:szCs w:val="26"/>
              </w:rPr>
              <w:sym w:font="Wingdings 2" w:char="F054"/>
            </w:r>
          </w:p>
        </w:tc>
        <w:tc>
          <w:tcPr>
            <w:tcW w:w="1229" w:type="dxa"/>
            <w:tcBorders>
              <w:left w:val="nil"/>
              <w:right w:val="nil"/>
            </w:tcBorders>
            <w:shd w:val="clear" w:color="auto" w:fill="DAEEF3" w:themeFill="accent5" w:themeFillTint="33"/>
            <w:vAlign w:val="center"/>
          </w:tcPr>
          <w:p w14:paraId="3173D495"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5" w:type="dxa"/>
            <w:gridSpan w:val="2"/>
            <w:tcBorders>
              <w:left w:val="nil"/>
            </w:tcBorders>
            <w:shd w:val="clear" w:color="auto" w:fill="DAEEF3" w:themeFill="accent5" w:themeFillTint="33"/>
          </w:tcPr>
          <w:p w14:paraId="43AF1C2A" w14:textId="77777777" w:rsidR="009C78F4" w:rsidRPr="00DA08BC" w:rsidRDefault="009C78F4" w:rsidP="00765536">
            <w:pPr>
              <w:rPr>
                <w:rFonts w:ascii="Arial" w:hAnsi="Arial" w:cs="Arial"/>
                <w:color w:val="000000" w:themeColor="text1"/>
              </w:rPr>
            </w:pPr>
          </w:p>
        </w:tc>
      </w:tr>
      <w:tr w:rsidR="009D05B0" w14:paraId="51A211CA" w14:textId="77777777" w:rsidTr="00C22161">
        <w:trPr>
          <w:trHeight w:val="387"/>
        </w:trPr>
        <w:tc>
          <w:tcPr>
            <w:tcW w:w="1757" w:type="dxa"/>
            <w:shd w:val="clear" w:color="auto" w:fill="auto"/>
            <w:vAlign w:val="center"/>
          </w:tcPr>
          <w:p w14:paraId="1844826A" w14:textId="77777777" w:rsidR="009D05B0" w:rsidRPr="000E2EC2" w:rsidRDefault="009D05B0" w:rsidP="009D7648">
            <w:pPr>
              <w:ind w:right="-70"/>
              <w:rPr>
                <w:rFonts w:ascii="Arial" w:hAnsi="Arial" w:cs="Arial"/>
              </w:rPr>
            </w:pPr>
            <w:r w:rsidRPr="000E2EC2">
              <w:rPr>
                <w:rFonts w:ascii="Arial" w:hAnsi="Arial" w:cs="Arial"/>
              </w:rPr>
              <w:t>Lieux d’activité</w:t>
            </w:r>
          </w:p>
        </w:tc>
        <w:tc>
          <w:tcPr>
            <w:tcW w:w="8957" w:type="dxa"/>
            <w:gridSpan w:val="6"/>
            <w:shd w:val="clear" w:color="auto" w:fill="auto"/>
          </w:tcPr>
          <w:p w14:paraId="174BCA71" w14:textId="77777777" w:rsidR="009D05B0" w:rsidRPr="00043E94" w:rsidRDefault="009D05B0" w:rsidP="004A2574">
            <w:pPr>
              <w:numPr>
                <w:ilvl w:val="0"/>
                <w:numId w:val="20"/>
              </w:numPr>
              <w:ind w:left="398"/>
              <w:rPr>
                <w:rFonts w:ascii="Arial" w:hAnsi="Arial" w:cs="Arial"/>
              </w:rPr>
            </w:pPr>
            <w:r w:rsidRPr="00043E94">
              <w:rPr>
                <w:rFonts w:ascii="Arial" w:hAnsi="Arial" w:cs="Arial"/>
              </w:rPr>
              <w:t>Piste cyclable de préférence, routes et chemins</w:t>
            </w:r>
            <w:r w:rsidR="00941BDD" w:rsidRPr="00043E94">
              <w:rPr>
                <w:rFonts w:ascii="Arial" w:hAnsi="Arial" w:cs="Arial"/>
              </w:rPr>
              <w:t>.</w:t>
            </w:r>
          </w:p>
        </w:tc>
      </w:tr>
      <w:tr w:rsidR="00F74D02" w14:paraId="07013A3B" w14:textId="77777777" w:rsidTr="00C22161">
        <w:tc>
          <w:tcPr>
            <w:tcW w:w="1757" w:type="dxa"/>
            <w:shd w:val="clear" w:color="auto" w:fill="auto"/>
            <w:vAlign w:val="center"/>
          </w:tcPr>
          <w:p w14:paraId="519149D3" w14:textId="77777777" w:rsidR="00F74D02" w:rsidRPr="000E2EC2" w:rsidRDefault="00F74D02" w:rsidP="0006678A">
            <w:pPr>
              <w:ind w:right="-70"/>
              <w:rPr>
                <w:rFonts w:ascii="Arial" w:hAnsi="Arial" w:cs="Arial"/>
              </w:rPr>
            </w:pPr>
            <w:r>
              <w:rPr>
                <w:rFonts w:ascii="Arial" w:hAnsi="Arial" w:cs="Arial"/>
              </w:rPr>
              <w:t>Encadrement</w:t>
            </w:r>
          </w:p>
        </w:tc>
        <w:tc>
          <w:tcPr>
            <w:tcW w:w="8957" w:type="dxa"/>
            <w:gridSpan w:val="6"/>
            <w:shd w:val="clear" w:color="auto" w:fill="auto"/>
          </w:tcPr>
          <w:p w14:paraId="4DC9FC84" w14:textId="77777777" w:rsidR="00F74D02" w:rsidRPr="00AF24A5" w:rsidRDefault="00F74D02" w:rsidP="004A2574">
            <w:pPr>
              <w:numPr>
                <w:ilvl w:val="0"/>
                <w:numId w:val="20"/>
              </w:numPr>
              <w:ind w:left="398"/>
              <w:rPr>
                <w:rFonts w:ascii="Arial" w:hAnsi="Arial" w:cs="Arial"/>
              </w:rPr>
            </w:pPr>
            <w:r>
              <w:rPr>
                <w:rFonts w:ascii="Arial" w:hAnsi="Arial" w:cs="Arial"/>
              </w:rPr>
              <w:t>L</w:t>
            </w:r>
            <w:r w:rsidRPr="00AF24A5">
              <w:rPr>
                <w:rFonts w:ascii="Arial" w:hAnsi="Arial" w:cs="Arial"/>
              </w:rPr>
              <w:t xml:space="preserve">e taux d’encadrement suivant </w:t>
            </w:r>
            <w:r>
              <w:rPr>
                <w:rFonts w:ascii="Arial" w:hAnsi="Arial" w:cs="Arial"/>
              </w:rPr>
              <w:t>est fortement conseillé</w:t>
            </w:r>
            <w:r w:rsidRPr="00AF24A5">
              <w:rPr>
                <w:rFonts w:ascii="Arial" w:hAnsi="Arial" w:cs="Arial"/>
              </w:rPr>
              <w:t xml:space="preserve"> : jusqu’à 12 élèves l'enseignant plus un intervenant agréé ou un autre enseignant. Au-delà de 12 élèves, un intervenant (agréé ou non) supplémentaire pour 6 élèves</w:t>
            </w:r>
            <w:r>
              <w:rPr>
                <w:rFonts w:ascii="Arial" w:hAnsi="Arial" w:cs="Arial"/>
              </w:rPr>
              <w:t>.</w:t>
            </w:r>
          </w:p>
          <w:p w14:paraId="58E93E20" w14:textId="77777777" w:rsidR="00F74D02" w:rsidRPr="00AF24A5" w:rsidRDefault="00F74D02" w:rsidP="004A2574">
            <w:pPr>
              <w:pStyle w:val="Paragraphedeliste"/>
              <w:numPr>
                <w:ilvl w:val="0"/>
                <w:numId w:val="20"/>
              </w:numPr>
              <w:adjustRightInd w:val="0"/>
              <w:ind w:left="398"/>
              <w:rPr>
                <w:rFonts w:ascii="Arial" w:hAnsi="Arial" w:cs="Arial"/>
              </w:rPr>
            </w:pPr>
            <w:r w:rsidRPr="00E61A07">
              <w:rPr>
                <w:rFonts w:ascii="Arial" w:hAnsi="Arial" w:cs="Arial"/>
              </w:rPr>
              <w:t xml:space="preserve">Pour une sortie occasionnelle : ces accompagnateurs </w:t>
            </w:r>
            <w:r>
              <w:rPr>
                <w:rFonts w:ascii="Arial" w:hAnsi="Arial" w:cs="Arial"/>
              </w:rPr>
              <w:t xml:space="preserve">supplémentaires </w:t>
            </w:r>
            <w:r w:rsidRPr="00E61A07">
              <w:rPr>
                <w:rFonts w:ascii="Arial" w:hAnsi="Arial" w:cs="Arial"/>
              </w:rPr>
              <w:t>sont autorisés par le directeur pour les tâches matérielles, l’aide à la sécurité.</w:t>
            </w:r>
          </w:p>
        </w:tc>
      </w:tr>
      <w:tr w:rsidR="009D7648" w14:paraId="5A036F4E" w14:textId="77777777" w:rsidTr="00C22161">
        <w:tc>
          <w:tcPr>
            <w:tcW w:w="1757" w:type="dxa"/>
            <w:shd w:val="clear" w:color="auto" w:fill="auto"/>
          </w:tcPr>
          <w:p w14:paraId="55238C6D" w14:textId="77777777" w:rsidR="009D7648" w:rsidRPr="00F006AF" w:rsidRDefault="009D7648" w:rsidP="004777BE">
            <w:pPr>
              <w:ind w:right="-70"/>
              <w:rPr>
                <w:rFonts w:ascii="Arial" w:hAnsi="Arial" w:cs="Arial"/>
              </w:rPr>
            </w:pPr>
            <w:r w:rsidRPr="000E2EC2">
              <w:rPr>
                <w:rFonts w:ascii="Arial" w:hAnsi="Arial" w:cs="Arial"/>
              </w:rPr>
              <w:t>Sécurité</w:t>
            </w:r>
          </w:p>
        </w:tc>
        <w:tc>
          <w:tcPr>
            <w:tcW w:w="8957" w:type="dxa"/>
            <w:gridSpan w:val="6"/>
            <w:shd w:val="clear" w:color="auto" w:fill="auto"/>
          </w:tcPr>
          <w:p w14:paraId="4FCF04C4" w14:textId="77777777" w:rsidR="00AE3F17" w:rsidRPr="00AF24A5" w:rsidRDefault="00AE3F17" w:rsidP="00AE3F17">
            <w:pPr>
              <w:rPr>
                <w:rFonts w:ascii="Arial" w:hAnsi="Arial" w:cs="Arial"/>
              </w:rPr>
            </w:pPr>
            <w:r w:rsidRPr="00AF24A5">
              <w:rPr>
                <w:rFonts w:ascii="Arial" w:hAnsi="Arial" w:cs="Arial"/>
              </w:rPr>
              <w:t>Il est recommandé pour toute sortie en milieu non protégé :</w:t>
            </w:r>
          </w:p>
          <w:p w14:paraId="53F6C4DE" w14:textId="77777777" w:rsidR="009D7648" w:rsidRPr="00F006AF" w:rsidRDefault="009D7648" w:rsidP="004A2574">
            <w:pPr>
              <w:numPr>
                <w:ilvl w:val="0"/>
                <w:numId w:val="20"/>
              </w:numPr>
              <w:ind w:left="355" w:hanging="283"/>
              <w:rPr>
                <w:rFonts w:ascii="Arial" w:hAnsi="Arial" w:cs="Arial"/>
              </w:rPr>
            </w:pPr>
            <w:proofErr w:type="gramStart"/>
            <w:r w:rsidRPr="00F006AF">
              <w:rPr>
                <w:rFonts w:ascii="Arial" w:hAnsi="Arial" w:cs="Arial"/>
              </w:rPr>
              <w:t>que</w:t>
            </w:r>
            <w:proofErr w:type="gramEnd"/>
            <w:r w:rsidRPr="00F006AF">
              <w:rPr>
                <w:rFonts w:ascii="Arial" w:hAnsi="Arial" w:cs="Arial"/>
              </w:rPr>
              <w:t xml:space="preserve"> les élèves maîtrisent le code de la route ;</w:t>
            </w:r>
          </w:p>
          <w:p w14:paraId="3CEB678B" w14:textId="77777777" w:rsidR="009D7648" w:rsidRDefault="009D7648" w:rsidP="004A2574">
            <w:pPr>
              <w:numPr>
                <w:ilvl w:val="0"/>
                <w:numId w:val="20"/>
              </w:numPr>
              <w:ind w:left="355" w:hanging="283"/>
              <w:rPr>
                <w:rFonts w:ascii="Arial" w:hAnsi="Arial" w:cs="Arial"/>
              </w:rPr>
            </w:pPr>
            <w:proofErr w:type="gramStart"/>
            <w:r w:rsidRPr="009D7648">
              <w:rPr>
                <w:rFonts w:ascii="Arial" w:hAnsi="Arial" w:cs="Arial"/>
              </w:rPr>
              <w:t>de</w:t>
            </w:r>
            <w:proofErr w:type="gramEnd"/>
            <w:r w:rsidRPr="009D7648">
              <w:rPr>
                <w:rFonts w:ascii="Arial" w:hAnsi="Arial" w:cs="Arial"/>
              </w:rPr>
              <w:t xml:space="preserve"> se renseigner sur les conditions météorologiques (annulation possible)</w:t>
            </w:r>
            <w:r w:rsidR="0024175D">
              <w:rPr>
                <w:rFonts w:ascii="Arial" w:hAnsi="Arial" w:cs="Arial"/>
              </w:rPr>
              <w:t> ;</w:t>
            </w:r>
          </w:p>
          <w:p w14:paraId="2DF012BE" w14:textId="77777777" w:rsidR="009D7648" w:rsidRPr="009D7648" w:rsidRDefault="009D7648" w:rsidP="004A2574">
            <w:pPr>
              <w:numPr>
                <w:ilvl w:val="0"/>
                <w:numId w:val="20"/>
              </w:numPr>
              <w:ind w:left="355" w:hanging="283"/>
              <w:rPr>
                <w:rFonts w:ascii="Arial" w:hAnsi="Arial" w:cs="Arial"/>
              </w:rPr>
            </w:pPr>
            <w:proofErr w:type="gramStart"/>
            <w:r w:rsidRPr="009D7648">
              <w:rPr>
                <w:rFonts w:ascii="Arial" w:hAnsi="Arial" w:cs="Arial"/>
              </w:rPr>
              <w:t>de</w:t>
            </w:r>
            <w:proofErr w:type="gramEnd"/>
            <w:r w:rsidRPr="009D7648">
              <w:rPr>
                <w:rFonts w:ascii="Arial" w:hAnsi="Arial" w:cs="Arial"/>
              </w:rPr>
              <w:t xml:space="preserve"> connaître les numéros d’urgence</w:t>
            </w:r>
            <w:r w:rsidR="00E61A07">
              <w:rPr>
                <w:rFonts w:ascii="Arial" w:hAnsi="Arial" w:cs="Arial"/>
              </w:rPr>
              <w:t> ;</w:t>
            </w:r>
            <w:r w:rsidRPr="009D7648">
              <w:rPr>
                <w:rFonts w:ascii="Arial" w:hAnsi="Arial" w:cs="Arial"/>
              </w:rPr>
              <w:t xml:space="preserve"> </w:t>
            </w:r>
          </w:p>
          <w:p w14:paraId="6E0BD54B" w14:textId="77777777" w:rsidR="009D7648" w:rsidRPr="00F006AF" w:rsidRDefault="009D7648" w:rsidP="004A2574">
            <w:pPr>
              <w:numPr>
                <w:ilvl w:val="0"/>
                <w:numId w:val="20"/>
              </w:numPr>
              <w:ind w:left="355" w:hanging="283"/>
              <w:rPr>
                <w:rFonts w:ascii="Arial" w:hAnsi="Arial" w:cs="Arial"/>
              </w:rPr>
            </w:pPr>
            <w:proofErr w:type="gramStart"/>
            <w:r w:rsidRPr="00F006AF">
              <w:rPr>
                <w:rFonts w:ascii="Arial" w:hAnsi="Arial" w:cs="Arial"/>
              </w:rPr>
              <w:t>de</w:t>
            </w:r>
            <w:proofErr w:type="gramEnd"/>
            <w:r w:rsidRPr="00F006AF">
              <w:rPr>
                <w:rFonts w:ascii="Arial" w:hAnsi="Arial" w:cs="Arial"/>
              </w:rPr>
              <w:t xml:space="preserve"> prévoir un véhicule d’accompagnement avec un vélo de secours pour les problèmes d’ordre matériel et non pour le transport des élèves ;</w:t>
            </w:r>
          </w:p>
          <w:p w14:paraId="57028905" w14:textId="77777777" w:rsidR="009D7648" w:rsidRDefault="009D7648" w:rsidP="004A2574">
            <w:pPr>
              <w:numPr>
                <w:ilvl w:val="0"/>
                <w:numId w:val="20"/>
              </w:numPr>
              <w:ind w:left="355" w:hanging="283"/>
              <w:rPr>
                <w:rFonts w:ascii="Arial" w:hAnsi="Arial" w:cs="Arial"/>
              </w:rPr>
            </w:pPr>
            <w:proofErr w:type="gramStart"/>
            <w:r w:rsidRPr="00F006AF">
              <w:rPr>
                <w:rFonts w:ascii="Arial" w:hAnsi="Arial" w:cs="Arial"/>
              </w:rPr>
              <w:t>pour</w:t>
            </w:r>
            <w:proofErr w:type="gramEnd"/>
            <w:r w:rsidRPr="00F006AF">
              <w:rPr>
                <w:rFonts w:ascii="Arial" w:hAnsi="Arial" w:cs="Arial"/>
              </w:rPr>
              <w:t xml:space="preserve"> les parcours sur route, de prévenir la police nationale ou </w:t>
            </w:r>
            <w:r>
              <w:rPr>
                <w:rFonts w:ascii="Arial" w:hAnsi="Arial" w:cs="Arial"/>
              </w:rPr>
              <w:t xml:space="preserve">la </w:t>
            </w:r>
            <w:r w:rsidRPr="00F006AF">
              <w:rPr>
                <w:rFonts w:ascii="Arial" w:hAnsi="Arial" w:cs="Arial"/>
              </w:rPr>
              <w:t>gendarmerie</w:t>
            </w:r>
            <w:r w:rsidR="0088731D">
              <w:rPr>
                <w:rFonts w:ascii="Arial" w:hAnsi="Arial" w:cs="Arial"/>
              </w:rPr>
              <w:t> ;</w:t>
            </w:r>
          </w:p>
          <w:p w14:paraId="174F5884" w14:textId="77777777" w:rsidR="0088731D" w:rsidRPr="00F006AF" w:rsidRDefault="00E61A07" w:rsidP="004A2574">
            <w:pPr>
              <w:numPr>
                <w:ilvl w:val="0"/>
                <w:numId w:val="20"/>
              </w:numPr>
              <w:ind w:left="355" w:hanging="283"/>
              <w:rPr>
                <w:rFonts w:ascii="Arial" w:hAnsi="Arial" w:cs="Arial"/>
              </w:rPr>
            </w:pPr>
            <w:proofErr w:type="gramStart"/>
            <w:r w:rsidRPr="00DC4B0F">
              <w:rPr>
                <w:rFonts w:ascii="Arial" w:hAnsi="Arial" w:cs="Arial"/>
              </w:rPr>
              <w:t>de</w:t>
            </w:r>
            <w:proofErr w:type="gramEnd"/>
            <w:r w:rsidRPr="00DC4B0F">
              <w:rPr>
                <w:rFonts w:ascii="Arial" w:hAnsi="Arial" w:cs="Arial"/>
              </w:rPr>
              <w:t xml:space="preserve"> </w:t>
            </w:r>
            <w:r w:rsidR="007F63AE" w:rsidRPr="00DC4B0F">
              <w:rPr>
                <w:rFonts w:ascii="Arial" w:hAnsi="Arial" w:cs="Arial"/>
              </w:rPr>
              <w:t>prévoir</w:t>
            </w:r>
            <w:r w:rsidRPr="00DC4B0F">
              <w:rPr>
                <w:rFonts w:ascii="Arial" w:hAnsi="Arial" w:cs="Arial"/>
              </w:rPr>
              <w:t xml:space="preserve">, </w:t>
            </w:r>
            <w:r w:rsidR="0088731D" w:rsidRPr="00DC4B0F">
              <w:rPr>
                <w:rFonts w:ascii="Arial" w:hAnsi="Arial" w:cs="Arial"/>
              </w:rPr>
              <w:t xml:space="preserve">pour tout cycliste, </w:t>
            </w:r>
            <w:r w:rsidR="007F63AE" w:rsidRPr="00DC4B0F">
              <w:rPr>
                <w:rFonts w:ascii="Arial" w:hAnsi="Arial" w:cs="Arial"/>
              </w:rPr>
              <w:t xml:space="preserve">un </w:t>
            </w:r>
            <w:r w:rsidR="0088731D" w:rsidRPr="00DC4B0F">
              <w:rPr>
                <w:rFonts w:ascii="Arial" w:hAnsi="Arial" w:cs="Arial"/>
              </w:rPr>
              <w:t xml:space="preserve">gilet réfléchissant </w:t>
            </w:r>
            <w:r w:rsidR="007F63AE" w:rsidRPr="00DC4B0F">
              <w:rPr>
                <w:rFonts w:ascii="Arial" w:hAnsi="Arial" w:cs="Arial"/>
              </w:rPr>
              <w:t>et si possible un écarteur de danger</w:t>
            </w:r>
            <w:r w:rsidR="0088731D" w:rsidRPr="00DC4B0F">
              <w:rPr>
                <w:rFonts w:ascii="Arial" w:hAnsi="Arial" w:cs="Arial"/>
              </w:rPr>
              <w:t>.</w:t>
            </w:r>
          </w:p>
        </w:tc>
      </w:tr>
      <w:tr w:rsidR="009D7648" w14:paraId="72A3657D" w14:textId="77777777" w:rsidTr="00C22161">
        <w:tc>
          <w:tcPr>
            <w:tcW w:w="1757" w:type="dxa"/>
            <w:shd w:val="clear" w:color="auto" w:fill="auto"/>
          </w:tcPr>
          <w:p w14:paraId="50D1FBBF" w14:textId="77777777" w:rsidR="009D7648" w:rsidRPr="000E2EC2" w:rsidRDefault="009D7648" w:rsidP="004777BE">
            <w:pPr>
              <w:ind w:right="-70"/>
              <w:rPr>
                <w:rFonts w:ascii="Arial" w:hAnsi="Arial" w:cs="Arial"/>
              </w:rPr>
            </w:pPr>
            <w:r w:rsidRPr="000E2EC2">
              <w:rPr>
                <w:rFonts w:ascii="Arial" w:hAnsi="Arial" w:cs="Arial"/>
              </w:rPr>
              <w:t>Conditions matérielles</w:t>
            </w:r>
          </w:p>
        </w:tc>
        <w:tc>
          <w:tcPr>
            <w:tcW w:w="8957" w:type="dxa"/>
            <w:gridSpan w:val="6"/>
            <w:shd w:val="clear" w:color="auto" w:fill="auto"/>
          </w:tcPr>
          <w:p w14:paraId="22B3A442" w14:textId="77777777" w:rsidR="009D7648" w:rsidRPr="008F3971" w:rsidRDefault="009D7648" w:rsidP="004A2574">
            <w:pPr>
              <w:numPr>
                <w:ilvl w:val="0"/>
                <w:numId w:val="20"/>
              </w:numPr>
              <w:ind w:left="355" w:hanging="283"/>
              <w:rPr>
                <w:rFonts w:ascii="Arial" w:hAnsi="Arial" w:cs="Arial"/>
                <w:szCs w:val="22"/>
              </w:rPr>
            </w:pPr>
            <w:r w:rsidRPr="008F3971">
              <w:rPr>
                <w:rFonts w:ascii="Arial" w:hAnsi="Arial" w:cs="Arial"/>
                <w:szCs w:val="22"/>
              </w:rPr>
              <w:t>Tenue vestimentaire adaptée à l’activité et aux conditions c</w:t>
            </w:r>
            <w:r>
              <w:rPr>
                <w:rFonts w:ascii="Arial" w:hAnsi="Arial" w:cs="Arial"/>
                <w:szCs w:val="22"/>
              </w:rPr>
              <w:t>limatiques (gants recommandés).</w:t>
            </w:r>
          </w:p>
          <w:p w14:paraId="60B13198" w14:textId="77777777" w:rsidR="009D7648" w:rsidRPr="008F3971" w:rsidRDefault="009D7648" w:rsidP="004A2574">
            <w:pPr>
              <w:numPr>
                <w:ilvl w:val="0"/>
                <w:numId w:val="20"/>
              </w:numPr>
              <w:ind w:left="355" w:hanging="283"/>
              <w:rPr>
                <w:rFonts w:ascii="Arial" w:hAnsi="Arial" w:cs="Arial"/>
                <w:szCs w:val="22"/>
              </w:rPr>
            </w:pPr>
            <w:r>
              <w:rPr>
                <w:rFonts w:ascii="Arial" w:hAnsi="Arial" w:cs="Arial"/>
                <w:szCs w:val="22"/>
              </w:rPr>
              <w:t>P</w:t>
            </w:r>
            <w:r w:rsidRPr="008F3971">
              <w:rPr>
                <w:rFonts w:ascii="Arial" w:hAnsi="Arial" w:cs="Arial"/>
                <w:szCs w:val="22"/>
              </w:rPr>
              <w:t xml:space="preserve">révoir boissons </w:t>
            </w:r>
            <w:r>
              <w:rPr>
                <w:rFonts w:ascii="Arial" w:hAnsi="Arial" w:cs="Arial"/>
                <w:szCs w:val="22"/>
              </w:rPr>
              <w:t>(eau) et aliments énergétiques.</w:t>
            </w:r>
          </w:p>
          <w:p w14:paraId="08C88836" w14:textId="77777777" w:rsidR="009D7648" w:rsidRPr="008F3971" w:rsidRDefault="009D7648" w:rsidP="004A2574">
            <w:pPr>
              <w:numPr>
                <w:ilvl w:val="0"/>
                <w:numId w:val="20"/>
              </w:numPr>
              <w:ind w:left="355" w:hanging="283"/>
              <w:rPr>
                <w:rFonts w:ascii="Arial" w:hAnsi="Arial" w:cs="Arial"/>
                <w:szCs w:val="22"/>
              </w:rPr>
            </w:pPr>
            <w:r>
              <w:rPr>
                <w:rFonts w:ascii="Arial" w:hAnsi="Arial" w:cs="Arial"/>
                <w:szCs w:val="22"/>
              </w:rPr>
              <w:t>T</w:t>
            </w:r>
            <w:r w:rsidRPr="008F3971">
              <w:rPr>
                <w:rFonts w:ascii="Arial" w:hAnsi="Arial" w:cs="Arial"/>
                <w:szCs w:val="22"/>
              </w:rPr>
              <w:t>rousse de réparation (maillon de chaîne, chambre à air, rustines, pompe</w:t>
            </w:r>
            <w:r>
              <w:rPr>
                <w:rFonts w:ascii="Arial" w:hAnsi="Arial" w:cs="Arial"/>
                <w:szCs w:val="22"/>
              </w:rPr>
              <w:t xml:space="preserve"> à vélo, kit anti crevaison…).</w:t>
            </w:r>
          </w:p>
          <w:p w14:paraId="101E39FD" w14:textId="77777777" w:rsidR="009D7648" w:rsidRPr="008F3971" w:rsidRDefault="009D7648" w:rsidP="004A2574">
            <w:pPr>
              <w:numPr>
                <w:ilvl w:val="0"/>
                <w:numId w:val="20"/>
              </w:numPr>
              <w:ind w:left="355" w:hanging="283"/>
              <w:rPr>
                <w:rFonts w:ascii="Arial" w:hAnsi="Arial" w:cs="Arial"/>
                <w:szCs w:val="22"/>
              </w:rPr>
            </w:pPr>
            <w:r>
              <w:rPr>
                <w:rFonts w:ascii="Arial" w:hAnsi="Arial" w:cs="Arial"/>
                <w:szCs w:val="22"/>
              </w:rPr>
              <w:t>Trousse de secours</w:t>
            </w:r>
            <w:r w:rsidR="00F74D02">
              <w:rPr>
                <w:rFonts w:ascii="Arial" w:hAnsi="Arial" w:cs="Arial"/>
                <w:szCs w:val="22"/>
              </w:rPr>
              <w:t xml:space="preserve"> et t</w:t>
            </w:r>
            <w:r w:rsidRPr="008F3971">
              <w:rPr>
                <w:rFonts w:ascii="Arial" w:hAnsi="Arial" w:cs="Arial"/>
                <w:szCs w:val="22"/>
              </w:rPr>
              <w:t>éléphone portable.</w:t>
            </w:r>
          </w:p>
        </w:tc>
      </w:tr>
      <w:tr w:rsidR="009D7648" w14:paraId="7DAE8D2E" w14:textId="77777777" w:rsidTr="00C22161">
        <w:tc>
          <w:tcPr>
            <w:tcW w:w="1757" w:type="dxa"/>
            <w:shd w:val="clear" w:color="auto" w:fill="auto"/>
          </w:tcPr>
          <w:p w14:paraId="017970AA" w14:textId="77777777" w:rsidR="009D7648" w:rsidRPr="00F006AF" w:rsidRDefault="009D7648" w:rsidP="004777BE">
            <w:pPr>
              <w:ind w:right="-70"/>
              <w:rPr>
                <w:rFonts w:ascii="Arial" w:hAnsi="Arial" w:cs="Arial"/>
              </w:rPr>
            </w:pPr>
            <w:r w:rsidRPr="00F006AF">
              <w:rPr>
                <w:rFonts w:ascii="Arial" w:hAnsi="Arial" w:cs="Arial"/>
              </w:rPr>
              <w:t>Propositions d’organisation pédagogique</w:t>
            </w:r>
          </w:p>
        </w:tc>
        <w:tc>
          <w:tcPr>
            <w:tcW w:w="8957" w:type="dxa"/>
            <w:gridSpan w:val="6"/>
            <w:shd w:val="clear" w:color="auto" w:fill="auto"/>
          </w:tcPr>
          <w:p w14:paraId="2AE3CDCD" w14:textId="77777777" w:rsidR="009D7648" w:rsidRDefault="009D7648" w:rsidP="004A2574">
            <w:pPr>
              <w:numPr>
                <w:ilvl w:val="0"/>
                <w:numId w:val="20"/>
              </w:numPr>
              <w:ind w:left="355" w:hanging="283"/>
              <w:rPr>
                <w:rFonts w:ascii="Arial" w:hAnsi="Arial" w:cs="Arial"/>
              </w:rPr>
            </w:pPr>
            <w:r>
              <w:rPr>
                <w:rFonts w:ascii="Arial" w:hAnsi="Arial" w:cs="Arial"/>
              </w:rPr>
              <w:t>P</w:t>
            </w:r>
            <w:r w:rsidRPr="00F006AF">
              <w:rPr>
                <w:rFonts w:ascii="Arial" w:hAnsi="Arial" w:cs="Arial"/>
              </w:rPr>
              <w:t>révoir une séquence d’apprentissage à l’école (maîtrise de l’engin et pratique de groupe)</w:t>
            </w:r>
            <w:r>
              <w:rPr>
                <w:rFonts w:ascii="Arial" w:hAnsi="Arial" w:cs="Arial"/>
              </w:rPr>
              <w:t>.</w:t>
            </w:r>
            <w:r w:rsidRPr="00F006AF">
              <w:rPr>
                <w:rFonts w:ascii="Arial" w:hAnsi="Arial" w:cs="Arial"/>
              </w:rPr>
              <w:t> </w:t>
            </w:r>
          </w:p>
          <w:p w14:paraId="005AF31D" w14:textId="77777777" w:rsidR="009D7648" w:rsidRPr="00F006AF" w:rsidRDefault="009D7648" w:rsidP="004A2574">
            <w:pPr>
              <w:numPr>
                <w:ilvl w:val="0"/>
                <w:numId w:val="20"/>
              </w:numPr>
              <w:ind w:left="355" w:hanging="283"/>
              <w:rPr>
                <w:rFonts w:ascii="Arial" w:hAnsi="Arial" w:cs="Arial"/>
              </w:rPr>
            </w:pPr>
            <w:r>
              <w:rPr>
                <w:rFonts w:ascii="Arial" w:hAnsi="Arial" w:cs="Arial"/>
              </w:rPr>
              <w:t>R</w:t>
            </w:r>
            <w:r w:rsidRPr="00F006AF">
              <w:rPr>
                <w:rFonts w:ascii="Arial" w:hAnsi="Arial" w:cs="Arial"/>
              </w:rPr>
              <w:t>econnaître l’itinéraire avant la sortie, prévoir un itinéraire de substitution, avoir une cart</w:t>
            </w:r>
            <w:r>
              <w:rPr>
                <w:rFonts w:ascii="Arial" w:hAnsi="Arial" w:cs="Arial"/>
              </w:rPr>
              <w:t>e avec points de regroupements.</w:t>
            </w:r>
          </w:p>
          <w:p w14:paraId="3C2D6302" w14:textId="77777777" w:rsidR="009D7648" w:rsidRPr="00F006AF" w:rsidRDefault="009D7648" w:rsidP="004A2574">
            <w:pPr>
              <w:numPr>
                <w:ilvl w:val="0"/>
                <w:numId w:val="20"/>
              </w:numPr>
              <w:ind w:left="355" w:hanging="283"/>
              <w:rPr>
                <w:rFonts w:ascii="Arial" w:hAnsi="Arial" w:cs="Arial"/>
              </w:rPr>
            </w:pPr>
            <w:r>
              <w:rPr>
                <w:rFonts w:ascii="Arial" w:hAnsi="Arial" w:cs="Arial"/>
              </w:rPr>
              <w:t>P</w:t>
            </w:r>
            <w:r w:rsidRPr="00F006AF">
              <w:rPr>
                <w:rFonts w:ascii="Arial" w:hAnsi="Arial" w:cs="Arial"/>
              </w:rPr>
              <w:t>lacer à l’avant un élève capable d’imprimer un rythme moyen à l’ensemble du groupe.</w:t>
            </w:r>
          </w:p>
          <w:p w14:paraId="343C2027" w14:textId="77777777" w:rsidR="009D7648" w:rsidRPr="00F006AF" w:rsidRDefault="009D7648" w:rsidP="004A2574">
            <w:pPr>
              <w:numPr>
                <w:ilvl w:val="0"/>
                <w:numId w:val="20"/>
              </w:numPr>
              <w:ind w:left="355" w:hanging="283"/>
              <w:rPr>
                <w:rFonts w:ascii="Arial" w:hAnsi="Arial" w:cs="Arial"/>
              </w:rPr>
            </w:pPr>
            <w:r>
              <w:rPr>
                <w:rFonts w:ascii="Arial" w:hAnsi="Arial" w:cs="Arial"/>
              </w:rPr>
              <w:t>P</w:t>
            </w:r>
            <w:r w:rsidRPr="00F006AF">
              <w:rPr>
                <w:rFonts w:ascii="Arial" w:hAnsi="Arial" w:cs="Arial"/>
              </w:rPr>
              <w:t>révoir un adulte en serre file, un autre en tire file</w:t>
            </w:r>
            <w:r>
              <w:rPr>
                <w:rFonts w:ascii="Arial" w:hAnsi="Arial" w:cs="Arial"/>
              </w:rPr>
              <w:t>.</w:t>
            </w:r>
          </w:p>
          <w:p w14:paraId="01AA4F3D" w14:textId="77777777" w:rsidR="009D7648" w:rsidRPr="00F006AF" w:rsidRDefault="009D7648" w:rsidP="004A2574">
            <w:pPr>
              <w:numPr>
                <w:ilvl w:val="0"/>
                <w:numId w:val="20"/>
              </w:numPr>
              <w:ind w:left="355" w:hanging="283"/>
              <w:rPr>
                <w:rFonts w:ascii="Arial" w:hAnsi="Arial" w:cs="Arial"/>
              </w:rPr>
            </w:pPr>
            <w:r>
              <w:rPr>
                <w:rFonts w:ascii="Arial" w:hAnsi="Arial" w:cs="Arial"/>
              </w:rPr>
              <w:t>C</w:t>
            </w:r>
            <w:r w:rsidRPr="00F006AF">
              <w:rPr>
                <w:rFonts w:ascii="Arial" w:hAnsi="Arial" w:cs="Arial"/>
              </w:rPr>
              <w:t>onstituer une liste nominative par groupe.</w:t>
            </w:r>
          </w:p>
        </w:tc>
      </w:tr>
    </w:tbl>
    <w:p w14:paraId="781F3F78" w14:textId="77777777" w:rsidR="00BF339E" w:rsidRDefault="00BF339E" w:rsidP="00BF339E"/>
    <w:p w14:paraId="61D2DA39" w14:textId="77777777" w:rsidR="00BF339E" w:rsidRDefault="00BF339E" w:rsidP="00BF339E"/>
    <w:p w14:paraId="1ECCD0CD" w14:textId="77777777" w:rsidR="00C22161" w:rsidRDefault="00C22161" w:rsidP="00BF339E"/>
    <w:p w14:paraId="65B61E19" w14:textId="77777777" w:rsidR="00C22161" w:rsidRDefault="00C22161" w:rsidP="00BF339E"/>
    <w:p w14:paraId="1DD31CE5" w14:textId="77777777" w:rsidR="00C22161" w:rsidRDefault="00C22161" w:rsidP="00BF339E"/>
    <w:p w14:paraId="2081FED2" w14:textId="77777777" w:rsidR="00C22161" w:rsidRDefault="00C22161" w:rsidP="00BF339E"/>
    <w:p w14:paraId="0C27FB9B" w14:textId="77777777" w:rsidR="00C22161" w:rsidRDefault="00C22161" w:rsidP="00BF339E"/>
    <w:p w14:paraId="24189A2A" w14:textId="77777777" w:rsidR="00C22161" w:rsidRDefault="00C22161" w:rsidP="00BF339E"/>
    <w:p w14:paraId="2B8C5989" w14:textId="77777777" w:rsidR="00C22161" w:rsidRDefault="00C22161" w:rsidP="00BF339E"/>
    <w:p w14:paraId="20A84F50" w14:textId="77777777" w:rsidR="00C22161" w:rsidRDefault="00C22161" w:rsidP="00BF339E"/>
    <w:p w14:paraId="75702E44" w14:textId="77777777" w:rsidR="00C22161" w:rsidRDefault="00C22161" w:rsidP="00BF339E"/>
    <w:p w14:paraId="3C30AAC1" w14:textId="77777777" w:rsidR="00C22161" w:rsidRDefault="00C22161" w:rsidP="00BF339E"/>
    <w:p w14:paraId="30EEFD5A" w14:textId="77777777" w:rsidR="00C22161" w:rsidRDefault="00C22161" w:rsidP="00BF339E"/>
    <w:p w14:paraId="77EAAA38" w14:textId="77777777" w:rsidR="00C22161" w:rsidRDefault="00C22161" w:rsidP="00BF339E"/>
    <w:p w14:paraId="5B979992" w14:textId="77777777" w:rsidR="00C22161" w:rsidRDefault="00C22161" w:rsidP="00BF339E"/>
    <w:p w14:paraId="1D2D5350" w14:textId="77777777" w:rsidR="00C22161" w:rsidRDefault="00C22161" w:rsidP="00BF339E"/>
    <w:p w14:paraId="6D1BAC81" w14:textId="77777777" w:rsidR="00C22161" w:rsidRPr="00BF339E" w:rsidRDefault="00C22161" w:rsidP="00BF339E"/>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9E482E" w:rsidRPr="00F006AF" w14:paraId="21DFE6F7" w14:textId="77777777" w:rsidTr="008123D5">
        <w:trPr>
          <w:trHeight w:val="1134"/>
        </w:trPr>
        <w:tc>
          <w:tcPr>
            <w:tcW w:w="1928" w:type="dxa"/>
            <w:vAlign w:val="center"/>
          </w:tcPr>
          <w:p w14:paraId="710AB1D1" w14:textId="77777777" w:rsidR="009E482E" w:rsidRPr="00F006AF" w:rsidRDefault="00BA4F58" w:rsidP="002C5466">
            <w:pPr>
              <w:jc w:val="center"/>
              <w:rPr>
                <w:rFonts w:ascii="Arial" w:hAnsi="Arial" w:cs="Arial"/>
                <w:sz w:val="22"/>
                <w:szCs w:val="22"/>
              </w:rPr>
            </w:pPr>
            <w:r w:rsidRPr="00F006AF">
              <w:rPr>
                <w:rFonts w:ascii="Arial" w:hAnsi="Arial" w:cs="Arial"/>
                <w:sz w:val="22"/>
                <w:szCs w:val="22"/>
              </w:rPr>
              <w:br w:type="page"/>
            </w:r>
            <w:r w:rsidR="00215695">
              <w:rPr>
                <w:rFonts w:ascii="Arial" w:hAnsi="Arial" w:cs="Arial"/>
                <w:noProof/>
                <w:sz w:val="22"/>
                <w:szCs w:val="22"/>
              </w:rPr>
              <w:drawing>
                <wp:anchor distT="0" distB="0" distL="114300" distR="114300" simplePos="0" relativeHeight="251938816" behindDoc="1" locked="0" layoutInCell="1" allowOverlap="1" wp14:anchorId="445C219F" wp14:editId="1D82AC2D">
                  <wp:simplePos x="0" y="0"/>
                  <wp:positionH relativeFrom="column">
                    <wp:posOffset>-165100</wp:posOffset>
                  </wp:positionH>
                  <wp:positionV relativeFrom="margin">
                    <wp:posOffset>40640</wp:posOffset>
                  </wp:positionV>
                  <wp:extent cx="2595880" cy="850900"/>
                  <wp:effectExtent l="0" t="0" r="0" b="6350"/>
                  <wp:wrapNone/>
                  <wp:docPr id="7193" name="Image 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42549B75" w14:textId="77777777" w:rsidR="00B32DC5" w:rsidRDefault="00B32DC5" w:rsidP="00B32DC5">
            <w:pPr>
              <w:ind w:left="2213"/>
              <w:jc w:val="center"/>
              <w:rPr>
                <w:rFonts w:ascii="Arial" w:hAnsi="Arial" w:cs="Arial"/>
                <w:b/>
                <w:sz w:val="28"/>
                <w:szCs w:val="22"/>
              </w:rPr>
            </w:pPr>
          </w:p>
          <w:p w14:paraId="42DCAD26" w14:textId="77777777" w:rsidR="00B65D2D" w:rsidRDefault="00B65D2D" w:rsidP="00B65D2D">
            <w:pPr>
              <w:ind w:left="1788"/>
              <w:jc w:val="center"/>
              <w:rPr>
                <w:rFonts w:ascii="Arial" w:hAnsi="Arial" w:cs="Arial"/>
                <w:b/>
                <w:sz w:val="28"/>
                <w:szCs w:val="22"/>
              </w:rPr>
            </w:pPr>
            <w:r>
              <w:rPr>
                <w:rFonts w:ascii="Arial" w:hAnsi="Arial" w:cs="Arial"/>
                <w:b/>
                <w:sz w:val="28"/>
                <w:szCs w:val="22"/>
              </w:rPr>
              <w:t xml:space="preserve">CYCLISME </w:t>
            </w:r>
          </w:p>
          <w:p w14:paraId="26EB55E2" w14:textId="77777777" w:rsidR="009E482E" w:rsidRPr="00F006AF" w:rsidRDefault="00B65D2D" w:rsidP="00B65D2D">
            <w:pPr>
              <w:ind w:left="1929"/>
              <w:jc w:val="center"/>
              <w:rPr>
                <w:rFonts w:ascii="Arial" w:hAnsi="Arial" w:cs="Arial"/>
                <w:sz w:val="22"/>
                <w:szCs w:val="22"/>
              </w:rPr>
            </w:pPr>
            <w:r>
              <w:rPr>
                <w:rFonts w:ascii="Arial" w:hAnsi="Arial" w:cs="Arial"/>
                <w:b/>
                <w:sz w:val="28"/>
                <w:szCs w:val="22"/>
              </w:rPr>
              <w:t xml:space="preserve">VTT </w:t>
            </w:r>
            <w:r w:rsidR="00351843">
              <w:rPr>
                <w:rFonts w:ascii="Arial" w:hAnsi="Arial" w:cs="Arial"/>
                <w:b/>
                <w:sz w:val="28"/>
                <w:szCs w:val="22"/>
              </w:rPr>
              <w:t>SUR CHEMIN</w:t>
            </w:r>
          </w:p>
        </w:tc>
        <w:tc>
          <w:tcPr>
            <w:tcW w:w="1928" w:type="dxa"/>
            <w:vAlign w:val="center"/>
          </w:tcPr>
          <w:p w14:paraId="2D4A9918" w14:textId="77777777" w:rsidR="009E482E" w:rsidRPr="00F006AF" w:rsidRDefault="001C206A" w:rsidP="002C5466">
            <w:pPr>
              <w:jc w:val="center"/>
              <w:rPr>
                <w:rFonts w:ascii="Arial" w:hAnsi="Arial" w:cs="Arial"/>
                <w:sz w:val="22"/>
                <w:szCs w:val="22"/>
              </w:rPr>
            </w:pPr>
            <w:r>
              <w:rPr>
                <w:rFonts w:ascii="Arial" w:hAnsi="Arial" w:cs="Arial"/>
                <w:noProof/>
                <w:sz w:val="22"/>
                <w:szCs w:val="22"/>
              </w:rPr>
              <w:drawing>
                <wp:inline distT="0" distB="0" distL="0" distR="0" wp14:anchorId="391404E7" wp14:editId="500CE17E">
                  <wp:extent cx="930048" cy="777341"/>
                  <wp:effectExtent l="19050" t="0" r="3402" b="0"/>
                  <wp:docPr id="7168" name="Image 7" descr="E:\Documents PRO\Activités EPS\Recommandations\Icone\V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ocuments PRO\Activités EPS\Recommandations\Icone\VTT.jpg"/>
                          <pic:cNvPicPr>
                            <a:picLocks noChangeAspect="1" noChangeArrowheads="1"/>
                          </pic:cNvPicPr>
                        </pic:nvPicPr>
                        <pic:blipFill>
                          <a:blip r:embed="rId37"/>
                          <a:srcRect/>
                          <a:stretch>
                            <a:fillRect/>
                          </a:stretch>
                        </pic:blipFill>
                        <pic:spPr bwMode="auto">
                          <a:xfrm>
                            <a:off x="0" y="0"/>
                            <a:ext cx="930355" cy="777598"/>
                          </a:xfrm>
                          <a:prstGeom prst="rect">
                            <a:avLst/>
                          </a:prstGeom>
                          <a:noFill/>
                          <a:ln w="9525">
                            <a:noFill/>
                            <a:miter lim="800000"/>
                            <a:headEnd/>
                            <a:tailEnd/>
                          </a:ln>
                        </pic:spPr>
                      </pic:pic>
                    </a:graphicData>
                  </a:graphic>
                </wp:inline>
              </w:drawing>
            </w:r>
          </w:p>
        </w:tc>
      </w:tr>
    </w:tbl>
    <w:p w14:paraId="25AC62E1" w14:textId="77777777" w:rsidR="00351843" w:rsidRDefault="00351843" w:rsidP="00F006AF">
      <w:pPr>
        <w:pStyle w:val="Lgende"/>
      </w:pPr>
    </w:p>
    <w:tbl>
      <w:tblPr>
        <w:tblStyle w:val="Grilledutableau"/>
        <w:tblW w:w="10719" w:type="dxa"/>
        <w:tblInd w:w="-5" w:type="dxa"/>
        <w:tblLayout w:type="fixed"/>
        <w:tblLook w:val="04A0" w:firstRow="1" w:lastRow="0" w:firstColumn="1" w:lastColumn="0" w:noHBand="0" w:noVBand="1"/>
      </w:tblPr>
      <w:tblGrid>
        <w:gridCol w:w="1757"/>
        <w:gridCol w:w="1187"/>
        <w:gridCol w:w="1229"/>
        <w:gridCol w:w="1230"/>
        <w:gridCol w:w="1230"/>
        <w:gridCol w:w="1021"/>
        <w:gridCol w:w="3065"/>
      </w:tblGrid>
      <w:tr w:rsidR="00296A1B" w14:paraId="1EDC38B1" w14:textId="77777777" w:rsidTr="003058A1">
        <w:trPr>
          <w:trHeight w:val="397"/>
        </w:trPr>
        <w:tc>
          <w:tcPr>
            <w:tcW w:w="7654" w:type="dxa"/>
            <w:gridSpan w:val="6"/>
            <w:shd w:val="clear" w:color="auto" w:fill="DAEEF3" w:themeFill="accent5" w:themeFillTint="33"/>
            <w:vAlign w:val="center"/>
          </w:tcPr>
          <w:p w14:paraId="233FD825"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5" w:type="dxa"/>
            <w:shd w:val="clear" w:color="auto" w:fill="000000" w:themeFill="text1"/>
            <w:vAlign w:val="center"/>
          </w:tcPr>
          <w:p w14:paraId="6353BF3B"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4B4CC3" w14:paraId="5F770994" w14:textId="77777777" w:rsidTr="004B4CC3">
        <w:trPr>
          <w:trHeight w:val="313"/>
        </w:trPr>
        <w:tc>
          <w:tcPr>
            <w:tcW w:w="10719" w:type="dxa"/>
            <w:gridSpan w:val="7"/>
            <w:shd w:val="clear" w:color="auto" w:fill="auto"/>
            <w:vAlign w:val="center"/>
          </w:tcPr>
          <w:p w14:paraId="2B60DC48" w14:textId="77777777"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3DEF86B4" w14:textId="77777777" w:rsidR="004B4CC3" w:rsidRPr="004B4CC3" w:rsidRDefault="004B4CC3" w:rsidP="004B4CC3">
            <w:pPr>
              <w:rPr>
                <w:rFonts w:ascii="Arial" w:hAnsi="Arial" w:cs="Arial"/>
                <w:b/>
                <w:sz w:val="22"/>
              </w:rPr>
            </w:pPr>
            <w:r w:rsidRPr="004B4CC3">
              <w:rPr>
                <w:rFonts w:ascii="Arial" w:hAnsi="Arial" w:cs="Arial"/>
                <w:b/>
                <w:sz w:val="22"/>
              </w:rPr>
              <w:t xml:space="preserve">Taux d’encadrement préconisé dans le 67 : </w:t>
            </w:r>
          </w:p>
          <w:p w14:paraId="290F8B59" w14:textId="77777777" w:rsidR="004B4CC3" w:rsidRPr="004B4CC3" w:rsidRDefault="004B4CC3" w:rsidP="004B4CC3">
            <w:pPr>
              <w:pStyle w:val="Paragraphedeliste"/>
              <w:numPr>
                <w:ilvl w:val="0"/>
                <w:numId w:val="56"/>
              </w:numPr>
              <w:contextualSpacing/>
              <w:rPr>
                <w:rFonts w:ascii="Arial" w:hAnsi="Arial" w:cs="Arial"/>
                <w:b/>
                <w:sz w:val="22"/>
              </w:rPr>
            </w:pPr>
            <w:r w:rsidRPr="004B4CC3">
              <w:rPr>
                <w:rFonts w:ascii="Arial" w:hAnsi="Arial" w:cs="Arial"/>
                <w:b/>
                <w:sz w:val="22"/>
              </w:rPr>
              <w:t xml:space="preserve">Jusqu’à 12 élèves l'enseignant plus un intervenant agréé ou un autre enseignant. </w:t>
            </w:r>
          </w:p>
          <w:p w14:paraId="4A2A9A87" w14:textId="546194A5" w:rsidR="004B4CC3" w:rsidRPr="00EA45A6" w:rsidRDefault="004B4CC3" w:rsidP="004B4CC3">
            <w:pPr>
              <w:rPr>
                <w:rFonts w:ascii="Arial" w:hAnsi="Arial" w:cs="Arial"/>
                <w:b/>
                <w:sz w:val="22"/>
              </w:rPr>
            </w:pPr>
            <w:r w:rsidRPr="004B4CC3">
              <w:rPr>
                <w:rFonts w:ascii="Arial" w:hAnsi="Arial" w:cs="Arial"/>
                <w:b/>
                <w:sz w:val="22"/>
              </w:rPr>
              <w:t>Au-delà de 12 élèves, un intervenant (agréé ou non) supplémentaire pour 6 élèves.</w:t>
            </w:r>
          </w:p>
        </w:tc>
      </w:tr>
      <w:tr w:rsidR="004B4CC3" w14:paraId="719E5DE8" w14:textId="77777777" w:rsidTr="003058A1">
        <w:trPr>
          <w:trHeight w:val="1265"/>
        </w:trPr>
        <w:tc>
          <w:tcPr>
            <w:tcW w:w="1757" w:type="dxa"/>
            <w:vAlign w:val="center"/>
          </w:tcPr>
          <w:p w14:paraId="783E5B46" w14:textId="77777777" w:rsidR="004B4CC3" w:rsidRPr="000E2EC2" w:rsidRDefault="004B4CC3" w:rsidP="004B4CC3">
            <w:pPr>
              <w:ind w:right="-70"/>
              <w:rPr>
                <w:rFonts w:ascii="Arial" w:hAnsi="Arial" w:cs="Arial"/>
              </w:rPr>
            </w:pPr>
            <w:r w:rsidRPr="000E2EC2">
              <w:rPr>
                <w:rFonts w:ascii="Arial" w:hAnsi="Arial" w:cs="Arial"/>
              </w:rPr>
              <w:t>Sécurité</w:t>
            </w:r>
          </w:p>
        </w:tc>
        <w:tc>
          <w:tcPr>
            <w:tcW w:w="8962" w:type="dxa"/>
            <w:gridSpan w:val="6"/>
            <w:vAlign w:val="center"/>
          </w:tcPr>
          <w:p w14:paraId="0B407868" w14:textId="77777777" w:rsidR="004B4CC3" w:rsidRPr="00F006AF" w:rsidRDefault="004B4CC3" w:rsidP="004B4CC3">
            <w:pPr>
              <w:numPr>
                <w:ilvl w:val="0"/>
                <w:numId w:val="3"/>
              </w:numPr>
              <w:rPr>
                <w:rFonts w:ascii="Arial" w:hAnsi="Arial" w:cs="Arial"/>
                <w:szCs w:val="22"/>
              </w:rPr>
            </w:pPr>
            <w:r w:rsidRPr="008F3971">
              <w:rPr>
                <w:rFonts w:ascii="Arial" w:hAnsi="Arial" w:cs="Arial"/>
                <w:szCs w:val="22"/>
              </w:rPr>
              <w:t xml:space="preserve">Port du casque protecteur </w:t>
            </w:r>
            <w:r>
              <w:rPr>
                <w:rFonts w:ascii="Arial" w:hAnsi="Arial" w:cs="Arial"/>
                <w:szCs w:val="22"/>
              </w:rPr>
              <w:t>conforme aux normes en vigueur. Les adultes de l’encadrement montrent aux élèves l’importance de cet équipement en s’astreignant eux-mêmes au port du casque.</w:t>
            </w:r>
          </w:p>
          <w:p w14:paraId="4357D784" w14:textId="77777777" w:rsidR="004B4CC3" w:rsidRPr="008F3971" w:rsidRDefault="004B4CC3" w:rsidP="004B4CC3">
            <w:pPr>
              <w:numPr>
                <w:ilvl w:val="0"/>
                <w:numId w:val="3"/>
              </w:numPr>
              <w:rPr>
                <w:rFonts w:ascii="Arial" w:hAnsi="Arial" w:cs="Arial"/>
                <w:szCs w:val="22"/>
              </w:rPr>
            </w:pPr>
            <w:r>
              <w:rPr>
                <w:rFonts w:ascii="Arial" w:hAnsi="Arial" w:cs="Arial"/>
                <w:szCs w:val="22"/>
              </w:rPr>
              <w:t>V</w:t>
            </w:r>
            <w:r w:rsidRPr="008F3971">
              <w:rPr>
                <w:rFonts w:ascii="Arial" w:hAnsi="Arial" w:cs="Arial"/>
                <w:szCs w:val="22"/>
              </w:rPr>
              <w:t xml:space="preserve">élo conforme aux normes </w:t>
            </w:r>
            <w:r>
              <w:rPr>
                <w:rFonts w:ascii="Arial" w:hAnsi="Arial" w:cs="Arial"/>
                <w:szCs w:val="22"/>
              </w:rPr>
              <w:t>en vigueur du code de la route.</w:t>
            </w:r>
          </w:p>
          <w:p w14:paraId="1BF3C377" w14:textId="77777777" w:rsidR="004B4CC3" w:rsidRPr="00F006AF" w:rsidRDefault="004B4CC3" w:rsidP="004B4CC3">
            <w:pPr>
              <w:numPr>
                <w:ilvl w:val="0"/>
                <w:numId w:val="3"/>
              </w:numPr>
              <w:rPr>
                <w:rFonts w:ascii="Arial" w:hAnsi="Arial" w:cs="Arial"/>
                <w:sz w:val="22"/>
                <w:szCs w:val="22"/>
              </w:rPr>
            </w:pPr>
            <w:r>
              <w:rPr>
                <w:rFonts w:ascii="Arial" w:hAnsi="Arial" w:cs="Arial"/>
                <w:szCs w:val="22"/>
              </w:rPr>
              <w:t>L</w:t>
            </w:r>
            <w:r w:rsidRPr="008F3971">
              <w:rPr>
                <w:rFonts w:ascii="Arial" w:hAnsi="Arial" w:cs="Arial"/>
                <w:szCs w:val="22"/>
              </w:rPr>
              <w:t>a distance à respecter entre chaque groupe d’élèves doit être suffisante.</w:t>
            </w:r>
          </w:p>
        </w:tc>
      </w:tr>
      <w:tr w:rsidR="004B4CC3" w:rsidRPr="00DA08BC" w14:paraId="6A661BF3" w14:textId="77777777" w:rsidTr="003058A1">
        <w:trPr>
          <w:trHeight w:val="397"/>
        </w:trPr>
        <w:tc>
          <w:tcPr>
            <w:tcW w:w="2944" w:type="dxa"/>
            <w:gridSpan w:val="2"/>
            <w:tcBorders>
              <w:right w:val="nil"/>
            </w:tcBorders>
            <w:shd w:val="clear" w:color="auto" w:fill="DAEEF3" w:themeFill="accent5" w:themeFillTint="33"/>
            <w:vAlign w:val="center"/>
          </w:tcPr>
          <w:p w14:paraId="63857787" w14:textId="77777777" w:rsidR="004B4CC3" w:rsidRPr="00DA08BC" w:rsidRDefault="004B4CC3" w:rsidP="004B4CC3">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9" w:type="dxa"/>
            <w:tcBorders>
              <w:left w:val="nil"/>
              <w:right w:val="nil"/>
            </w:tcBorders>
            <w:shd w:val="clear" w:color="auto" w:fill="DAEEF3" w:themeFill="accent5" w:themeFillTint="33"/>
            <w:vAlign w:val="center"/>
          </w:tcPr>
          <w:p w14:paraId="124765C4" w14:textId="77777777" w:rsidR="004B4CC3" w:rsidRPr="00DA08BC" w:rsidRDefault="004B4CC3" w:rsidP="004B4CC3">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30" w:type="dxa"/>
            <w:tcBorders>
              <w:left w:val="nil"/>
              <w:right w:val="nil"/>
            </w:tcBorders>
            <w:shd w:val="clear" w:color="auto" w:fill="DAEEF3" w:themeFill="accent5" w:themeFillTint="33"/>
            <w:vAlign w:val="center"/>
          </w:tcPr>
          <w:p w14:paraId="5817BD02" w14:textId="77777777" w:rsidR="004B4CC3" w:rsidRPr="00DA08BC" w:rsidRDefault="004B4CC3" w:rsidP="004B4CC3">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1230" w:type="dxa"/>
            <w:tcBorders>
              <w:left w:val="nil"/>
              <w:right w:val="nil"/>
            </w:tcBorders>
            <w:shd w:val="clear" w:color="auto" w:fill="DAEEF3" w:themeFill="accent5" w:themeFillTint="33"/>
            <w:vAlign w:val="center"/>
          </w:tcPr>
          <w:p w14:paraId="21BAE765" w14:textId="77777777" w:rsidR="004B4CC3" w:rsidRPr="00DA08BC" w:rsidRDefault="004B4CC3" w:rsidP="004B4CC3">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6" w:type="dxa"/>
            <w:gridSpan w:val="2"/>
            <w:tcBorders>
              <w:left w:val="nil"/>
            </w:tcBorders>
            <w:shd w:val="clear" w:color="auto" w:fill="DAEEF3" w:themeFill="accent5" w:themeFillTint="33"/>
          </w:tcPr>
          <w:p w14:paraId="1A4BD63A" w14:textId="77777777" w:rsidR="004B4CC3" w:rsidRPr="00DA08BC" w:rsidRDefault="004B4CC3" w:rsidP="004B4CC3">
            <w:pPr>
              <w:rPr>
                <w:rFonts w:ascii="Arial" w:hAnsi="Arial" w:cs="Arial"/>
                <w:color w:val="000000" w:themeColor="text1"/>
              </w:rPr>
            </w:pPr>
          </w:p>
        </w:tc>
      </w:tr>
      <w:tr w:rsidR="004B4CC3" w14:paraId="1C51B67E" w14:textId="77777777" w:rsidTr="003058A1">
        <w:trPr>
          <w:trHeight w:val="293"/>
        </w:trPr>
        <w:tc>
          <w:tcPr>
            <w:tcW w:w="1757" w:type="dxa"/>
            <w:vAlign w:val="center"/>
          </w:tcPr>
          <w:p w14:paraId="6A4B31E9" w14:textId="77777777" w:rsidR="004B4CC3" w:rsidRPr="000E2EC2" w:rsidRDefault="004B4CC3" w:rsidP="004B4CC3">
            <w:pPr>
              <w:ind w:right="-70"/>
              <w:rPr>
                <w:rFonts w:ascii="Arial" w:hAnsi="Arial" w:cs="Arial"/>
              </w:rPr>
            </w:pPr>
            <w:r w:rsidRPr="000E2EC2">
              <w:rPr>
                <w:rFonts w:ascii="Arial" w:hAnsi="Arial" w:cs="Arial"/>
              </w:rPr>
              <w:t>Lieux d’activité</w:t>
            </w:r>
          </w:p>
        </w:tc>
        <w:tc>
          <w:tcPr>
            <w:tcW w:w="8962" w:type="dxa"/>
            <w:gridSpan w:val="6"/>
            <w:vAlign w:val="center"/>
          </w:tcPr>
          <w:p w14:paraId="61C6A26A" w14:textId="77777777" w:rsidR="004B4CC3" w:rsidRPr="008F3971" w:rsidRDefault="004B4CC3" w:rsidP="004B4CC3">
            <w:pPr>
              <w:numPr>
                <w:ilvl w:val="0"/>
                <w:numId w:val="20"/>
              </w:numPr>
              <w:ind w:left="355" w:hanging="283"/>
              <w:rPr>
                <w:rFonts w:ascii="Arial" w:hAnsi="Arial" w:cs="Arial"/>
                <w:szCs w:val="22"/>
              </w:rPr>
            </w:pPr>
            <w:r w:rsidRPr="008F3971">
              <w:rPr>
                <w:rFonts w:ascii="Arial" w:hAnsi="Arial" w:cs="Arial"/>
                <w:szCs w:val="22"/>
              </w:rPr>
              <w:t>Pistes et chemins peu accidentés ; structure agréée (en salle</w:t>
            </w:r>
            <w:r>
              <w:rPr>
                <w:rFonts w:ascii="Arial" w:hAnsi="Arial" w:cs="Arial"/>
                <w:szCs w:val="22"/>
              </w:rPr>
              <w:t xml:space="preserve"> type Stride</w:t>
            </w:r>
            <w:r w:rsidRPr="008F3971">
              <w:rPr>
                <w:rFonts w:ascii="Arial" w:hAnsi="Arial" w:cs="Arial"/>
                <w:szCs w:val="22"/>
              </w:rPr>
              <w:t>)</w:t>
            </w:r>
            <w:r>
              <w:rPr>
                <w:rFonts w:ascii="Arial" w:hAnsi="Arial" w:cs="Arial"/>
                <w:szCs w:val="22"/>
              </w:rPr>
              <w:t>.</w:t>
            </w:r>
          </w:p>
        </w:tc>
      </w:tr>
      <w:tr w:rsidR="004B4CC3" w14:paraId="4F427DE4" w14:textId="77777777" w:rsidTr="003058A1">
        <w:trPr>
          <w:trHeight w:val="1815"/>
        </w:trPr>
        <w:tc>
          <w:tcPr>
            <w:tcW w:w="1757" w:type="dxa"/>
            <w:vAlign w:val="center"/>
          </w:tcPr>
          <w:p w14:paraId="05D2CE87" w14:textId="77777777" w:rsidR="004B4CC3" w:rsidRPr="000E2EC2" w:rsidRDefault="004B4CC3" w:rsidP="004B4CC3">
            <w:pPr>
              <w:ind w:right="-70"/>
              <w:rPr>
                <w:rFonts w:ascii="Arial" w:hAnsi="Arial" w:cs="Arial"/>
              </w:rPr>
            </w:pPr>
            <w:r w:rsidRPr="000E2EC2">
              <w:rPr>
                <w:rFonts w:ascii="Arial" w:hAnsi="Arial" w:cs="Arial"/>
              </w:rPr>
              <w:t>Sécurité</w:t>
            </w:r>
          </w:p>
        </w:tc>
        <w:tc>
          <w:tcPr>
            <w:tcW w:w="8962" w:type="dxa"/>
            <w:gridSpan w:val="6"/>
            <w:vAlign w:val="center"/>
          </w:tcPr>
          <w:p w14:paraId="0349C0DA"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R</w:t>
            </w:r>
            <w:r w:rsidRPr="008F3971">
              <w:rPr>
                <w:rFonts w:ascii="Arial" w:hAnsi="Arial" w:cs="Arial"/>
                <w:szCs w:val="22"/>
              </w:rPr>
              <w:t xml:space="preserve">econnaître l’itinéraire avant la sortie, prévoir </w:t>
            </w:r>
            <w:r>
              <w:rPr>
                <w:rFonts w:ascii="Arial" w:hAnsi="Arial" w:cs="Arial"/>
                <w:szCs w:val="22"/>
              </w:rPr>
              <w:t xml:space="preserve">un itinéraire de substitution, </w:t>
            </w:r>
            <w:r w:rsidRPr="008F3971">
              <w:rPr>
                <w:rFonts w:ascii="Arial" w:hAnsi="Arial" w:cs="Arial"/>
                <w:szCs w:val="22"/>
              </w:rPr>
              <w:t>avoir une carte avec points de regroupements</w:t>
            </w:r>
            <w:r>
              <w:rPr>
                <w:rFonts w:ascii="Arial" w:hAnsi="Arial" w:cs="Arial"/>
                <w:szCs w:val="22"/>
              </w:rPr>
              <w:t>.</w:t>
            </w:r>
          </w:p>
          <w:p w14:paraId="3F781A53"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S</w:t>
            </w:r>
            <w:r w:rsidRPr="008F3971">
              <w:rPr>
                <w:rFonts w:ascii="Arial" w:hAnsi="Arial" w:cs="Arial"/>
                <w:szCs w:val="22"/>
              </w:rPr>
              <w:t>e renseigner sur les conditions météoro</w:t>
            </w:r>
            <w:r>
              <w:rPr>
                <w:rFonts w:ascii="Arial" w:hAnsi="Arial" w:cs="Arial"/>
                <w:szCs w:val="22"/>
              </w:rPr>
              <w:t>logiques (annulation possible).</w:t>
            </w:r>
          </w:p>
          <w:p w14:paraId="7D96C5A8"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C</w:t>
            </w:r>
            <w:r w:rsidRPr="008F3971">
              <w:rPr>
                <w:rFonts w:ascii="Arial" w:hAnsi="Arial" w:cs="Arial"/>
                <w:szCs w:val="22"/>
              </w:rPr>
              <w:t>onnaître les numéros d’urgence et celui de l’éco</w:t>
            </w:r>
            <w:r>
              <w:rPr>
                <w:rFonts w:ascii="Arial" w:hAnsi="Arial" w:cs="Arial"/>
                <w:szCs w:val="22"/>
              </w:rPr>
              <w:t>le.</w:t>
            </w:r>
          </w:p>
          <w:p w14:paraId="1C29B745"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C</w:t>
            </w:r>
            <w:r w:rsidRPr="008F3971">
              <w:rPr>
                <w:rFonts w:ascii="Arial" w:hAnsi="Arial" w:cs="Arial"/>
                <w:szCs w:val="22"/>
              </w:rPr>
              <w:t>onstituer une liste nominative par groupe.</w:t>
            </w:r>
          </w:p>
          <w:p w14:paraId="076881A6" w14:textId="77777777" w:rsidR="004B4CC3" w:rsidRPr="008F3971" w:rsidRDefault="004B4CC3" w:rsidP="004B4CC3">
            <w:pPr>
              <w:rPr>
                <w:rFonts w:ascii="Arial" w:hAnsi="Arial" w:cs="Arial"/>
                <w:szCs w:val="22"/>
              </w:rPr>
            </w:pPr>
            <w:r w:rsidRPr="008F3971">
              <w:rPr>
                <w:rFonts w:ascii="Arial" w:hAnsi="Arial" w:cs="Arial"/>
                <w:szCs w:val="22"/>
              </w:rPr>
              <w:t>Il est souhaitable de prévoir un véhicule d’accompagnement avec un vélo de secours pour les problèmes d’ordre matériel et non pour le transport des élèves.</w:t>
            </w:r>
          </w:p>
        </w:tc>
      </w:tr>
      <w:tr w:rsidR="004B4CC3" w14:paraId="16E85B5C" w14:textId="77777777" w:rsidTr="003058A1">
        <w:trPr>
          <w:trHeight w:val="1557"/>
        </w:trPr>
        <w:tc>
          <w:tcPr>
            <w:tcW w:w="1757" w:type="dxa"/>
            <w:vAlign w:val="center"/>
          </w:tcPr>
          <w:p w14:paraId="44E483B2" w14:textId="77777777" w:rsidR="004B4CC3" w:rsidRPr="000E2EC2" w:rsidRDefault="004B4CC3" w:rsidP="004B4CC3">
            <w:pPr>
              <w:ind w:right="-70"/>
              <w:rPr>
                <w:rFonts w:ascii="Arial" w:hAnsi="Arial" w:cs="Arial"/>
              </w:rPr>
            </w:pPr>
            <w:r w:rsidRPr="000E2EC2">
              <w:rPr>
                <w:rFonts w:ascii="Arial" w:hAnsi="Arial" w:cs="Arial"/>
              </w:rPr>
              <w:t>Conditions matérielles</w:t>
            </w:r>
          </w:p>
        </w:tc>
        <w:tc>
          <w:tcPr>
            <w:tcW w:w="8962" w:type="dxa"/>
            <w:gridSpan w:val="6"/>
            <w:vAlign w:val="center"/>
          </w:tcPr>
          <w:p w14:paraId="0D9D24C6" w14:textId="77777777" w:rsidR="004B4CC3" w:rsidRPr="008F3971" w:rsidRDefault="004B4CC3" w:rsidP="004B4CC3">
            <w:pPr>
              <w:numPr>
                <w:ilvl w:val="0"/>
                <w:numId w:val="20"/>
              </w:numPr>
              <w:ind w:left="355" w:hanging="283"/>
              <w:rPr>
                <w:rFonts w:ascii="Arial" w:hAnsi="Arial" w:cs="Arial"/>
                <w:szCs w:val="22"/>
              </w:rPr>
            </w:pPr>
            <w:r w:rsidRPr="008F3971">
              <w:rPr>
                <w:rFonts w:ascii="Arial" w:hAnsi="Arial" w:cs="Arial"/>
                <w:szCs w:val="22"/>
              </w:rPr>
              <w:t>Tenue vestimentaire adaptée à l’activité et aux conditions c</w:t>
            </w:r>
            <w:r>
              <w:rPr>
                <w:rFonts w:ascii="Arial" w:hAnsi="Arial" w:cs="Arial"/>
                <w:szCs w:val="22"/>
              </w:rPr>
              <w:t>limatiques (gants recommandés).</w:t>
            </w:r>
          </w:p>
          <w:p w14:paraId="609882FD"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P</w:t>
            </w:r>
            <w:r w:rsidRPr="008F3971">
              <w:rPr>
                <w:rFonts w:ascii="Arial" w:hAnsi="Arial" w:cs="Arial"/>
                <w:szCs w:val="22"/>
              </w:rPr>
              <w:t xml:space="preserve">révoir boissons </w:t>
            </w:r>
            <w:r>
              <w:rPr>
                <w:rFonts w:ascii="Arial" w:hAnsi="Arial" w:cs="Arial"/>
                <w:szCs w:val="22"/>
              </w:rPr>
              <w:t>(eau) et aliments énergétiques.</w:t>
            </w:r>
          </w:p>
          <w:p w14:paraId="55E6138D"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T</w:t>
            </w:r>
            <w:r w:rsidRPr="008F3971">
              <w:rPr>
                <w:rFonts w:ascii="Arial" w:hAnsi="Arial" w:cs="Arial"/>
                <w:szCs w:val="22"/>
              </w:rPr>
              <w:t>rousse de réparation (maillon de chaîne, chambre à air, rustines, pompe</w:t>
            </w:r>
            <w:r>
              <w:rPr>
                <w:rFonts w:ascii="Arial" w:hAnsi="Arial" w:cs="Arial"/>
                <w:szCs w:val="22"/>
              </w:rPr>
              <w:t xml:space="preserve"> à vélo, kit anti crevaison…).</w:t>
            </w:r>
          </w:p>
          <w:p w14:paraId="7688FAC9"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Trousse de secours.</w:t>
            </w:r>
          </w:p>
          <w:p w14:paraId="0009E6D0"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T</w:t>
            </w:r>
            <w:r w:rsidRPr="008F3971">
              <w:rPr>
                <w:rFonts w:ascii="Arial" w:hAnsi="Arial" w:cs="Arial"/>
                <w:szCs w:val="22"/>
              </w:rPr>
              <w:t>éléphone portable.</w:t>
            </w:r>
          </w:p>
        </w:tc>
      </w:tr>
      <w:tr w:rsidR="004B4CC3" w14:paraId="6531E39A" w14:textId="77777777" w:rsidTr="003058A1">
        <w:trPr>
          <w:trHeight w:val="1268"/>
        </w:trPr>
        <w:tc>
          <w:tcPr>
            <w:tcW w:w="1757" w:type="dxa"/>
            <w:vAlign w:val="center"/>
          </w:tcPr>
          <w:p w14:paraId="6B0588D3" w14:textId="77777777" w:rsidR="004B4CC3" w:rsidRPr="00F006AF" w:rsidRDefault="004B4CC3" w:rsidP="004B4CC3">
            <w:pPr>
              <w:ind w:right="-70"/>
              <w:rPr>
                <w:rFonts w:ascii="Arial" w:hAnsi="Arial" w:cs="Arial"/>
                <w:sz w:val="22"/>
                <w:szCs w:val="22"/>
              </w:rPr>
            </w:pPr>
            <w:r w:rsidRPr="000E2EC2">
              <w:rPr>
                <w:rFonts w:ascii="Arial" w:hAnsi="Arial" w:cs="Arial"/>
              </w:rPr>
              <w:t>Proposition d’organisation pédagogique</w:t>
            </w:r>
          </w:p>
        </w:tc>
        <w:tc>
          <w:tcPr>
            <w:tcW w:w="8962" w:type="dxa"/>
            <w:gridSpan w:val="6"/>
            <w:vAlign w:val="center"/>
          </w:tcPr>
          <w:p w14:paraId="4E5EFB2F"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P</w:t>
            </w:r>
            <w:r w:rsidRPr="008F3971">
              <w:rPr>
                <w:rFonts w:ascii="Arial" w:hAnsi="Arial" w:cs="Arial"/>
                <w:szCs w:val="22"/>
              </w:rPr>
              <w:t>révoir une séquence d’apprentissage à l’éc</w:t>
            </w:r>
            <w:r>
              <w:rPr>
                <w:rFonts w:ascii="Arial" w:hAnsi="Arial" w:cs="Arial"/>
                <w:szCs w:val="22"/>
              </w:rPr>
              <w:t>ole même (maîtrise de l’engin et pratique de groupe).</w:t>
            </w:r>
          </w:p>
          <w:p w14:paraId="2CD71D81"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P</w:t>
            </w:r>
            <w:r w:rsidRPr="008F3971">
              <w:rPr>
                <w:rFonts w:ascii="Arial" w:hAnsi="Arial" w:cs="Arial"/>
                <w:szCs w:val="22"/>
              </w:rPr>
              <w:t xml:space="preserve">lacer à l’avant un élève capable d’imprimer un rythme moyen à l’ensemble du groupe, l’adulte se positionnera à l’arrière ou remontera le </w:t>
            </w:r>
            <w:r>
              <w:rPr>
                <w:rFonts w:ascii="Arial" w:hAnsi="Arial" w:cs="Arial"/>
                <w:szCs w:val="22"/>
              </w:rPr>
              <w:t>groupe selon les circonstances.</w:t>
            </w:r>
          </w:p>
          <w:p w14:paraId="5393B920" w14:textId="77777777" w:rsidR="004B4CC3" w:rsidRPr="008F3971" w:rsidRDefault="004B4CC3" w:rsidP="004B4CC3">
            <w:pPr>
              <w:numPr>
                <w:ilvl w:val="0"/>
                <w:numId w:val="20"/>
              </w:numPr>
              <w:ind w:left="355" w:hanging="283"/>
              <w:rPr>
                <w:rFonts w:ascii="Arial" w:hAnsi="Arial" w:cs="Arial"/>
                <w:szCs w:val="22"/>
              </w:rPr>
            </w:pPr>
            <w:r>
              <w:rPr>
                <w:rFonts w:ascii="Arial" w:hAnsi="Arial" w:cs="Arial"/>
                <w:szCs w:val="22"/>
              </w:rPr>
              <w:t>P</w:t>
            </w:r>
            <w:r w:rsidRPr="008F3971">
              <w:rPr>
                <w:rFonts w:ascii="Arial" w:hAnsi="Arial" w:cs="Arial"/>
                <w:szCs w:val="22"/>
              </w:rPr>
              <w:t>révoir un adulte en serre file.</w:t>
            </w:r>
          </w:p>
        </w:tc>
      </w:tr>
    </w:tbl>
    <w:p w14:paraId="2BEC138B" w14:textId="77777777" w:rsidR="0061481D" w:rsidRPr="00F006AF" w:rsidRDefault="0061481D">
      <w:pPr>
        <w:rPr>
          <w:rFonts w:ascii="Arial" w:hAnsi="Arial" w:cs="Arial"/>
          <w:sz w:val="22"/>
          <w:szCs w:val="22"/>
        </w:rPr>
      </w:pPr>
    </w:p>
    <w:p w14:paraId="1AB677F7" w14:textId="19508616" w:rsidR="00D619BC" w:rsidRPr="00F006AF" w:rsidRDefault="00D619BC">
      <w:pPr>
        <w:rPr>
          <w:rFonts w:ascii="Arial" w:hAnsi="Arial" w:cs="Arial"/>
          <w:sz w:val="22"/>
          <w:szCs w:val="22"/>
        </w:rPr>
      </w:pPr>
    </w:p>
    <w:p w14:paraId="6525089C" w14:textId="77777777" w:rsidR="00D619BC" w:rsidRPr="00F006AF" w:rsidRDefault="00D619BC">
      <w:pPr>
        <w:rPr>
          <w:rFonts w:ascii="Arial" w:hAnsi="Arial" w:cs="Arial"/>
          <w:sz w:val="22"/>
          <w:szCs w:val="22"/>
        </w:rPr>
      </w:pPr>
    </w:p>
    <w:p w14:paraId="58C82642" w14:textId="59DAA5EA" w:rsidR="00D619BC" w:rsidRPr="00F006AF" w:rsidRDefault="00D619BC" w:rsidP="000D14CF">
      <w:pPr>
        <w:rPr>
          <w:rFonts w:ascii="Arial" w:hAnsi="Arial" w:cs="Arial"/>
          <w:sz w:val="22"/>
          <w:szCs w:val="22"/>
        </w:rPr>
      </w:pPr>
      <w:r w:rsidRPr="00F006AF">
        <w:rPr>
          <w:rFonts w:ascii="Arial" w:hAnsi="Arial" w:cs="Arial"/>
        </w:rPr>
        <w:br w:type="page"/>
      </w:r>
    </w:p>
    <w:p w14:paraId="536EC576" w14:textId="5AED9EB7" w:rsidR="003B0595" w:rsidRDefault="003B0595">
      <w:pPr>
        <w:autoSpaceDE/>
        <w:autoSpaceDN/>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1"/>
        <w:gridCol w:w="1015"/>
        <w:gridCol w:w="1228"/>
        <w:gridCol w:w="1229"/>
        <w:gridCol w:w="2250"/>
        <w:gridCol w:w="113"/>
        <w:gridCol w:w="1138"/>
        <w:gridCol w:w="1813"/>
        <w:gridCol w:w="115"/>
      </w:tblGrid>
      <w:tr w:rsidR="009E482E" w:rsidRPr="00F006AF" w14:paraId="636D60C2" w14:textId="77777777" w:rsidTr="003058A1">
        <w:trPr>
          <w:trHeight w:val="1134"/>
        </w:trPr>
        <w:tc>
          <w:tcPr>
            <w:tcW w:w="1928" w:type="dxa"/>
            <w:gridSpan w:val="2"/>
            <w:vAlign w:val="center"/>
          </w:tcPr>
          <w:p w14:paraId="45821C44" w14:textId="2FAC770D" w:rsidR="009E482E" w:rsidRPr="00F006AF" w:rsidRDefault="004F629D" w:rsidP="002C5466">
            <w:pPr>
              <w:jc w:val="center"/>
              <w:rPr>
                <w:rFonts w:ascii="Arial" w:hAnsi="Arial" w:cs="Arial"/>
                <w:sz w:val="22"/>
                <w:szCs w:val="22"/>
              </w:rPr>
            </w:pPr>
            <w:r>
              <w:rPr>
                <w:rFonts w:ascii="Arial" w:hAnsi="Arial" w:cs="Arial"/>
                <w:b/>
                <w:bCs/>
                <w:sz w:val="24"/>
                <w:szCs w:val="24"/>
              </w:rPr>
              <w:br w:type="page"/>
            </w:r>
            <w:r w:rsidR="00215695">
              <w:rPr>
                <w:rFonts w:ascii="Arial" w:hAnsi="Arial" w:cs="Arial"/>
                <w:noProof/>
                <w:sz w:val="22"/>
                <w:szCs w:val="22"/>
              </w:rPr>
              <w:drawing>
                <wp:anchor distT="0" distB="0" distL="114300" distR="114300" simplePos="0" relativeHeight="251944960" behindDoc="1" locked="0" layoutInCell="1" allowOverlap="1" wp14:anchorId="649E3545" wp14:editId="246E8191">
                  <wp:simplePos x="0" y="0"/>
                  <wp:positionH relativeFrom="column">
                    <wp:posOffset>-171450</wp:posOffset>
                  </wp:positionH>
                  <wp:positionV relativeFrom="margin">
                    <wp:posOffset>27305</wp:posOffset>
                  </wp:positionV>
                  <wp:extent cx="2595880" cy="850900"/>
                  <wp:effectExtent l="0" t="0" r="0" b="6350"/>
                  <wp:wrapNone/>
                  <wp:docPr id="7204" name="Image 7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gridSpan w:val="6"/>
            <w:vAlign w:val="center"/>
          </w:tcPr>
          <w:p w14:paraId="2B833558" w14:textId="77777777" w:rsidR="009E482E" w:rsidRPr="00F006AF" w:rsidRDefault="00351843" w:rsidP="00B32DC5">
            <w:pPr>
              <w:ind w:left="1788"/>
              <w:jc w:val="center"/>
              <w:rPr>
                <w:rFonts w:ascii="Arial" w:hAnsi="Arial" w:cs="Arial"/>
                <w:sz w:val="22"/>
                <w:szCs w:val="22"/>
              </w:rPr>
            </w:pPr>
            <w:r>
              <w:rPr>
                <w:rFonts w:ascii="Arial" w:hAnsi="Arial" w:cs="Arial"/>
                <w:b/>
                <w:sz w:val="28"/>
                <w:szCs w:val="22"/>
              </w:rPr>
              <w:t>HOCKEY SUR GLACE</w:t>
            </w:r>
          </w:p>
        </w:tc>
        <w:tc>
          <w:tcPr>
            <w:tcW w:w="1928" w:type="dxa"/>
            <w:gridSpan w:val="2"/>
            <w:vAlign w:val="center"/>
          </w:tcPr>
          <w:p w14:paraId="63A2463C" w14:textId="77777777" w:rsidR="009E482E" w:rsidRPr="00F006AF" w:rsidRDefault="001C206A" w:rsidP="002C5466">
            <w:pPr>
              <w:jc w:val="center"/>
              <w:rPr>
                <w:rFonts w:ascii="Arial" w:hAnsi="Arial" w:cs="Arial"/>
                <w:sz w:val="22"/>
                <w:szCs w:val="22"/>
              </w:rPr>
            </w:pPr>
            <w:r>
              <w:rPr>
                <w:rFonts w:ascii="Arial" w:hAnsi="Arial" w:cs="Arial"/>
                <w:noProof/>
                <w:sz w:val="22"/>
                <w:szCs w:val="22"/>
              </w:rPr>
              <w:drawing>
                <wp:inline distT="0" distB="0" distL="0" distR="0" wp14:anchorId="3E6D67ED" wp14:editId="0638B72F">
                  <wp:extent cx="845767" cy="931333"/>
                  <wp:effectExtent l="19050" t="0" r="0" b="0"/>
                  <wp:docPr id="7174" name="Image 10" descr="E:\Documents PRO\Activités EPS\Recommandations\Icone\hoc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ocuments PRO\Activités EPS\Recommandations\Icone\hockey.jpg"/>
                          <pic:cNvPicPr>
                            <a:picLocks noChangeAspect="1" noChangeArrowheads="1"/>
                          </pic:cNvPicPr>
                        </pic:nvPicPr>
                        <pic:blipFill>
                          <a:blip r:embed="rId38"/>
                          <a:srcRect/>
                          <a:stretch>
                            <a:fillRect/>
                          </a:stretch>
                        </pic:blipFill>
                        <pic:spPr bwMode="auto">
                          <a:xfrm>
                            <a:off x="0" y="0"/>
                            <a:ext cx="847517" cy="933260"/>
                          </a:xfrm>
                          <a:prstGeom prst="rect">
                            <a:avLst/>
                          </a:prstGeom>
                          <a:noFill/>
                          <a:ln w="9525">
                            <a:noFill/>
                            <a:miter lim="800000"/>
                            <a:headEnd/>
                            <a:tailEnd/>
                          </a:ln>
                        </pic:spPr>
                      </pic:pic>
                    </a:graphicData>
                  </a:graphic>
                </wp:inline>
              </w:drawing>
            </w:r>
          </w:p>
        </w:tc>
      </w:tr>
      <w:tr w:rsidR="00296A1B" w14:paraId="61A1F76B"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7650" w:type="dxa"/>
            <w:gridSpan w:val="6"/>
            <w:shd w:val="clear" w:color="auto" w:fill="DAEEF3" w:themeFill="accent5" w:themeFillTint="33"/>
            <w:vAlign w:val="center"/>
          </w:tcPr>
          <w:p w14:paraId="2F41EEA5"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3"/>
            <w:shd w:val="clear" w:color="auto" w:fill="000000" w:themeFill="text1"/>
            <w:vAlign w:val="center"/>
          </w:tcPr>
          <w:p w14:paraId="0F6CF28E"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4B4CC3" w14:paraId="09B7A681"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13"/>
        </w:trPr>
        <w:tc>
          <w:tcPr>
            <w:tcW w:w="10714" w:type="dxa"/>
            <w:gridSpan w:val="9"/>
            <w:shd w:val="clear" w:color="auto" w:fill="auto"/>
            <w:vAlign w:val="center"/>
          </w:tcPr>
          <w:p w14:paraId="4155013D" w14:textId="77777777" w:rsidR="004B4CC3" w:rsidRPr="00654CC0" w:rsidRDefault="004B4CC3" w:rsidP="004B4CC3">
            <w:pPr>
              <w:pStyle w:val="Paragraphedeliste"/>
              <w:numPr>
                <w:ilvl w:val="0"/>
                <w:numId w:val="55"/>
              </w:numPr>
              <w:autoSpaceDE/>
              <w:autoSpaceDN/>
              <w:spacing w:line="259" w:lineRule="auto"/>
              <w:contextualSpacing/>
              <w:rPr>
                <w:rFonts w:ascii="Arial" w:hAnsi="Arial" w:cs="Arial"/>
              </w:rPr>
            </w:pPr>
            <w:r>
              <w:rPr>
                <w:rFonts w:ascii="Arial" w:hAnsi="Arial" w:cs="Arial"/>
                <w:b/>
                <w:sz w:val="22"/>
              </w:rPr>
              <w:t>Elémentaire :</w:t>
            </w:r>
            <w:r>
              <w:t xml:space="preserve"> </w:t>
            </w:r>
            <w:r>
              <w:rPr>
                <w:rFonts w:ascii="Arial" w:hAnsi="Arial" w:cs="Arial"/>
              </w:rPr>
              <w:t xml:space="preserve">Jusqu’à </w:t>
            </w:r>
            <w:r w:rsidRPr="00654CC0">
              <w:rPr>
                <w:rFonts w:ascii="Arial" w:hAnsi="Arial" w:cs="Arial"/>
              </w:rPr>
              <w:t>24 élèves, l’enseignant + 1 intervenant agréé/</w:t>
            </w:r>
            <w:r>
              <w:rPr>
                <w:rFonts w:ascii="Arial" w:hAnsi="Arial" w:cs="Arial"/>
              </w:rPr>
              <w:t xml:space="preserve"> autre </w:t>
            </w:r>
            <w:r w:rsidRPr="00654CC0">
              <w:rPr>
                <w:rFonts w:ascii="Arial" w:hAnsi="Arial" w:cs="Arial"/>
              </w:rPr>
              <w:t>enseignant</w:t>
            </w:r>
            <w:r>
              <w:rPr>
                <w:rFonts w:ascii="Arial" w:hAnsi="Arial" w:cs="Arial"/>
              </w:rPr>
              <w:t xml:space="preserve">. </w:t>
            </w:r>
            <w:r w:rsidRPr="004B4CC3">
              <w:rPr>
                <w:rFonts w:ascii="Arial" w:eastAsiaTheme="minorEastAsia" w:hAnsi="Arial" w:cs="Arial"/>
                <w:color w:val="000000"/>
                <w:sz w:val="21"/>
                <w:szCs w:val="21"/>
                <w:shd w:val="clear" w:color="auto" w:fill="F9F9F9"/>
                <w:lang w:eastAsia="fr-FR"/>
              </w:rPr>
              <w:t xml:space="preserve"> </w:t>
            </w:r>
            <w:r w:rsidRPr="004B4CC3">
              <w:rPr>
                <w:rFonts w:ascii="Arial" w:hAnsi="Arial" w:cs="Arial"/>
              </w:rPr>
              <w:t>Au-delà de 24 élèves, un intervenant agréé ou un autre enseignant supplémentaire pour 12 élèves.</w:t>
            </w:r>
          </w:p>
          <w:p w14:paraId="1CD3F055" w14:textId="40DBB679" w:rsidR="004B4CC3" w:rsidRPr="00EA45A6" w:rsidRDefault="004B4CC3" w:rsidP="004B4CC3">
            <w:pPr>
              <w:rPr>
                <w:rFonts w:ascii="Arial" w:hAnsi="Arial" w:cs="Arial"/>
                <w:b/>
                <w:sz w:val="22"/>
              </w:rPr>
            </w:pPr>
          </w:p>
        </w:tc>
      </w:tr>
      <w:tr w:rsidR="004B4CC3" w14:paraId="67D853F1"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547"/>
        </w:trPr>
        <w:tc>
          <w:tcPr>
            <w:tcW w:w="1757" w:type="dxa"/>
            <w:vAlign w:val="center"/>
          </w:tcPr>
          <w:p w14:paraId="25C08CDB" w14:textId="77777777" w:rsidR="004B4CC3" w:rsidRPr="000E2EC2" w:rsidRDefault="004B4CC3" w:rsidP="004B4CC3">
            <w:pPr>
              <w:ind w:right="-70"/>
              <w:rPr>
                <w:rFonts w:ascii="Arial" w:hAnsi="Arial" w:cs="Arial"/>
              </w:rPr>
            </w:pPr>
            <w:r w:rsidRPr="000E2EC2">
              <w:rPr>
                <w:rFonts w:ascii="Arial" w:hAnsi="Arial" w:cs="Arial"/>
              </w:rPr>
              <w:t>Sécurité</w:t>
            </w:r>
          </w:p>
        </w:tc>
        <w:tc>
          <w:tcPr>
            <w:tcW w:w="8957" w:type="dxa"/>
            <w:gridSpan w:val="8"/>
            <w:vAlign w:val="center"/>
          </w:tcPr>
          <w:p w14:paraId="66E86AA0" w14:textId="77777777" w:rsidR="004B4CC3" w:rsidRPr="004A5271" w:rsidRDefault="004B4CC3" w:rsidP="004B4CC3">
            <w:pPr>
              <w:numPr>
                <w:ilvl w:val="0"/>
                <w:numId w:val="7"/>
              </w:numPr>
              <w:rPr>
                <w:rFonts w:ascii="Arial" w:hAnsi="Arial" w:cs="Arial"/>
              </w:rPr>
            </w:pPr>
            <w:r w:rsidRPr="004A5271">
              <w:rPr>
                <w:rFonts w:ascii="Arial" w:hAnsi="Arial" w:cs="Arial"/>
              </w:rPr>
              <w:t xml:space="preserve">Équipements de protection obligatoires : </w:t>
            </w:r>
          </w:p>
          <w:p w14:paraId="7D4F5762" w14:textId="77777777" w:rsidR="004B4CC3" w:rsidRPr="004A5271" w:rsidRDefault="004B4CC3" w:rsidP="004B4CC3">
            <w:pPr>
              <w:pStyle w:val="Paragraphedeliste"/>
              <w:numPr>
                <w:ilvl w:val="0"/>
                <w:numId w:val="21"/>
              </w:numPr>
              <w:ind w:left="639" w:hanging="219"/>
              <w:rPr>
                <w:rFonts w:ascii="Arial" w:hAnsi="Arial" w:cs="Arial"/>
              </w:rPr>
            </w:pPr>
            <w:r w:rsidRPr="004A5271">
              <w:rPr>
                <w:rFonts w:ascii="Arial" w:hAnsi="Arial" w:cs="Arial"/>
              </w:rPr>
              <w:t>Casque, coudières, genouillères, protège poignets, gants, patins à tiges hautes.</w:t>
            </w:r>
          </w:p>
        </w:tc>
      </w:tr>
      <w:tr w:rsidR="004B4CC3" w:rsidRPr="00DA08BC" w14:paraId="36D3EBE0"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2943" w:type="dxa"/>
            <w:gridSpan w:val="3"/>
            <w:tcBorders>
              <w:right w:val="nil"/>
            </w:tcBorders>
            <w:shd w:val="clear" w:color="auto" w:fill="DAEEF3" w:themeFill="accent5" w:themeFillTint="33"/>
            <w:vAlign w:val="center"/>
          </w:tcPr>
          <w:p w14:paraId="7601C5F7" w14:textId="77777777" w:rsidR="004B4CC3" w:rsidRPr="00DA08BC" w:rsidRDefault="004B4CC3" w:rsidP="004B4CC3">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3D147AB5" w14:textId="77777777" w:rsidR="004B4CC3" w:rsidRPr="00DA08BC" w:rsidRDefault="004B4CC3" w:rsidP="004B4CC3">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55B453D6" w14:textId="77777777" w:rsidR="004B4CC3" w:rsidRPr="00DA08BC" w:rsidRDefault="004B4CC3" w:rsidP="004B4CC3">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2363" w:type="dxa"/>
            <w:gridSpan w:val="2"/>
            <w:tcBorders>
              <w:left w:val="nil"/>
              <w:right w:val="nil"/>
            </w:tcBorders>
            <w:shd w:val="clear" w:color="auto" w:fill="DAEEF3" w:themeFill="accent5" w:themeFillTint="33"/>
            <w:vAlign w:val="center"/>
          </w:tcPr>
          <w:p w14:paraId="020109AB" w14:textId="77777777" w:rsidR="004B4CC3" w:rsidRPr="00DA08BC" w:rsidRDefault="004B4CC3" w:rsidP="004B4CC3">
            <w:pPr>
              <w:ind w:left="74"/>
              <w:jc w:val="center"/>
              <w:rPr>
                <w:rFonts w:ascii="Arial" w:hAnsi="Arial" w:cs="Arial"/>
                <w:b/>
                <w:color w:val="000000" w:themeColor="text1"/>
                <w:sz w:val="22"/>
                <w:szCs w:val="22"/>
              </w:rPr>
            </w:pPr>
            <w:r w:rsidRPr="00DA08BC">
              <w:rPr>
                <w:rFonts w:ascii="Arial" w:hAnsi="Arial" w:cs="Arial"/>
                <w:b/>
                <w:color w:val="000000" w:themeColor="text1"/>
              </w:rPr>
              <w:t>C</w:t>
            </w:r>
            <w:r>
              <w:rPr>
                <w:rFonts w:ascii="Arial" w:hAnsi="Arial" w:cs="Arial"/>
                <w:b/>
                <w:color w:val="000000" w:themeColor="text1"/>
              </w:rPr>
              <w:t>E2-CM1-CM2</w:t>
            </w:r>
            <w:r w:rsidRPr="00DA08BC">
              <w:rPr>
                <w:rFonts w:ascii="Arial" w:hAnsi="Arial" w:cs="Arial"/>
                <w:b/>
                <w:color w:val="000000" w:themeColor="text1"/>
              </w:rPr>
              <w:t xml:space="preserve">  </w:t>
            </w:r>
            <w:r w:rsidRPr="00DA08BC">
              <w:rPr>
                <w:rFonts w:ascii="Arial" w:hAnsi="Arial" w:cs="Arial"/>
                <w:b/>
                <w:color w:val="000000" w:themeColor="text1"/>
                <w:sz w:val="26"/>
                <w:szCs w:val="26"/>
              </w:rPr>
              <w:sym w:font="Wingdings 2" w:char="F054"/>
            </w:r>
          </w:p>
        </w:tc>
        <w:tc>
          <w:tcPr>
            <w:tcW w:w="2951" w:type="dxa"/>
            <w:gridSpan w:val="2"/>
            <w:tcBorders>
              <w:left w:val="nil"/>
            </w:tcBorders>
            <w:shd w:val="clear" w:color="auto" w:fill="DAEEF3" w:themeFill="accent5" w:themeFillTint="33"/>
          </w:tcPr>
          <w:p w14:paraId="7CDC9F30" w14:textId="77777777" w:rsidR="004B4CC3" w:rsidRPr="00DA08BC" w:rsidRDefault="004B4CC3" w:rsidP="004B4CC3">
            <w:pPr>
              <w:rPr>
                <w:rFonts w:ascii="Arial" w:hAnsi="Arial" w:cs="Arial"/>
                <w:color w:val="000000" w:themeColor="text1"/>
              </w:rPr>
            </w:pPr>
          </w:p>
        </w:tc>
      </w:tr>
      <w:tr w:rsidR="004B4CC3" w14:paraId="7D73E167"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02"/>
        </w:trPr>
        <w:tc>
          <w:tcPr>
            <w:tcW w:w="1757" w:type="dxa"/>
            <w:vAlign w:val="center"/>
          </w:tcPr>
          <w:p w14:paraId="7B0CCF75" w14:textId="77777777" w:rsidR="004B4CC3" w:rsidRPr="000E2EC2" w:rsidRDefault="004B4CC3" w:rsidP="004B4CC3">
            <w:pPr>
              <w:ind w:right="-70"/>
              <w:rPr>
                <w:rFonts w:ascii="Arial" w:hAnsi="Arial" w:cs="Arial"/>
              </w:rPr>
            </w:pPr>
            <w:r w:rsidRPr="000E2EC2">
              <w:rPr>
                <w:rFonts w:ascii="Arial" w:hAnsi="Arial" w:cs="Arial"/>
              </w:rPr>
              <w:t>Lieux d’activités</w:t>
            </w:r>
          </w:p>
        </w:tc>
        <w:tc>
          <w:tcPr>
            <w:tcW w:w="8957" w:type="dxa"/>
            <w:gridSpan w:val="8"/>
            <w:vAlign w:val="center"/>
          </w:tcPr>
          <w:p w14:paraId="357FA89A" w14:textId="77777777" w:rsidR="004B4CC3" w:rsidRPr="004A5271" w:rsidRDefault="004B4CC3" w:rsidP="004B4CC3">
            <w:pPr>
              <w:numPr>
                <w:ilvl w:val="0"/>
                <w:numId w:val="20"/>
              </w:numPr>
              <w:ind w:left="355" w:hanging="283"/>
              <w:rPr>
                <w:rFonts w:ascii="Arial" w:hAnsi="Arial" w:cs="Arial"/>
                <w:szCs w:val="22"/>
              </w:rPr>
            </w:pPr>
            <w:r w:rsidRPr="004A5271">
              <w:rPr>
                <w:rFonts w:ascii="Arial" w:hAnsi="Arial" w:cs="Arial"/>
                <w:szCs w:val="22"/>
              </w:rPr>
              <w:t>Patinoires aménagées.</w:t>
            </w:r>
          </w:p>
        </w:tc>
      </w:tr>
      <w:tr w:rsidR="004B4CC3" w14:paraId="7B2BD635"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562"/>
        </w:trPr>
        <w:tc>
          <w:tcPr>
            <w:tcW w:w="1757" w:type="dxa"/>
            <w:vAlign w:val="center"/>
          </w:tcPr>
          <w:p w14:paraId="619B14DE" w14:textId="77777777" w:rsidR="004B4CC3" w:rsidRPr="000E2EC2" w:rsidRDefault="004B4CC3" w:rsidP="004B4CC3">
            <w:pPr>
              <w:ind w:right="-70"/>
              <w:rPr>
                <w:rFonts w:ascii="Arial" w:hAnsi="Arial" w:cs="Arial"/>
              </w:rPr>
            </w:pPr>
            <w:r w:rsidRPr="000E2EC2">
              <w:rPr>
                <w:rFonts w:ascii="Arial" w:hAnsi="Arial" w:cs="Arial"/>
              </w:rPr>
              <w:t>Sécurité</w:t>
            </w:r>
          </w:p>
        </w:tc>
        <w:tc>
          <w:tcPr>
            <w:tcW w:w="8957" w:type="dxa"/>
            <w:gridSpan w:val="8"/>
            <w:vAlign w:val="center"/>
          </w:tcPr>
          <w:p w14:paraId="157C6A95" w14:textId="77777777" w:rsidR="004B4CC3" w:rsidRPr="004A5271" w:rsidRDefault="004B4CC3" w:rsidP="004B4CC3">
            <w:pPr>
              <w:numPr>
                <w:ilvl w:val="0"/>
                <w:numId w:val="20"/>
              </w:numPr>
              <w:ind w:left="355" w:hanging="283"/>
              <w:rPr>
                <w:rFonts w:ascii="Arial" w:hAnsi="Arial" w:cs="Arial"/>
                <w:szCs w:val="22"/>
              </w:rPr>
            </w:pPr>
            <w:r w:rsidRPr="004A5271">
              <w:rPr>
                <w:rFonts w:ascii="Arial" w:hAnsi="Arial" w:cs="Arial"/>
                <w:szCs w:val="22"/>
              </w:rPr>
              <w:t>Être vigilant quant aux contacts entre élèves</w:t>
            </w:r>
            <w:r>
              <w:rPr>
                <w:rFonts w:ascii="Arial" w:hAnsi="Arial" w:cs="Arial"/>
                <w:szCs w:val="22"/>
              </w:rPr>
              <w:t>.</w:t>
            </w:r>
          </w:p>
          <w:p w14:paraId="6111991D" w14:textId="77777777" w:rsidR="004B4CC3" w:rsidRPr="004A5271" w:rsidRDefault="004B4CC3" w:rsidP="004B4CC3">
            <w:pPr>
              <w:numPr>
                <w:ilvl w:val="0"/>
                <w:numId w:val="20"/>
              </w:numPr>
              <w:ind w:left="355" w:hanging="283"/>
              <w:rPr>
                <w:rFonts w:ascii="Arial" w:hAnsi="Arial" w:cs="Arial"/>
                <w:szCs w:val="22"/>
              </w:rPr>
            </w:pPr>
            <w:r w:rsidRPr="004A5271">
              <w:rPr>
                <w:rFonts w:ascii="Arial" w:hAnsi="Arial" w:cs="Arial"/>
                <w:szCs w:val="22"/>
              </w:rPr>
              <w:t xml:space="preserve">Être vigilant </w:t>
            </w:r>
            <w:r>
              <w:rPr>
                <w:rFonts w:ascii="Arial" w:hAnsi="Arial" w:cs="Arial"/>
                <w:szCs w:val="22"/>
              </w:rPr>
              <w:t xml:space="preserve">sur </w:t>
            </w:r>
            <w:r w:rsidRPr="004A5271">
              <w:rPr>
                <w:rFonts w:ascii="Arial" w:hAnsi="Arial" w:cs="Arial"/>
                <w:szCs w:val="22"/>
              </w:rPr>
              <w:t>l’utilisation de la crosse haute.</w:t>
            </w:r>
          </w:p>
        </w:tc>
      </w:tr>
      <w:tr w:rsidR="004B4CC3" w14:paraId="52F1289F"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542"/>
        </w:trPr>
        <w:tc>
          <w:tcPr>
            <w:tcW w:w="1757" w:type="dxa"/>
            <w:vAlign w:val="center"/>
          </w:tcPr>
          <w:p w14:paraId="5BC5A5F0" w14:textId="77777777" w:rsidR="004B4CC3" w:rsidRPr="000E2EC2" w:rsidRDefault="004B4CC3" w:rsidP="004B4CC3">
            <w:pPr>
              <w:ind w:right="-70"/>
              <w:rPr>
                <w:rFonts w:ascii="Arial" w:hAnsi="Arial" w:cs="Arial"/>
              </w:rPr>
            </w:pPr>
            <w:r w:rsidRPr="000E2EC2">
              <w:rPr>
                <w:rFonts w:ascii="Arial" w:hAnsi="Arial" w:cs="Arial"/>
              </w:rPr>
              <w:t>Conditions matérielles</w:t>
            </w:r>
          </w:p>
        </w:tc>
        <w:tc>
          <w:tcPr>
            <w:tcW w:w="8957" w:type="dxa"/>
            <w:gridSpan w:val="8"/>
            <w:vAlign w:val="center"/>
          </w:tcPr>
          <w:p w14:paraId="487BDD9A" w14:textId="77777777" w:rsidR="004B4CC3" w:rsidRPr="004A5271" w:rsidRDefault="004B4CC3" w:rsidP="004B4CC3">
            <w:pPr>
              <w:numPr>
                <w:ilvl w:val="0"/>
                <w:numId w:val="20"/>
              </w:numPr>
              <w:ind w:left="355" w:hanging="283"/>
              <w:rPr>
                <w:rFonts w:ascii="Arial" w:hAnsi="Arial" w:cs="Arial"/>
                <w:szCs w:val="22"/>
              </w:rPr>
            </w:pPr>
            <w:r w:rsidRPr="004A5271">
              <w:rPr>
                <w:rFonts w:ascii="Arial" w:hAnsi="Arial" w:cs="Arial"/>
                <w:szCs w:val="22"/>
              </w:rPr>
              <w:t>Vêtements adaptés à l’activité : vêtements chauds et amples, pas d’écharpes ni bonnets, blousons, anoraks ou polaires fermés.</w:t>
            </w:r>
          </w:p>
        </w:tc>
      </w:tr>
      <w:tr w:rsidR="004B4CC3" w14:paraId="1D08C3A4"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415"/>
        </w:trPr>
        <w:tc>
          <w:tcPr>
            <w:tcW w:w="1757" w:type="dxa"/>
            <w:vAlign w:val="center"/>
          </w:tcPr>
          <w:p w14:paraId="08B04723" w14:textId="77777777" w:rsidR="004B4CC3" w:rsidRPr="000E2EC2" w:rsidRDefault="004B4CC3" w:rsidP="004B4CC3">
            <w:pPr>
              <w:ind w:right="-70"/>
              <w:rPr>
                <w:rFonts w:ascii="Arial" w:hAnsi="Arial" w:cs="Arial"/>
              </w:rPr>
            </w:pPr>
            <w:r w:rsidRPr="000E2EC2">
              <w:rPr>
                <w:rFonts w:ascii="Arial" w:hAnsi="Arial" w:cs="Arial"/>
              </w:rPr>
              <w:t>Remarques</w:t>
            </w:r>
          </w:p>
        </w:tc>
        <w:tc>
          <w:tcPr>
            <w:tcW w:w="8957" w:type="dxa"/>
            <w:gridSpan w:val="8"/>
            <w:vAlign w:val="center"/>
          </w:tcPr>
          <w:p w14:paraId="6DA5C85A" w14:textId="77777777" w:rsidR="004B4CC3" w:rsidRPr="004A5271" w:rsidRDefault="004B4CC3" w:rsidP="004B4CC3">
            <w:pPr>
              <w:numPr>
                <w:ilvl w:val="0"/>
                <w:numId w:val="20"/>
              </w:numPr>
              <w:ind w:left="355" w:hanging="283"/>
              <w:rPr>
                <w:rFonts w:ascii="Arial" w:hAnsi="Arial" w:cs="Arial"/>
                <w:szCs w:val="22"/>
              </w:rPr>
            </w:pPr>
            <w:r w:rsidRPr="004A5271">
              <w:rPr>
                <w:rFonts w:ascii="Arial" w:hAnsi="Arial" w:cs="Arial"/>
                <w:szCs w:val="22"/>
              </w:rPr>
              <w:t>L’activité patinage sur glace ne rentre pas dans ce dispositif ; elle ne fait pas partie des activités à taux d’encadrement renforcé</w:t>
            </w:r>
            <w:r>
              <w:rPr>
                <w:rFonts w:ascii="Arial" w:hAnsi="Arial" w:cs="Arial"/>
                <w:szCs w:val="22"/>
              </w:rPr>
              <w:t>.</w:t>
            </w:r>
          </w:p>
          <w:p w14:paraId="0C041F35" w14:textId="77777777" w:rsidR="004B4CC3" w:rsidRPr="004A5271" w:rsidRDefault="004B4CC3" w:rsidP="004B4CC3">
            <w:pPr>
              <w:numPr>
                <w:ilvl w:val="0"/>
                <w:numId w:val="20"/>
              </w:numPr>
              <w:ind w:left="355" w:hanging="283"/>
              <w:rPr>
                <w:rFonts w:ascii="Arial" w:hAnsi="Arial" w:cs="Arial"/>
                <w:szCs w:val="22"/>
              </w:rPr>
            </w:pPr>
            <w:r>
              <w:rPr>
                <w:rFonts w:ascii="Arial" w:hAnsi="Arial" w:cs="Arial"/>
                <w:szCs w:val="22"/>
              </w:rPr>
              <w:t>L</w:t>
            </w:r>
            <w:r w:rsidRPr="004A5271">
              <w:rPr>
                <w:rFonts w:ascii="Arial" w:hAnsi="Arial" w:cs="Arial"/>
                <w:szCs w:val="22"/>
              </w:rPr>
              <w:t xml:space="preserve">es jeux utilisant des crosses et des palets organisés ponctuellement dans le cadre d’un </w:t>
            </w:r>
            <w:r>
              <w:rPr>
                <w:rFonts w:ascii="Arial" w:hAnsi="Arial" w:cs="Arial"/>
                <w:szCs w:val="22"/>
              </w:rPr>
              <w:t>module</w:t>
            </w:r>
            <w:r w:rsidRPr="004A5271">
              <w:rPr>
                <w:rFonts w:ascii="Arial" w:hAnsi="Arial" w:cs="Arial"/>
                <w:szCs w:val="22"/>
              </w:rPr>
              <w:t xml:space="preserve"> patinage ne sont pas assimilés à l’activité sportive hockey sur glace</w:t>
            </w:r>
            <w:r>
              <w:rPr>
                <w:rFonts w:ascii="Arial" w:hAnsi="Arial" w:cs="Arial"/>
                <w:szCs w:val="22"/>
              </w:rPr>
              <w:t>.</w:t>
            </w:r>
          </w:p>
          <w:p w14:paraId="152DE722" w14:textId="77777777" w:rsidR="004B4CC3" w:rsidRPr="004A5271" w:rsidRDefault="004B4CC3" w:rsidP="004B4CC3">
            <w:pPr>
              <w:numPr>
                <w:ilvl w:val="0"/>
                <w:numId w:val="20"/>
              </w:numPr>
              <w:ind w:left="355" w:hanging="283"/>
              <w:rPr>
                <w:rFonts w:ascii="Arial" w:hAnsi="Arial" w:cs="Arial"/>
                <w:szCs w:val="22"/>
              </w:rPr>
            </w:pPr>
            <w:r>
              <w:rPr>
                <w:rFonts w:ascii="Arial" w:hAnsi="Arial" w:cs="Arial"/>
                <w:szCs w:val="22"/>
              </w:rPr>
              <w:t>Ces a</w:t>
            </w:r>
            <w:r w:rsidRPr="004A5271">
              <w:rPr>
                <w:rFonts w:ascii="Arial" w:hAnsi="Arial" w:cs="Arial"/>
                <w:szCs w:val="22"/>
              </w:rPr>
              <w:t xml:space="preserve">ctivités </w:t>
            </w:r>
            <w:r>
              <w:rPr>
                <w:rFonts w:ascii="Arial" w:hAnsi="Arial" w:cs="Arial"/>
                <w:szCs w:val="22"/>
              </w:rPr>
              <w:t xml:space="preserve">sont </w:t>
            </w:r>
            <w:r w:rsidRPr="004A5271">
              <w:rPr>
                <w:rFonts w:ascii="Arial" w:hAnsi="Arial" w:cs="Arial"/>
                <w:szCs w:val="22"/>
              </w:rPr>
              <w:t>à mener avec une classe ayant déjà bénéficié d’une séquence patinage</w:t>
            </w:r>
            <w:r>
              <w:rPr>
                <w:rFonts w:ascii="Arial" w:hAnsi="Arial" w:cs="Arial"/>
                <w:szCs w:val="22"/>
              </w:rPr>
              <w:t>.</w:t>
            </w:r>
          </w:p>
        </w:tc>
      </w:tr>
      <w:tr w:rsidR="004B4CC3" w:rsidRPr="00F006AF" w14:paraId="6D8B1AA5" w14:textId="77777777" w:rsidTr="008F6A42">
        <w:trPr>
          <w:trHeight w:val="1134"/>
        </w:trPr>
        <w:tc>
          <w:tcPr>
            <w:tcW w:w="1928" w:type="dxa"/>
            <w:gridSpan w:val="2"/>
            <w:vAlign w:val="center"/>
          </w:tcPr>
          <w:p w14:paraId="67F0B9DF" w14:textId="00895A9D" w:rsidR="004B4CC3" w:rsidRPr="00F006AF" w:rsidRDefault="004B4CC3" w:rsidP="004B4CC3">
            <w:pPr>
              <w:jc w:val="center"/>
              <w:rPr>
                <w:rFonts w:ascii="Arial" w:hAnsi="Arial" w:cs="Arial"/>
                <w:sz w:val="22"/>
                <w:szCs w:val="22"/>
              </w:rPr>
            </w:pPr>
          </w:p>
        </w:tc>
        <w:tc>
          <w:tcPr>
            <w:tcW w:w="6973" w:type="dxa"/>
            <w:gridSpan w:val="6"/>
            <w:vAlign w:val="center"/>
          </w:tcPr>
          <w:p w14:paraId="25527B62" w14:textId="77777777" w:rsidR="004B4CC3" w:rsidRDefault="004B4CC3" w:rsidP="004B4CC3">
            <w:pPr>
              <w:ind w:left="795"/>
              <w:jc w:val="center"/>
              <w:rPr>
                <w:rFonts w:ascii="Arial" w:hAnsi="Arial" w:cs="Arial"/>
                <w:sz w:val="22"/>
                <w:szCs w:val="22"/>
              </w:rPr>
            </w:pPr>
          </w:p>
          <w:p w14:paraId="7F8DB52C" w14:textId="77777777" w:rsidR="008A5D5C" w:rsidRDefault="008A5D5C" w:rsidP="004B4CC3">
            <w:pPr>
              <w:ind w:left="795"/>
              <w:jc w:val="center"/>
              <w:rPr>
                <w:rFonts w:ascii="Arial" w:hAnsi="Arial" w:cs="Arial"/>
                <w:sz w:val="22"/>
                <w:szCs w:val="22"/>
              </w:rPr>
            </w:pPr>
          </w:p>
          <w:p w14:paraId="2778B146" w14:textId="77777777" w:rsidR="008A5D5C" w:rsidRDefault="008A5D5C" w:rsidP="004B4CC3">
            <w:pPr>
              <w:ind w:left="795"/>
              <w:jc w:val="center"/>
              <w:rPr>
                <w:rFonts w:ascii="Arial" w:hAnsi="Arial" w:cs="Arial"/>
                <w:sz w:val="22"/>
                <w:szCs w:val="22"/>
              </w:rPr>
            </w:pPr>
          </w:p>
          <w:p w14:paraId="10FCFBF7" w14:textId="77777777" w:rsidR="008A5D5C" w:rsidRDefault="008A5D5C" w:rsidP="004B4CC3">
            <w:pPr>
              <w:ind w:left="795"/>
              <w:jc w:val="center"/>
              <w:rPr>
                <w:rFonts w:ascii="Arial" w:hAnsi="Arial" w:cs="Arial"/>
                <w:sz w:val="22"/>
                <w:szCs w:val="22"/>
              </w:rPr>
            </w:pPr>
          </w:p>
          <w:p w14:paraId="40383A2A" w14:textId="77777777" w:rsidR="008A5D5C" w:rsidRDefault="008A5D5C" w:rsidP="004B4CC3">
            <w:pPr>
              <w:ind w:left="795"/>
              <w:jc w:val="center"/>
              <w:rPr>
                <w:rFonts w:ascii="Arial" w:hAnsi="Arial" w:cs="Arial"/>
                <w:sz w:val="22"/>
                <w:szCs w:val="22"/>
              </w:rPr>
            </w:pPr>
          </w:p>
          <w:p w14:paraId="7DF34652" w14:textId="77777777" w:rsidR="008A5D5C" w:rsidRDefault="008A5D5C" w:rsidP="004B4CC3">
            <w:pPr>
              <w:ind w:left="795"/>
              <w:jc w:val="center"/>
              <w:rPr>
                <w:rFonts w:ascii="Arial" w:hAnsi="Arial" w:cs="Arial"/>
                <w:sz w:val="22"/>
                <w:szCs w:val="22"/>
              </w:rPr>
            </w:pPr>
          </w:p>
          <w:p w14:paraId="69E5FFAD" w14:textId="77777777" w:rsidR="008A5D5C" w:rsidRDefault="008A5D5C" w:rsidP="004B4CC3">
            <w:pPr>
              <w:ind w:left="795"/>
              <w:jc w:val="center"/>
              <w:rPr>
                <w:rFonts w:ascii="Arial" w:hAnsi="Arial" w:cs="Arial"/>
                <w:sz w:val="22"/>
                <w:szCs w:val="22"/>
              </w:rPr>
            </w:pPr>
          </w:p>
          <w:p w14:paraId="72FF96FA" w14:textId="77777777" w:rsidR="008A5D5C" w:rsidRDefault="008A5D5C" w:rsidP="004B4CC3">
            <w:pPr>
              <w:ind w:left="795"/>
              <w:jc w:val="center"/>
              <w:rPr>
                <w:rFonts w:ascii="Arial" w:hAnsi="Arial" w:cs="Arial"/>
                <w:sz w:val="22"/>
                <w:szCs w:val="22"/>
              </w:rPr>
            </w:pPr>
          </w:p>
          <w:p w14:paraId="6140EFDF" w14:textId="77777777" w:rsidR="008A5D5C" w:rsidRDefault="008A5D5C" w:rsidP="004B4CC3">
            <w:pPr>
              <w:ind w:left="795"/>
              <w:jc w:val="center"/>
              <w:rPr>
                <w:rFonts w:ascii="Arial" w:hAnsi="Arial" w:cs="Arial"/>
                <w:sz w:val="22"/>
                <w:szCs w:val="22"/>
              </w:rPr>
            </w:pPr>
          </w:p>
          <w:p w14:paraId="7A400CCC" w14:textId="77777777" w:rsidR="008A5D5C" w:rsidRDefault="008A5D5C" w:rsidP="004B4CC3">
            <w:pPr>
              <w:ind w:left="795"/>
              <w:jc w:val="center"/>
              <w:rPr>
                <w:rFonts w:ascii="Arial" w:hAnsi="Arial" w:cs="Arial"/>
                <w:sz w:val="22"/>
                <w:szCs w:val="22"/>
              </w:rPr>
            </w:pPr>
          </w:p>
          <w:p w14:paraId="2BFD5688" w14:textId="77777777" w:rsidR="008A5D5C" w:rsidRDefault="008A5D5C" w:rsidP="004B4CC3">
            <w:pPr>
              <w:ind w:left="795"/>
              <w:jc w:val="center"/>
              <w:rPr>
                <w:rFonts w:ascii="Arial" w:hAnsi="Arial" w:cs="Arial"/>
                <w:sz w:val="22"/>
                <w:szCs w:val="22"/>
              </w:rPr>
            </w:pPr>
          </w:p>
          <w:p w14:paraId="1E06FD74" w14:textId="77777777" w:rsidR="008A5D5C" w:rsidRDefault="008A5D5C" w:rsidP="004B4CC3">
            <w:pPr>
              <w:ind w:left="795"/>
              <w:jc w:val="center"/>
              <w:rPr>
                <w:rFonts w:ascii="Arial" w:hAnsi="Arial" w:cs="Arial"/>
                <w:sz w:val="22"/>
                <w:szCs w:val="22"/>
              </w:rPr>
            </w:pPr>
          </w:p>
          <w:p w14:paraId="6E1F066B" w14:textId="77777777" w:rsidR="008A5D5C" w:rsidRDefault="008A5D5C" w:rsidP="004B4CC3">
            <w:pPr>
              <w:ind w:left="795"/>
              <w:jc w:val="center"/>
              <w:rPr>
                <w:rFonts w:ascii="Arial" w:hAnsi="Arial" w:cs="Arial"/>
                <w:sz w:val="22"/>
                <w:szCs w:val="22"/>
              </w:rPr>
            </w:pPr>
          </w:p>
          <w:p w14:paraId="1906E4E5" w14:textId="77777777" w:rsidR="008A5D5C" w:rsidRDefault="008A5D5C" w:rsidP="004B4CC3">
            <w:pPr>
              <w:ind w:left="795"/>
              <w:jc w:val="center"/>
              <w:rPr>
                <w:rFonts w:ascii="Arial" w:hAnsi="Arial" w:cs="Arial"/>
                <w:sz w:val="22"/>
                <w:szCs w:val="22"/>
              </w:rPr>
            </w:pPr>
          </w:p>
          <w:p w14:paraId="4FF179E3" w14:textId="77777777" w:rsidR="008A5D5C" w:rsidRDefault="008A5D5C" w:rsidP="004B4CC3">
            <w:pPr>
              <w:ind w:left="795"/>
              <w:jc w:val="center"/>
              <w:rPr>
                <w:rFonts w:ascii="Arial" w:hAnsi="Arial" w:cs="Arial"/>
                <w:sz w:val="22"/>
                <w:szCs w:val="22"/>
              </w:rPr>
            </w:pPr>
          </w:p>
          <w:p w14:paraId="40B597E1" w14:textId="77777777" w:rsidR="008A5D5C" w:rsidRDefault="008A5D5C" w:rsidP="004B4CC3">
            <w:pPr>
              <w:ind w:left="795"/>
              <w:jc w:val="center"/>
              <w:rPr>
                <w:rFonts w:ascii="Arial" w:hAnsi="Arial" w:cs="Arial"/>
                <w:sz w:val="22"/>
                <w:szCs w:val="22"/>
              </w:rPr>
            </w:pPr>
          </w:p>
          <w:p w14:paraId="6E9C24AC" w14:textId="77777777" w:rsidR="008A5D5C" w:rsidRDefault="008A5D5C" w:rsidP="004B4CC3">
            <w:pPr>
              <w:ind w:left="795"/>
              <w:jc w:val="center"/>
              <w:rPr>
                <w:rFonts w:ascii="Arial" w:hAnsi="Arial" w:cs="Arial"/>
                <w:sz w:val="22"/>
                <w:szCs w:val="22"/>
              </w:rPr>
            </w:pPr>
          </w:p>
          <w:p w14:paraId="35461E41" w14:textId="77777777" w:rsidR="008A5D5C" w:rsidRDefault="008A5D5C" w:rsidP="004B4CC3">
            <w:pPr>
              <w:ind w:left="795"/>
              <w:jc w:val="center"/>
              <w:rPr>
                <w:rFonts w:ascii="Arial" w:hAnsi="Arial" w:cs="Arial"/>
                <w:sz w:val="22"/>
                <w:szCs w:val="22"/>
              </w:rPr>
            </w:pPr>
          </w:p>
          <w:p w14:paraId="44FC7351" w14:textId="77777777" w:rsidR="008A5D5C" w:rsidRDefault="008A5D5C" w:rsidP="004B4CC3">
            <w:pPr>
              <w:ind w:left="795"/>
              <w:jc w:val="center"/>
              <w:rPr>
                <w:rFonts w:ascii="Arial" w:hAnsi="Arial" w:cs="Arial"/>
                <w:sz w:val="22"/>
                <w:szCs w:val="22"/>
              </w:rPr>
            </w:pPr>
          </w:p>
          <w:p w14:paraId="7EFECB95" w14:textId="77777777" w:rsidR="008A5D5C" w:rsidRDefault="008A5D5C" w:rsidP="004B4CC3">
            <w:pPr>
              <w:ind w:left="795"/>
              <w:jc w:val="center"/>
              <w:rPr>
                <w:rFonts w:ascii="Arial" w:hAnsi="Arial" w:cs="Arial"/>
                <w:sz w:val="22"/>
                <w:szCs w:val="22"/>
              </w:rPr>
            </w:pPr>
          </w:p>
          <w:p w14:paraId="7A0ECFBF" w14:textId="77777777" w:rsidR="008A5D5C" w:rsidRDefault="008A5D5C" w:rsidP="004B4CC3">
            <w:pPr>
              <w:ind w:left="795"/>
              <w:jc w:val="center"/>
              <w:rPr>
                <w:rFonts w:ascii="Arial" w:hAnsi="Arial" w:cs="Arial"/>
                <w:sz w:val="22"/>
                <w:szCs w:val="22"/>
              </w:rPr>
            </w:pPr>
          </w:p>
          <w:p w14:paraId="5B8F2531" w14:textId="77777777" w:rsidR="008A5D5C" w:rsidRDefault="008A5D5C" w:rsidP="004B4CC3">
            <w:pPr>
              <w:ind w:left="795"/>
              <w:jc w:val="center"/>
              <w:rPr>
                <w:rFonts w:ascii="Arial" w:hAnsi="Arial" w:cs="Arial"/>
                <w:sz w:val="22"/>
                <w:szCs w:val="22"/>
              </w:rPr>
            </w:pPr>
          </w:p>
          <w:p w14:paraId="1E8752F7" w14:textId="77777777" w:rsidR="008A5D5C" w:rsidRDefault="008A5D5C" w:rsidP="004B4CC3">
            <w:pPr>
              <w:ind w:left="795"/>
              <w:jc w:val="center"/>
              <w:rPr>
                <w:rFonts w:ascii="Arial" w:hAnsi="Arial" w:cs="Arial"/>
                <w:sz w:val="22"/>
                <w:szCs w:val="22"/>
              </w:rPr>
            </w:pPr>
          </w:p>
          <w:p w14:paraId="6F984C10" w14:textId="77777777" w:rsidR="008A5D5C" w:rsidRDefault="008A5D5C" w:rsidP="004B4CC3">
            <w:pPr>
              <w:ind w:left="795"/>
              <w:jc w:val="center"/>
              <w:rPr>
                <w:rFonts w:ascii="Arial" w:hAnsi="Arial" w:cs="Arial"/>
                <w:sz w:val="22"/>
                <w:szCs w:val="22"/>
              </w:rPr>
            </w:pPr>
          </w:p>
          <w:p w14:paraId="7AF7CB17" w14:textId="77777777" w:rsidR="008A5D5C" w:rsidRDefault="008A5D5C" w:rsidP="004B4CC3">
            <w:pPr>
              <w:ind w:left="795"/>
              <w:jc w:val="center"/>
              <w:rPr>
                <w:rFonts w:ascii="Arial" w:hAnsi="Arial" w:cs="Arial"/>
                <w:sz w:val="22"/>
                <w:szCs w:val="22"/>
              </w:rPr>
            </w:pPr>
          </w:p>
          <w:p w14:paraId="5486207C" w14:textId="77777777" w:rsidR="008A5D5C" w:rsidRDefault="008A5D5C" w:rsidP="004B4CC3">
            <w:pPr>
              <w:ind w:left="795"/>
              <w:jc w:val="center"/>
              <w:rPr>
                <w:rFonts w:ascii="Arial" w:hAnsi="Arial" w:cs="Arial"/>
                <w:sz w:val="22"/>
                <w:szCs w:val="22"/>
              </w:rPr>
            </w:pPr>
          </w:p>
          <w:p w14:paraId="63B4826F" w14:textId="77777777" w:rsidR="008A5D5C" w:rsidRDefault="008A5D5C" w:rsidP="004B4CC3">
            <w:pPr>
              <w:ind w:left="795"/>
              <w:jc w:val="center"/>
              <w:rPr>
                <w:rFonts w:ascii="Arial" w:hAnsi="Arial" w:cs="Arial"/>
                <w:sz w:val="22"/>
                <w:szCs w:val="22"/>
              </w:rPr>
            </w:pPr>
          </w:p>
          <w:p w14:paraId="65405D3D" w14:textId="77777777" w:rsidR="008A5D5C" w:rsidRDefault="008A5D5C" w:rsidP="004B4CC3">
            <w:pPr>
              <w:ind w:left="795"/>
              <w:jc w:val="center"/>
              <w:rPr>
                <w:rFonts w:ascii="Arial" w:hAnsi="Arial" w:cs="Arial"/>
                <w:sz w:val="22"/>
                <w:szCs w:val="22"/>
              </w:rPr>
            </w:pPr>
          </w:p>
          <w:p w14:paraId="213D0B24" w14:textId="77777777" w:rsidR="008A5D5C" w:rsidRDefault="008A5D5C" w:rsidP="004B4CC3">
            <w:pPr>
              <w:ind w:left="795"/>
              <w:jc w:val="center"/>
              <w:rPr>
                <w:rFonts w:ascii="Arial" w:hAnsi="Arial" w:cs="Arial"/>
                <w:sz w:val="22"/>
                <w:szCs w:val="22"/>
              </w:rPr>
            </w:pPr>
          </w:p>
          <w:p w14:paraId="0430FC22" w14:textId="77777777" w:rsidR="008A5D5C" w:rsidRDefault="008A5D5C" w:rsidP="004B4CC3">
            <w:pPr>
              <w:ind w:left="795"/>
              <w:jc w:val="center"/>
              <w:rPr>
                <w:rFonts w:ascii="Arial" w:hAnsi="Arial" w:cs="Arial"/>
                <w:sz w:val="22"/>
                <w:szCs w:val="22"/>
              </w:rPr>
            </w:pPr>
          </w:p>
          <w:p w14:paraId="0F639961" w14:textId="77777777" w:rsidR="008A5D5C" w:rsidRDefault="008A5D5C" w:rsidP="004B4CC3">
            <w:pPr>
              <w:ind w:left="795"/>
              <w:jc w:val="center"/>
              <w:rPr>
                <w:rFonts w:ascii="Arial" w:hAnsi="Arial" w:cs="Arial"/>
                <w:sz w:val="22"/>
                <w:szCs w:val="22"/>
              </w:rPr>
            </w:pPr>
          </w:p>
          <w:p w14:paraId="41EC78DC" w14:textId="77777777" w:rsidR="008A5D5C" w:rsidRDefault="008A5D5C" w:rsidP="004B4CC3">
            <w:pPr>
              <w:ind w:left="795"/>
              <w:jc w:val="center"/>
              <w:rPr>
                <w:rFonts w:ascii="Arial" w:hAnsi="Arial" w:cs="Arial"/>
                <w:sz w:val="22"/>
                <w:szCs w:val="22"/>
              </w:rPr>
            </w:pPr>
          </w:p>
          <w:p w14:paraId="293F16AF" w14:textId="77777777" w:rsidR="008A5D5C" w:rsidRDefault="008A5D5C" w:rsidP="004B4CC3">
            <w:pPr>
              <w:ind w:left="795"/>
              <w:jc w:val="center"/>
              <w:rPr>
                <w:rFonts w:ascii="Arial" w:hAnsi="Arial" w:cs="Arial"/>
                <w:sz w:val="22"/>
                <w:szCs w:val="22"/>
              </w:rPr>
            </w:pPr>
          </w:p>
          <w:p w14:paraId="213DCB58" w14:textId="77777777" w:rsidR="008A5D5C" w:rsidRDefault="008A5D5C" w:rsidP="004B4CC3">
            <w:pPr>
              <w:ind w:left="795"/>
              <w:jc w:val="center"/>
              <w:rPr>
                <w:rFonts w:ascii="Arial" w:hAnsi="Arial" w:cs="Arial"/>
                <w:sz w:val="22"/>
                <w:szCs w:val="22"/>
              </w:rPr>
            </w:pPr>
          </w:p>
          <w:p w14:paraId="78A64091" w14:textId="77777777" w:rsidR="008A5D5C" w:rsidRDefault="008A5D5C" w:rsidP="004B4CC3">
            <w:pPr>
              <w:ind w:left="795"/>
              <w:jc w:val="center"/>
              <w:rPr>
                <w:rFonts w:ascii="Arial" w:hAnsi="Arial" w:cs="Arial"/>
                <w:sz w:val="22"/>
                <w:szCs w:val="22"/>
              </w:rPr>
            </w:pPr>
          </w:p>
          <w:p w14:paraId="53A6B8B6" w14:textId="77777777" w:rsidR="008A5D5C" w:rsidRDefault="008A5D5C" w:rsidP="004B4CC3">
            <w:pPr>
              <w:ind w:left="795"/>
              <w:jc w:val="center"/>
              <w:rPr>
                <w:rFonts w:ascii="Arial" w:hAnsi="Arial" w:cs="Arial"/>
                <w:sz w:val="22"/>
                <w:szCs w:val="22"/>
              </w:rPr>
            </w:pPr>
          </w:p>
          <w:p w14:paraId="75D91658" w14:textId="034DDAA9" w:rsidR="008A5D5C" w:rsidRDefault="008A5D5C" w:rsidP="004B4CC3">
            <w:pPr>
              <w:ind w:left="795"/>
              <w:jc w:val="center"/>
              <w:rPr>
                <w:rFonts w:ascii="Arial" w:hAnsi="Arial" w:cs="Arial"/>
                <w:sz w:val="22"/>
                <w:szCs w:val="22"/>
              </w:rPr>
            </w:pPr>
          </w:p>
          <w:p w14:paraId="0A7BC15C" w14:textId="03EE3C47" w:rsidR="008A5D5C" w:rsidRDefault="00C328C6" w:rsidP="004B4CC3">
            <w:pPr>
              <w:ind w:left="795"/>
              <w:jc w:val="center"/>
              <w:rPr>
                <w:rFonts w:ascii="Arial" w:hAnsi="Arial" w:cs="Arial"/>
                <w:sz w:val="22"/>
                <w:szCs w:val="22"/>
              </w:rPr>
            </w:pPr>
            <w:r>
              <w:rPr>
                <w:rFonts w:ascii="Arial" w:hAnsi="Arial" w:cs="Arial"/>
                <w:noProof/>
                <w:sz w:val="22"/>
                <w:szCs w:val="22"/>
              </w:rPr>
              <w:drawing>
                <wp:anchor distT="0" distB="0" distL="114300" distR="114300" simplePos="0" relativeHeight="252149760" behindDoc="0" locked="0" layoutInCell="1" allowOverlap="1" wp14:anchorId="1BF43313" wp14:editId="5CE8CF0A">
                  <wp:simplePos x="0" y="0"/>
                  <wp:positionH relativeFrom="column">
                    <wp:posOffset>-1366520</wp:posOffset>
                  </wp:positionH>
                  <wp:positionV relativeFrom="paragraph">
                    <wp:posOffset>175895</wp:posOffset>
                  </wp:positionV>
                  <wp:extent cx="2597150" cy="8477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97150" cy="847725"/>
                          </a:xfrm>
                          <a:prstGeom prst="rect">
                            <a:avLst/>
                          </a:prstGeom>
                          <a:noFill/>
                        </pic:spPr>
                      </pic:pic>
                    </a:graphicData>
                  </a:graphic>
                  <wp14:sizeRelH relativeFrom="margin">
                    <wp14:pctWidth>0</wp14:pctWidth>
                  </wp14:sizeRelH>
                  <wp14:sizeRelV relativeFrom="margin">
                    <wp14:pctHeight>0</wp14:pctHeight>
                  </wp14:sizeRelV>
                </wp:anchor>
              </w:drawing>
            </w:r>
          </w:p>
          <w:p w14:paraId="7A7077A1" w14:textId="658B285D" w:rsidR="008A5D5C" w:rsidRDefault="00C328C6" w:rsidP="004B4CC3">
            <w:pPr>
              <w:ind w:left="795"/>
              <w:jc w:val="center"/>
              <w:rPr>
                <w:rFonts w:ascii="Arial" w:hAnsi="Arial" w:cs="Arial"/>
                <w:sz w:val="22"/>
                <w:szCs w:val="22"/>
              </w:rPr>
            </w:pPr>
            <w:r>
              <w:rPr>
                <w:noProof/>
              </w:rPr>
              <w:drawing>
                <wp:anchor distT="0" distB="0" distL="114300" distR="114300" simplePos="0" relativeHeight="252148736" behindDoc="0" locked="0" layoutInCell="1" allowOverlap="1" wp14:anchorId="6656C639" wp14:editId="5F9B9356">
                  <wp:simplePos x="0" y="0"/>
                  <wp:positionH relativeFrom="column">
                    <wp:posOffset>3699510</wp:posOffset>
                  </wp:positionH>
                  <wp:positionV relativeFrom="paragraph">
                    <wp:posOffset>126365</wp:posOffset>
                  </wp:positionV>
                  <wp:extent cx="619760" cy="718820"/>
                  <wp:effectExtent l="57150" t="57150" r="66040" b="62230"/>
                  <wp:wrapNone/>
                  <wp:docPr id="7171" name="Image 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rot="529318">
                            <a:off x="0" y="0"/>
                            <a:ext cx="619760" cy="718820"/>
                          </a:xfrm>
                          <a:prstGeom prst="rect">
                            <a:avLst/>
                          </a:prstGeom>
                        </pic:spPr>
                      </pic:pic>
                    </a:graphicData>
                  </a:graphic>
                  <wp14:sizeRelH relativeFrom="margin">
                    <wp14:pctWidth>0</wp14:pctWidth>
                  </wp14:sizeRelH>
                  <wp14:sizeRelV relativeFrom="margin">
                    <wp14:pctHeight>0</wp14:pctHeight>
                  </wp14:sizeRelV>
                </wp:anchor>
              </w:drawing>
            </w:r>
          </w:p>
          <w:p w14:paraId="6ABAE76E" w14:textId="1B42DDCC" w:rsidR="008A5D5C" w:rsidRDefault="008A5D5C" w:rsidP="004B4CC3">
            <w:pPr>
              <w:ind w:left="795"/>
              <w:jc w:val="center"/>
              <w:rPr>
                <w:rFonts w:ascii="Arial" w:hAnsi="Arial" w:cs="Arial"/>
                <w:sz w:val="22"/>
                <w:szCs w:val="22"/>
              </w:rPr>
            </w:pPr>
          </w:p>
          <w:p w14:paraId="7733AB29" w14:textId="5C45CA54" w:rsidR="008A5D5C" w:rsidRDefault="008A5D5C" w:rsidP="004B4CC3">
            <w:pPr>
              <w:ind w:left="795"/>
              <w:jc w:val="center"/>
              <w:rPr>
                <w:rFonts w:ascii="Arial" w:hAnsi="Arial" w:cs="Arial"/>
                <w:sz w:val="22"/>
                <w:szCs w:val="22"/>
              </w:rPr>
            </w:pPr>
          </w:p>
          <w:p w14:paraId="18733A5B" w14:textId="27481EB5" w:rsidR="008A5D5C" w:rsidRPr="008A5D5C" w:rsidRDefault="008A5D5C" w:rsidP="004B4CC3">
            <w:pPr>
              <w:ind w:left="795"/>
              <w:jc w:val="center"/>
              <w:rPr>
                <w:rFonts w:ascii="Arial" w:hAnsi="Arial" w:cs="Arial"/>
                <w:b/>
                <w:bCs/>
                <w:sz w:val="28"/>
                <w:szCs w:val="28"/>
              </w:rPr>
            </w:pPr>
            <w:r w:rsidRPr="008A5D5C">
              <w:rPr>
                <w:rFonts w:ascii="Arial" w:hAnsi="Arial" w:cs="Arial"/>
                <w:b/>
                <w:bCs/>
                <w:sz w:val="28"/>
                <w:szCs w:val="28"/>
              </w:rPr>
              <w:t>LUGE</w:t>
            </w:r>
          </w:p>
          <w:p w14:paraId="19179846" w14:textId="39360175" w:rsidR="008A5D5C" w:rsidRPr="00F006AF" w:rsidRDefault="008A5D5C" w:rsidP="004B4CC3">
            <w:pPr>
              <w:ind w:left="795"/>
              <w:jc w:val="center"/>
              <w:rPr>
                <w:rFonts w:ascii="Arial" w:hAnsi="Arial" w:cs="Arial"/>
                <w:sz w:val="22"/>
                <w:szCs w:val="22"/>
              </w:rPr>
            </w:pPr>
          </w:p>
        </w:tc>
        <w:tc>
          <w:tcPr>
            <w:tcW w:w="1928" w:type="dxa"/>
            <w:gridSpan w:val="2"/>
            <w:vAlign w:val="center"/>
          </w:tcPr>
          <w:p w14:paraId="39397D5D" w14:textId="555580B2" w:rsidR="004B4CC3" w:rsidRPr="00F006AF" w:rsidRDefault="004B4CC3" w:rsidP="004B4CC3">
            <w:pPr>
              <w:jc w:val="center"/>
              <w:rPr>
                <w:rFonts w:ascii="Arial" w:hAnsi="Arial" w:cs="Arial"/>
                <w:sz w:val="22"/>
                <w:szCs w:val="22"/>
              </w:rPr>
            </w:pPr>
          </w:p>
        </w:tc>
      </w:tr>
    </w:tbl>
    <w:p w14:paraId="0C8A1F2F" w14:textId="34397D9D" w:rsidR="005E19AC" w:rsidRDefault="005E19AC" w:rsidP="005E19AC">
      <w:pPr>
        <w:pStyle w:val="Titre1"/>
        <w:rPr>
          <w:color w:val="FF0000"/>
        </w:rPr>
      </w:pPr>
    </w:p>
    <w:tbl>
      <w:tblPr>
        <w:tblStyle w:val="Grilledutableau"/>
        <w:tblW w:w="10719" w:type="dxa"/>
        <w:tblInd w:w="-5" w:type="dxa"/>
        <w:tblLayout w:type="fixed"/>
        <w:tblLook w:val="04A0" w:firstRow="1" w:lastRow="0" w:firstColumn="1" w:lastColumn="0" w:noHBand="0" w:noVBand="1"/>
      </w:tblPr>
      <w:tblGrid>
        <w:gridCol w:w="1757"/>
        <w:gridCol w:w="1187"/>
        <w:gridCol w:w="1229"/>
        <w:gridCol w:w="1230"/>
        <w:gridCol w:w="1230"/>
        <w:gridCol w:w="1021"/>
        <w:gridCol w:w="3065"/>
      </w:tblGrid>
      <w:tr w:rsidR="00296A1B" w14:paraId="6D83F697" w14:textId="77777777" w:rsidTr="003058A1">
        <w:trPr>
          <w:trHeight w:val="397"/>
        </w:trPr>
        <w:tc>
          <w:tcPr>
            <w:tcW w:w="7654" w:type="dxa"/>
            <w:gridSpan w:val="6"/>
            <w:shd w:val="clear" w:color="auto" w:fill="DAEEF3" w:themeFill="accent5" w:themeFillTint="33"/>
            <w:vAlign w:val="center"/>
          </w:tcPr>
          <w:p w14:paraId="1D9DA8CD"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5" w:type="dxa"/>
            <w:shd w:val="clear" w:color="auto" w:fill="000000" w:themeFill="text1"/>
            <w:vAlign w:val="center"/>
          </w:tcPr>
          <w:p w14:paraId="44618DA6"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45D78E5B" w14:textId="77777777" w:rsidTr="003058A1">
        <w:trPr>
          <w:trHeight w:val="313"/>
        </w:trPr>
        <w:tc>
          <w:tcPr>
            <w:tcW w:w="10714" w:type="dxa"/>
            <w:gridSpan w:val="7"/>
            <w:shd w:val="clear" w:color="auto" w:fill="auto"/>
            <w:vAlign w:val="center"/>
          </w:tcPr>
          <w:p w14:paraId="5D9E4352" w14:textId="77777777" w:rsidR="008A5D5C" w:rsidRPr="008A5D5C" w:rsidRDefault="008A5D5C" w:rsidP="008A5D5C">
            <w:pPr>
              <w:pStyle w:val="Paragraphedeliste"/>
              <w:numPr>
                <w:ilvl w:val="0"/>
                <w:numId w:val="56"/>
              </w:numPr>
              <w:contextualSpacing/>
              <w:rPr>
                <w:rFonts w:ascii="Arial" w:hAnsi="Arial" w:cs="Arial"/>
              </w:rPr>
            </w:pPr>
            <w:r>
              <w:rPr>
                <w:rFonts w:ascii="Arial" w:hAnsi="Arial" w:cs="Arial"/>
                <w:b/>
                <w:sz w:val="22"/>
              </w:rPr>
              <w:t xml:space="preserve">Maternelle : </w:t>
            </w:r>
            <w:r w:rsidRPr="008A5D5C">
              <w:rPr>
                <w:rFonts w:ascii="Arial" w:hAnsi="Arial" w:cs="Arial"/>
              </w:rPr>
              <w:t xml:space="preserve">Jusqu’à 12 élèves l'enseignant plus un intervenant agréé ou un autre enseignant. </w:t>
            </w:r>
          </w:p>
          <w:p w14:paraId="2552A00E" w14:textId="3D4C4F9D" w:rsidR="003058A1" w:rsidRPr="008A5D5C" w:rsidRDefault="008A5D5C" w:rsidP="008A5D5C">
            <w:pPr>
              <w:rPr>
                <w:rFonts w:ascii="Arial" w:hAnsi="Arial" w:cs="Arial"/>
              </w:rPr>
            </w:pPr>
            <w:r w:rsidRPr="008A5D5C">
              <w:rPr>
                <w:rFonts w:ascii="Arial" w:hAnsi="Arial" w:cs="Arial"/>
              </w:rPr>
              <w:t>Au-delà de 12 élèves, un intervenant agréé supplémentaire pour 6 élèves.</w:t>
            </w:r>
          </w:p>
          <w:p w14:paraId="237B0D22" w14:textId="360DA410" w:rsidR="008A5D5C" w:rsidRPr="008A5D5C" w:rsidRDefault="008A5D5C" w:rsidP="00B22198">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657B4A20" w14:textId="1B898AD1" w:rsidR="008A5D5C" w:rsidRPr="00EA45A6" w:rsidRDefault="008A5D5C" w:rsidP="008A5D5C">
            <w:pPr>
              <w:rPr>
                <w:rFonts w:ascii="Arial" w:hAnsi="Arial" w:cs="Arial"/>
                <w:b/>
                <w:sz w:val="22"/>
              </w:rPr>
            </w:pPr>
          </w:p>
        </w:tc>
      </w:tr>
      <w:tr w:rsidR="005E19AC" w14:paraId="58969913" w14:textId="77777777" w:rsidTr="003058A1">
        <w:trPr>
          <w:trHeight w:val="420"/>
        </w:trPr>
        <w:tc>
          <w:tcPr>
            <w:tcW w:w="1757" w:type="dxa"/>
            <w:vAlign w:val="center"/>
          </w:tcPr>
          <w:p w14:paraId="116A4198" w14:textId="77777777" w:rsidR="005E19AC" w:rsidRPr="00433DE8" w:rsidRDefault="005E19AC" w:rsidP="008F6A42">
            <w:pPr>
              <w:rPr>
                <w:rFonts w:ascii="Arial" w:hAnsi="Arial" w:cs="Arial"/>
                <w:sz w:val="22"/>
                <w:szCs w:val="22"/>
              </w:rPr>
            </w:pPr>
            <w:r w:rsidRPr="00433DE8">
              <w:rPr>
                <w:rFonts w:ascii="Arial" w:hAnsi="Arial" w:cs="Arial"/>
                <w:sz w:val="22"/>
                <w:szCs w:val="22"/>
              </w:rPr>
              <w:t>Sécurité</w:t>
            </w:r>
          </w:p>
        </w:tc>
        <w:tc>
          <w:tcPr>
            <w:tcW w:w="8962" w:type="dxa"/>
            <w:gridSpan w:val="6"/>
            <w:vAlign w:val="center"/>
          </w:tcPr>
          <w:p w14:paraId="346317D8" w14:textId="77777777" w:rsidR="005E19AC" w:rsidRPr="00852C98" w:rsidRDefault="005E19AC" w:rsidP="0053449A">
            <w:pPr>
              <w:numPr>
                <w:ilvl w:val="0"/>
                <w:numId w:val="6"/>
              </w:numPr>
              <w:rPr>
                <w:rFonts w:ascii="Arial" w:hAnsi="Arial" w:cs="Arial"/>
              </w:rPr>
            </w:pPr>
            <w:r w:rsidRPr="00852C98">
              <w:rPr>
                <w:rFonts w:ascii="Arial" w:hAnsi="Arial" w:cs="Arial"/>
              </w:rPr>
              <w:t>Établir la liste des élèves présents.</w:t>
            </w:r>
          </w:p>
        </w:tc>
      </w:tr>
      <w:tr w:rsidR="005E19AC" w14:paraId="2B8066DB" w14:textId="77777777" w:rsidTr="003058A1">
        <w:trPr>
          <w:trHeight w:val="397"/>
        </w:trPr>
        <w:tc>
          <w:tcPr>
            <w:tcW w:w="2944" w:type="dxa"/>
            <w:gridSpan w:val="2"/>
            <w:tcBorders>
              <w:right w:val="nil"/>
            </w:tcBorders>
            <w:shd w:val="clear" w:color="auto" w:fill="DAEEF3" w:themeFill="accent5" w:themeFillTint="33"/>
            <w:vAlign w:val="center"/>
          </w:tcPr>
          <w:p w14:paraId="247B656A" w14:textId="77777777" w:rsidR="005E19AC" w:rsidRPr="00852C98" w:rsidRDefault="005E19AC" w:rsidP="008F6A42">
            <w:pPr>
              <w:ind w:left="72"/>
              <w:rPr>
                <w:rFonts w:ascii="Arial" w:hAnsi="Arial" w:cs="Arial"/>
                <w:sz w:val="22"/>
                <w:szCs w:val="22"/>
              </w:rPr>
            </w:pPr>
            <w:r w:rsidRPr="00852C98">
              <w:rPr>
                <w:rFonts w:ascii="Arial" w:hAnsi="Arial" w:cs="Arial"/>
                <w:b/>
                <w:sz w:val="22"/>
              </w:rPr>
              <w:t xml:space="preserve">RECOMMANDATIONS       </w:t>
            </w:r>
          </w:p>
        </w:tc>
        <w:tc>
          <w:tcPr>
            <w:tcW w:w="1229" w:type="dxa"/>
            <w:tcBorders>
              <w:left w:val="nil"/>
              <w:right w:val="nil"/>
            </w:tcBorders>
            <w:shd w:val="clear" w:color="auto" w:fill="DAEEF3" w:themeFill="accent5" w:themeFillTint="33"/>
            <w:vAlign w:val="center"/>
          </w:tcPr>
          <w:p w14:paraId="2CEE627C" w14:textId="77777777" w:rsidR="005E19AC" w:rsidRPr="00852C98" w:rsidRDefault="005E19AC" w:rsidP="008F6A42">
            <w:pPr>
              <w:ind w:left="74"/>
              <w:jc w:val="center"/>
              <w:rPr>
                <w:rFonts w:ascii="Arial" w:hAnsi="Arial" w:cs="Arial"/>
                <w:b/>
                <w:sz w:val="22"/>
                <w:szCs w:val="22"/>
              </w:rPr>
            </w:pPr>
            <w:r w:rsidRPr="00852C98">
              <w:rPr>
                <w:rFonts w:ascii="Arial" w:hAnsi="Arial" w:cs="Arial"/>
                <w:b/>
              </w:rPr>
              <w:t xml:space="preserve">C1  </w:t>
            </w:r>
            <w:r w:rsidRPr="00852C98">
              <w:rPr>
                <w:rFonts w:ascii="Arial" w:hAnsi="Arial" w:cs="Arial"/>
                <w:b/>
                <w:sz w:val="26"/>
                <w:szCs w:val="26"/>
              </w:rPr>
              <w:sym w:font="Wingdings 2" w:char="F054"/>
            </w:r>
          </w:p>
        </w:tc>
        <w:tc>
          <w:tcPr>
            <w:tcW w:w="1230" w:type="dxa"/>
            <w:tcBorders>
              <w:left w:val="nil"/>
              <w:right w:val="nil"/>
            </w:tcBorders>
            <w:shd w:val="clear" w:color="auto" w:fill="DAEEF3" w:themeFill="accent5" w:themeFillTint="33"/>
            <w:vAlign w:val="center"/>
          </w:tcPr>
          <w:p w14:paraId="5044F3C1" w14:textId="77777777" w:rsidR="005E19AC" w:rsidRPr="00852C98" w:rsidRDefault="005E19AC" w:rsidP="008F6A42">
            <w:pPr>
              <w:ind w:left="74"/>
              <w:jc w:val="center"/>
              <w:rPr>
                <w:rFonts w:ascii="Arial" w:hAnsi="Arial" w:cs="Arial"/>
                <w:b/>
                <w:sz w:val="22"/>
                <w:szCs w:val="22"/>
              </w:rPr>
            </w:pPr>
            <w:r w:rsidRPr="00852C98">
              <w:rPr>
                <w:rFonts w:ascii="Arial" w:hAnsi="Arial" w:cs="Arial"/>
                <w:b/>
              </w:rPr>
              <w:t xml:space="preserve">C2  </w:t>
            </w:r>
            <w:r w:rsidRPr="00852C98">
              <w:rPr>
                <w:rFonts w:ascii="Arial" w:hAnsi="Arial" w:cs="Arial"/>
                <w:b/>
                <w:sz w:val="26"/>
                <w:szCs w:val="26"/>
              </w:rPr>
              <w:sym w:font="Wingdings 2" w:char="F054"/>
            </w:r>
          </w:p>
        </w:tc>
        <w:tc>
          <w:tcPr>
            <w:tcW w:w="1230" w:type="dxa"/>
            <w:tcBorders>
              <w:left w:val="nil"/>
              <w:right w:val="nil"/>
            </w:tcBorders>
            <w:shd w:val="clear" w:color="auto" w:fill="DAEEF3" w:themeFill="accent5" w:themeFillTint="33"/>
            <w:vAlign w:val="center"/>
          </w:tcPr>
          <w:p w14:paraId="0048229C" w14:textId="77777777" w:rsidR="005E19AC" w:rsidRPr="00852C98" w:rsidRDefault="005E19AC" w:rsidP="008F6A42">
            <w:pPr>
              <w:ind w:left="74"/>
              <w:jc w:val="center"/>
              <w:rPr>
                <w:rFonts w:ascii="Arial" w:hAnsi="Arial" w:cs="Arial"/>
                <w:b/>
                <w:sz w:val="22"/>
                <w:szCs w:val="22"/>
              </w:rPr>
            </w:pPr>
            <w:r w:rsidRPr="00852C98">
              <w:rPr>
                <w:rFonts w:ascii="Arial" w:hAnsi="Arial" w:cs="Arial"/>
                <w:b/>
              </w:rPr>
              <w:t xml:space="preserve">C3  </w:t>
            </w:r>
            <w:r w:rsidRPr="00852C98">
              <w:rPr>
                <w:rFonts w:ascii="Arial" w:hAnsi="Arial" w:cs="Arial"/>
                <w:b/>
                <w:sz w:val="26"/>
                <w:szCs w:val="26"/>
              </w:rPr>
              <w:sym w:font="Wingdings 2" w:char="F054"/>
            </w:r>
          </w:p>
        </w:tc>
        <w:tc>
          <w:tcPr>
            <w:tcW w:w="4086" w:type="dxa"/>
            <w:gridSpan w:val="2"/>
            <w:tcBorders>
              <w:left w:val="nil"/>
            </w:tcBorders>
            <w:shd w:val="clear" w:color="auto" w:fill="DAEEF3" w:themeFill="accent5" w:themeFillTint="33"/>
          </w:tcPr>
          <w:p w14:paraId="6A6478EF" w14:textId="77777777" w:rsidR="005E19AC" w:rsidRPr="00852C98" w:rsidRDefault="005E19AC" w:rsidP="008F6A42">
            <w:pPr>
              <w:rPr>
                <w:rFonts w:ascii="Arial" w:hAnsi="Arial" w:cs="Arial"/>
              </w:rPr>
            </w:pPr>
          </w:p>
        </w:tc>
      </w:tr>
      <w:tr w:rsidR="005E19AC" w14:paraId="53CF9FA4" w14:textId="77777777" w:rsidTr="003058A1">
        <w:trPr>
          <w:trHeight w:val="738"/>
        </w:trPr>
        <w:tc>
          <w:tcPr>
            <w:tcW w:w="1757" w:type="dxa"/>
            <w:vAlign w:val="center"/>
          </w:tcPr>
          <w:p w14:paraId="77F6B559" w14:textId="77777777" w:rsidR="005E19AC" w:rsidRPr="00433DE8" w:rsidRDefault="005E19AC" w:rsidP="008F6A42">
            <w:pPr>
              <w:rPr>
                <w:rFonts w:ascii="Arial" w:hAnsi="Arial" w:cs="Arial"/>
                <w:sz w:val="22"/>
                <w:szCs w:val="22"/>
              </w:rPr>
            </w:pPr>
            <w:r w:rsidRPr="00433DE8">
              <w:rPr>
                <w:rFonts w:ascii="Arial" w:hAnsi="Arial" w:cs="Arial"/>
                <w:sz w:val="22"/>
                <w:szCs w:val="22"/>
              </w:rPr>
              <w:t>Lieux d’activités</w:t>
            </w:r>
          </w:p>
        </w:tc>
        <w:tc>
          <w:tcPr>
            <w:tcW w:w="8962" w:type="dxa"/>
            <w:gridSpan w:val="6"/>
            <w:vAlign w:val="center"/>
          </w:tcPr>
          <w:p w14:paraId="4E9816B6"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L’activité se pratique sur des sites connus et structurés ;</w:t>
            </w:r>
          </w:p>
          <w:p w14:paraId="3BAC15DD" w14:textId="77777777" w:rsidR="005E19AC" w:rsidRPr="00852C98" w:rsidRDefault="005E19AC" w:rsidP="004A2574">
            <w:pPr>
              <w:numPr>
                <w:ilvl w:val="0"/>
                <w:numId w:val="20"/>
              </w:numPr>
              <w:ind w:left="355" w:hanging="283"/>
              <w:rPr>
                <w:rFonts w:ascii="Arial" w:hAnsi="Arial" w:cs="Arial"/>
                <w:szCs w:val="22"/>
              </w:rPr>
            </w:pPr>
            <w:r>
              <w:rPr>
                <w:rFonts w:ascii="Arial" w:hAnsi="Arial" w:cs="Arial"/>
                <w:szCs w:val="22"/>
              </w:rPr>
              <w:t>L</w:t>
            </w:r>
            <w:r w:rsidRPr="00852C98">
              <w:rPr>
                <w:rFonts w:ascii="Arial" w:hAnsi="Arial" w:cs="Arial"/>
                <w:szCs w:val="22"/>
              </w:rPr>
              <w:t>e site doit être agréé pour l’escalade scolaire que ce soit sur un site naturel ou une structure artificielle.</w:t>
            </w:r>
          </w:p>
        </w:tc>
      </w:tr>
      <w:tr w:rsidR="005E19AC" w14:paraId="5919351F" w14:textId="77777777" w:rsidTr="003058A1">
        <w:trPr>
          <w:trHeight w:val="2307"/>
        </w:trPr>
        <w:tc>
          <w:tcPr>
            <w:tcW w:w="1757" w:type="dxa"/>
            <w:vAlign w:val="center"/>
          </w:tcPr>
          <w:p w14:paraId="5F2C470B" w14:textId="77777777" w:rsidR="005E19AC" w:rsidRPr="00433DE8" w:rsidRDefault="005E19AC" w:rsidP="008F6A42">
            <w:pPr>
              <w:rPr>
                <w:rFonts w:ascii="Arial" w:hAnsi="Arial" w:cs="Arial"/>
                <w:sz w:val="22"/>
                <w:szCs w:val="22"/>
              </w:rPr>
            </w:pPr>
            <w:r w:rsidRPr="00433DE8">
              <w:rPr>
                <w:rFonts w:ascii="Arial" w:hAnsi="Arial" w:cs="Arial"/>
                <w:sz w:val="22"/>
                <w:szCs w:val="22"/>
              </w:rPr>
              <w:t>Sécurité</w:t>
            </w:r>
          </w:p>
        </w:tc>
        <w:tc>
          <w:tcPr>
            <w:tcW w:w="8962" w:type="dxa"/>
            <w:gridSpan w:val="6"/>
            <w:vAlign w:val="center"/>
          </w:tcPr>
          <w:p w14:paraId="40AE637D"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Choisir des pentes adaptées (qualité de la neige, âge des enfants) où l’ensemble de la classe reste sous le contrôle du maître : pas d'obstacle sur et aux abords de l'espace de jeu (arbre, rocher, route, fossé, contre-bas...).</w:t>
            </w:r>
          </w:p>
          <w:p w14:paraId="7D2B7ADD"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 xml:space="preserve">Choisir des pentes qui ont un arrêt naturel (plat ou légèrement remontant), libres d’obstacles sur la descente et à l’arrivée. Ces pentes seront de type pré ou secteur réservé dans les stations dont l’accès est dûment autorisé par le propriétaire. </w:t>
            </w:r>
          </w:p>
          <w:p w14:paraId="081562EE"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Les voies ouvertes à la circulation, les pistes de ski alpin ou nordique sont interdites.</w:t>
            </w:r>
          </w:p>
          <w:p w14:paraId="3780F4A4"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Les matériels de type « luges-pelles » sont déconseillés.</w:t>
            </w:r>
          </w:p>
          <w:p w14:paraId="6936098C"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Port d’un casque conseillé et de gants.</w:t>
            </w:r>
          </w:p>
        </w:tc>
      </w:tr>
      <w:tr w:rsidR="005E19AC" w14:paraId="48FD37E3" w14:textId="77777777" w:rsidTr="003058A1">
        <w:trPr>
          <w:trHeight w:val="683"/>
        </w:trPr>
        <w:tc>
          <w:tcPr>
            <w:tcW w:w="1757" w:type="dxa"/>
            <w:vAlign w:val="center"/>
          </w:tcPr>
          <w:p w14:paraId="3717CA5E" w14:textId="77777777" w:rsidR="005E19AC" w:rsidRPr="00433DE8" w:rsidRDefault="005E19AC" w:rsidP="008F6A42">
            <w:pPr>
              <w:rPr>
                <w:rFonts w:ascii="Arial" w:hAnsi="Arial" w:cs="Arial"/>
                <w:sz w:val="22"/>
                <w:szCs w:val="22"/>
              </w:rPr>
            </w:pPr>
            <w:r w:rsidRPr="00433DE8">
              <w:rPr>
                <w:rFonts w:ascii="Arial" w:hAnsi="Arial" w:cs="Arial"/>
                <w:sz w:val="22"/>
                <w:szCs w:val="22"/>
              </w:rPr>
              <w:t>Conditions matérielles</w:t>
            </w:r>
          </w:p>
        </w:tc>
        <w:tc>
          <w:tcPr>
            <w:tcW w:w="8962" w:type="dxa"/>
            <w:gridSpan w:val="6"/>
            <w:vAlign w:val="center"/>
          </w:tcPr>
          <w:p w14:paraId="26BB4567" w14:textId="77777777" w:rsidR="005E19AC" w:rsidRPr="00852C98" w:rsidRDefault="005E19AC" w:rsidP="004A2574">
            <w:pPr>
              <w:numPr>
                <w:ilvl w:val="0"/>
                <w:numId w:val="20"/>
              </w:numPr>
              <w:ind w:left="355" w:hanging="283"/>
              <w:rPr>
                <w:rFonts w:ascii="Arial" w:hAnsi="Arial" w:cs="Arial"/>
                <w:szCs w:val="22"/>
              </w:rPr>
            </w:pPr>
            <w:r w:rsidRPr="00852C98">
              <w:rPr>
                <w:rFonts w:ascii="Arial" w:hAnsi="Arial" w:cs="Arial"/>
                <w:szCs w:val="22"/>
              </w:rPr>
              <w:t>Vêtements adaptés à l’activité : anorak, gants, bonnet, combinaison…</w:t>
            </w:r>
          </w:p>
          <w:p w14:paraId="79623E4E" w14:textId="77777777" w:rsidR="005E19AC" w:rsidRPr="00852C98" w:rsidRDefault="005E19AC" w:rsidP="004A2574">
            <w:pPr>
              <w:numPr>
                <w:ilvl w:val="0"/>
                <w:numId w:val="20"/>
              </w:numPr>
              <w:ind w:left="355" w:hanging="283"/>
              <w:rPr>
                <w:rFonts w:ascii="Arial" w:hAnsi="Arial" w:cs="Arial"/>
                <w:sz w:val="22"/>
                <w:szCs w:val="22"/>
              </w:rPr>
            </w:pPr>
            <w:r w:rsidRPr="00852C98">
              <w:rPr>
                <w:rFonts w:ascii="Arial" w:hAnsi="Arial" w:cs="Arial"/>
                <w:szCs w:val="22"/>
              </w:rPr>
              <w:t>Boissons et aliments énergétiques.</w:t>
            </w:r>
          </w:p>
        </w:tc>
      </w:tr>
      <w:tr w:rsidR="005E19AC" w14:paraId="18DAD036" w14:textId="77777777" w:rsidTr="003058A1">
        <w:trPr>
          <w:trHeight w:val="848"/>
        </w:trPr>
        <w:tc>
          <w:tcPr>
            <w:tcW w:w="1757" w:type="dxa"/>
            <w:vAlign w:val="center"/>
          </w:tcPr>
          <w:p w14:paraId="3555DB8D" w14:textId="77777777" w:rsidR="005E19AC" w:rsidRPr="00433DE8" w:rsidRDefault="005E19AC" w:rsidP="008F6A42">
            <w:pPr>
              <w:rPr>
                <w:rFonts w:ascii="Arial" w:hAnsi="Arial" w:cs="Arial"/>
                <w:sz w:val="22"/>
                <w:szCs w:val="22"/>
              </w:rPr>
            </w:pPr>
            <w:r w:rsidRPr="00433DE8">
              <w:rPr>
                <w:rFonts w:ascii="Arial" w:hAnsi="Arial" w:cs="Arial"/>
                <w:sz w:val="22"/>
                <w:szCs w:val="22"/>
              </w:rPr>
              <w:t>Proposition d’organisation pédagogique</w:t>
            </w:r>
          </w:p>
        </w:tc>
        <w:tc>
          <w:tcPr>
            <w:tcW w:w="8962" w:type="dxa"/>
            <w:gridSpan w:val="6"/>
            <w:vAlign w:val="center"/>
          </w:tcPr>
          <w:p w14:paraId="39D49321" w14:textId="77777777" w:rsidR="005E19AC" w:rsidRPr="00852C98" w:rsidRDefault="005E19AC" w:rsidP="004A2574">
            <w:pPr>
              <w:numPr>
                <w:ilvl w:val="0"/>
                <w:numId w:val="20"/>
              </w:numPr>
              <w:ind w:left="355" w:hanging="283"/>
              <w:rPr>
                <w:rFonts w:ascii="Arial" w:hAnsi="Arial" w:cs="Arial"/>
                <w:sz w:val="22"/>
                <w:szCs w:val="22"/>
              </w:rPr>
            </w:pPr>
            <w:r w:rsidRPr="00852C98">
              <w:rPr>
                <w:rFonts w:ascii="Arial" w:hAnsi="Arial" w:cs="Arial"/>
                <w:szCs w:val="22"/>
              </w:rPr>
              <w:t>Prévoir un aménagement du milieu qui matérialise le(s) couloir(s) de remontée, le(s) couloir(s) de descente, les aires de départ et d'arrivée.</w:t>
            </w:r>
          </w:p>
          <w:p w14:paraId="2B1D29D6" w14:textId="77777777" w:rsidR="005E19AC" w:rsidRPr="00852C98" w:rsidRDefault="005E19AC" w:rsidP="004A2574">
            <w:pPr>
              <w:numPr>
                <w:ilvl w:val="0"/>
                <w:numId w:val="20"/>
              </w:numPr>
              <w:ind w:left="355" w:hanging="283"/>
              <w:rPr>
                <w:rFonts w:ascii="Arial" w:hAnsi="Arial" w:cs="Arial"/>
                <w:sz w:val="22"/>
                <w:szCs w:val="22"/>
              </w:rPr>
            </w:pPr>
            <w:r w:rsidRPr="00852C98">
              <w:rPr>
                <w:rFonts w:ascii="Arial" w:hAnsi="Arial" w:cs="Arial"/>
                <w:szCs w:val="22"/>
              </w:rPr>
              <w:t>Espacer les départs pour éviter les collisions.</w:t>
            </w:r>
          </w:p>
        </w:tc>
      </w:tr>
    </w:tbl>
    <w:p w14:paraId="466B4169" w14:textId="77777777" w:rsidR="005E19AC" w:rsidRDefault="005E19AC" w:rsidP="005E19AC">
      <w:pPr>
        <w:ind w:right="-70"/>
        <w:rPr>
          <w:rFonts w:ascii="Arial" w:hAnsi="Arial" w:cs="Arial"/>
        </w:rPr>
      </w:pPr>
    </w:p>
    <w:p w14:paraId="1BB92580" w14:textId="77777777" w:rsidR="005E19AC" w:rsidRPr="00BF339E" w:rsidRDefault="005E19AC" w:rsidP="005E19AC">
      <w:pPr>
        <w:ind w:right="-70"/>
      </w:pPr>
      <w:r w:rsidRPr="00C37C2C">
        <w:rPr>
          <w:rFonts w:ascii="Arial" w:hAnsi="Arial" w:cs="Arial"/>
          <w:b/>
          <w:u w:val="single"/>
        </w:rPr>
        <w:t>Taux d’encadrement</w:t>
      </w:r>
      <w:r w:rsidRPr="00221C3B">
        <w:rPr>
          <w:rFonts w:ascii="Arial" w:hAnsi="Arial" w:cs="Arial"/>
        </w:rPr>
        <w:t xml:space="preserve"> : l’activité luge est mentionnée dans les activités à taux d’encadrement renforcé dans la </w:t>
      </w:r>
      <w:hyperlink r:id="rId41" w:history="1">
        <w:r w:rsidRPr="00221C3B">
          <w:rPr>
            <w:rStyle w:val="Lienhypertexte"/>
            <w:rFonts w:ascii="Arial" w:hAnsi="Arial" w:cs="Arial"/>
          </w:rPr>
          <w:t>circulaire n°2017-116 du 06/10/2017</w:t>
        </w:r>
      </w:hyperlink>
      <w:r w:rsidR="00C37C2C">
        <w:rPr>
          <w:rFonts w:ascii="Arial" w:hAnsi="Arial" w:cs="Arial"/>
        </w:rPr>
        <w:t>.</w:t>
      </w:r>
    </w:p>
    <w:p w14:paraId="28E05680" w14:textId="77777777" w:rsidR="005E19AC" w:rsidRPr="001E7BC9" w:rsidRDefault="005E19AC" w:rsidP="005E19AC">
      <w:pPr>
        <w:autoSpaceDE/>
        <w:autoSpaceDN/>
        <w:rPr>
          <w:rFonts w:ascii="Arial" w:hAnsi="Arial" w:cs="Arial"/>
        </w:rPr>
      </w:pPr>
    </w:p>
    <w:p w14:paraId="14ABB607" w14:textId="0BB518DC" w:rsidR="007104B3" w:rsidRDefault="001E7BC9" w:rsidP="00CC1750">
      <w:pPr>
        <w:rPr>
          <w:rFonts w:ascii="Arial" w:hAnsi="Arial" w:cs="Arial"/>
        </w:rPr>
      </w:pPr>
      <w:r w:rsidRPr="00C37C2C">
        <w:rPr>
          <w:rFonts w:ascii="Arial" w:hAnsi="Arial" w:cs="Arial"/>
          <w:b/>
          <w:u w:val="single"/>
        </w:rPr>
        <w:t>Rappel</w:t>
      </w:r>
      <w:r w:rsidRPr="001E7BC9">
        <w:rPr>
          <w:rFonts w:ascii="Arial" w:hAnsi="Arial" w:cs="Arial"/>
        </w:rPr>
        <w:t xml:space="preserve"> : dès lors qu'une activité physique ou sportive est pratiquée sous la responsabilité de l'éducation nationale dans le cadre d'une sortie obligatoire ou facultative, celle-ci doit être considérée comme une activité d'enseignement. En ce sens, elle doit répondre à des objectifs pédagogiques tels que définis dans les programmes de cycles et </w:t>
      </w:r>
      <w:r w:rsidRPr="001E7BC9">
        <w:rPr>
          <w:rFonts w:ascii="Arial" w:hAnsi="Arial" w:cs="Arial"/>
          <w:b/>
        </w:rPr>
        <w:t>ne saurait être envisagée comme une activité de loisir</w:t>
      </w:r>
      <w:r w:rsidRPr="001E7BC9">
        <w:rPr>
          <w:rFonts w:ascii="Arial" w:hAnsi="Arial" w:cs="Arial"/>
        </w:rPr>
        <w:t>. »</w:t>
      </w:r>
      <w:r>
        <w:rPr>
          <w:rFonts w:ascii="Arial" w:hAnsi="Arial" w:cs="Arial"/>
        </w:rPr>
        <w:t xml:space="preserve"> </w:t>
      </w:r>
      <w:r w:rsidRPr="00437885">
        <w:rPr>
          <w:rFonts w:ascii="Arial" w:hAnsi="Arial" w:cs="Arial"/>
          <w:i/>
          <w:iCs/>
          <w:color w:val="000000"/>
        </w:rPr>
        <w:t>(</w:t>
      </w:r>
      <w:hyperlink r:id="rId42" w:history="1">
        <w:r w:rsidRPr="005260F5">
          <w:rPr>
            <w:rStyle w:val="Lienhypertexte"/>
            <w:rFonts w:ascii="Arial" w:hAnsi="Arial" w:cs="Arial"/>
            <w:i/>
            <w:iCs/>
          </w:rPr>
          <w:t>Circulaire 2017-116 B.O. n° 34 du 12 octobre 2017</w:t>
        </w:r>
      </w:hyperlink>
      <w:r w:rsidRPr="00437885">
        <w:rPr>
          <w:rFonts w:ascii="Arial" w:hAnsi="Arial" w:cs="Arial"/>
          <w:i/>
          <w:iCs/>
          <w:color w:val="000000"/>
        </w:rPr>
        <w:t>)</w:t>
      </w:r>
      <w:r w:rsidR="007104B3">
        <w:rPr>
          <w:rFonts w:ascii="Arial" w:hAnsi="Arial" w:cs="Arial"/>
        </w:rPr>
        <w:br w:type="page"/>
      </w:r>
    </w:p>
    <w:p w14:paraId="6BE16FDF" w14:textId="7832E5B5" w:rsidR="00B50158" w:rsidRDefault="00B50158">
      <w:pPr>
        <w:autoSpaceDE/>
        <w:autoSpaceDN/>
        <w:rPr>
          <w:rFonts w:ascii="Arial" w:hAnsi="Arial" w:cs="Arial"/>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1"/>
        <w:gridCol w:w="1015"/>
        <w:gridCol w:w="1228"/>
        <w:gridCol w:w="1229"/>
        <w:gridCol w:w="1229"/>
        <w:gridCol w:w="1021"/>
        <w:gridCol w:w="1251"/>
        <w:gridCol w:w="1813"/>
        <w:gridCol w:w="115"/>
      </w:tblGrid>
      <w:tr w:rsidR="00B50158" w:rsidRPr="00F006AF" w14:paraId="3017664C" w14:textId="77777777" w:rsidTr="003058A1">
        <w:trPr>
          <w:trHeight w:val="1134"/>
        </w:trPr>
        <w:tc>
          <w:tcPr>
            <w:tcW w:w="1928" w:type="dxa"/>
            <w:gridSpan w:val="2"/>
            <w:vAlign w:val="center"/>
          </w:tcPr>
          <w:p w14:paraId="428DA14B" w14:textId="77777777" w:rsidR="00B50158" w:rsidRPr="00F006AF" w:rsidRDefault="00B50158" w:rsidP="008F6A42">
            <w:pPr>
              <w:jc w:val="center"/>
              <w:rPr>
                <w:rFonts w:ascii="Arial" w:hAnsi="Arial" w:cs="Arial"/>
                <w:sz w:val="22"/>
                <w:szCs w:val="22"/>
              </w:rPr>
            </w:pPr>
            <w:r>
              <w:rPr>
                <w:rFonts w:ascii="Arial" w:hAnsi="Arial" w:cs="Arial"/>
                <w:noProof/>
                <w:sz w:val="22"/>
                <w:szCs w:val="22"/>
              </w:rPr>
              <w:drawing>
                <wp:anchor distT="0" distB="0" distL="114300" distR="114300" simplePos="0" relativeHeight="252007424" behindDoc="1" locked="0" layoutInCell="1" allowOverlap="1" wp14:anchorId="63EBDD60" wp14:editId="6A9897C5">
                  <wp:simplePos x="0" y="0"/>
                  <wp:positionH relativeFrom="column">
                    <wp:posOffset>-177800</wp:posOffset>
                  </wp:positionH>
                  <wp:positionV relativeFrom="margin">
                    <wp:posOffset>-8890</wp:posOffset>
                  </wp:positionV>
                  <wp:extent cx="2595880" cy="850900"/>
                  <wp:effectExtent l="0" t="0" r="0" b="6350"/>
                  <wp:wrapNone/>
                  <wp:docPr id="7218" name="Image 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gridSpan w:val="6"/>
            <w:vAlign w:val="center"/>
          </w:tcPr>
          <w:p w14:paraId="4E7187A5" w14:textId="77777777" w:rsidR="00B50158" w:rsidRPr="00F006AF" w:rsidRDefault="00B50158" w:rsidP="008F6A42">
            <w:pPr>
              <w:pStyle w:val="Corpsdetexte2"/>
              <w:ind w:left="1788"/>
              <w:rPr>
                <w:sz w:val="22"/>
                <w:szCs w:val="22"/>
              </w:rPr>
            </w:pPr>
            <w:r>
              <w:rPr>
                <w:b/>
                <w:sz w:val="28"/>
                <w:szCs w:val="22"/>
              </w:rPr>
              <w:t>RAQUETTES À NEIGE</w:t>
            </w:r>
          </w:p>
        </w:tc>
        <w:tc>
          <w:tcPr>
            <w:tcW w:w="1928" w:type="dxa"/>
            <w:gridSpan w:val="2"/>
            <w:vAlign w:val="center"/>
          </w:tcPr>
          <w:p w14:paraId="746DB721" w14:textId="77777777" w:rsidR="00B50158" w:rsidRPr="00F006AF" w:rsidRDefault="00B50158" w:rsidP="008F6A42">
            <w:pPr>
              <w:jc w:val="center"/>
              <w:rPr>
                <w:rFonts w:ascii="Arial" w:hAnsi="Arial" w:cs="Arial"/>
                <w:sz w:val="22"/>
                <w:szCs w:val="22"/>
              </w:rPr>
            </w:pPr>
            <w:r>
              <w:rPr>
                <w:rFonts w:ascii="Arial" w:hAnsi="Arial" w:cs="Arial"/>
                <w:noProof/>
                <w:sz w:val="22"/>
                <w:szCs w:val="22"/>
              </w:rPr>
              <w:drawing>
                <wp:inline distT="0" distB="0" distL="0" distR="0" wp14:anchorId="7B034FFB" wp14:editId="49205435">
                  <wp:extent cx="802980" cy="914400"/>
                  <wp:effectExtent l="19050" t="0" r="0" b="0"/>
                  <wp:docPr id="7201" name="Image 23" descr="E:\Documents PRO\Activités EPS\Recommandations\Icone\raquet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Documents PRO\Activités EPS\Recommandations\Icone\raquettes.jpg"/>
                          <pic:cNvPicPr>
                            <a:picLocks noChangeAspect="1" noChangeArrowheads="1"/>
                          </pic:cNvPicPr>
                        </pic:nvPicPr>
                        <pic:blipFill>
                          <a:blip r:embed="rId43"/>
                          <a:srcRect/>
                          <a:stretch>
                            <a:fillRect/>
                          </a:stretch>
                        </pic:blipFill>
                        <pic:spPr bwMode="auto">
                          <a:xfrm>
                            <a:off x="0" y="0"/>
                            <a:ext cx="803020" cy="914445"/>
                          </a:xfrm>
                          <a:prstGeom prst="rect">
                            <a:avLst/>
                          </a:prstGeom>
                          <a:noFill/>
                          <a:ln w="9525">
                            <a:noFill/>
                            <a:miter lim="800000"/>
                            <a:headEnd/>
                            <a:tailEnd/>
                          </a:ln>
                        </pic:spPr>
                      </pic:pic>
                    </a:graphicData>
                  </a:graphic>
                </wp:inline>
              </w:drawing>
            </w:r>
          </w:p>
        </w:tc>
      </w:tr>
      <w:tr w:rsidR="00296A1B" w14:paraId="0283AE2C"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7650" w:type="dxa"/>
            <w:gridSpan w:val="7"/>
            <w:shd w:val="clear" w:color="auto" w:fill="DAEEF3" w:themeFill="accent5" w:themeFillTint="33"/>
            <w:vAlign w:val="center"/>
          </w:tcPr>
          <w:p w14:paraId="3FEB45C0"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3FDFA9D9"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42CA56AE"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13"/>
        </w:trPr>
        <w:tc>
          <w:tcPr>
            <w:tcW w:w="10714" w:type="dxa"/>
            <w:gridSpan w:val="9"/>
            <w:shd w:val="clear" w:color="auto" w:fill="auto"/>
            <w:vAlign w:val="center"/>
          </w:tcPr>
          <w:p w14:paraId="7BEE2445" w14:textId="77777777" w:rsidR="008A5D5C" w:rsidRPr="008A5D5C" w:rsidRDefault="008A5D5C" w:rsidP="008A5D5C">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447B21BE" w14:textId="10C54B80" w:rsidR="003058A1" w:rsidRPr="00EA45A6" w:rsidRDefault="003058A1" w:rsidP="0053266E">
            <w:pPr>
              <w:rPr>
                <w:rFonts w:ascii="Arial" w:hAnsi="Arial" w:cs="Arial"/>
                <w:b/>
                <w:sz w:val="22"/>
              </w:rPr>
            </w:pPr>
          </w:p>
        </w:tc>
      </w:tr>
      <w:tr w:rsidR="00B50158" w:rsidRPr="00DA08BC" w14:paraId="1CA36326"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2943" w:type="dxa"/>
            <w:gridSpan w:val="3"/>
            <w:tcBorders>
              <w:right w:val="nil"/>
            </w:tcBorders>
            <w:shd w:val="clear" w:color="auto" w:fill="DAEEF3" w:themeFill="accent5" w:themeFillTint="33"/>
            <w:vAlign w:val="center"/>
          </w:tcPr>
          <w:p w14:paraId="52461F6F" w14:textId="77777777" w:rsidR="00B50158" w:rsidRPr="00DA08BC" w:rsidRDefault="00B50158" w:rsidP="008F6A42">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6730CCCC" w14:textId="77777777" w:rsidR="00B50158" w:rsidRPr="00DA08BC" w:rsidRDefault="00B50158" w:rsidP="008F6A4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562DA864" w14:textId="77777777" w:rsidR="00B50158" w:rsidRPr="00DA08BC" w:rsidRDefault="00B50158" w:rsidP="008F6A4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b/>
                <w:color w:val="000000" w:themeColor="text1"/>
                <w:sz w:val="26"/>
                <w:szCs w:val="26"/>
              </w:rPr>
              <w:sym w:font="Wingdings 2" w:char="F054"/>
            </w:r>
          </w:p>
        </w:tc>
        <w:tc>
          <w:tcPr>
            <w:tcW w:w="1229" w:type="dxa"/>
            <w:tcBorders>
              <w:left w:val="nil"/>
              <w:right w:val="nil"/>
            </w:tcBorders>
            <w:shd w:val="clear" w:color="auto" w:fill="DAEEF3" w:themeFill="accent5" w:themeFillTint="33"/>
            <w:vAlign w:val="center"/>
          </w:tcPr>
          <w:p w14:paraId="30A1EEF4" w14:textId="77777777" w:rsidR="00B50158" w:rsidRPr="00DA08BC" w:rsidRDefault="00B50158" w:rsidP="008F6A4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5" w:type="dxa"/>
            <w:gridSpan w:val="3"/>
            <w:tcBorders>
              <w:left w:val="nil"/>
            </w:tcBorders>
            <w:shd w:val="clear" w:color="auto" w:fill="DAEEF3" w:themeFill="accent5" w:themeFillTint="33"/>
          </w:tcPr>
          <w:p w14:paraId="4F58CC53" w14:textId="77777777" w:rsidR="00B50158" w:rsidRPr="00DA08BC" w:rsidRDefault="00B50158" w:rsidP="008F6A42">
            <w:pPr>
              <w:rPr>
                <w:rFonts w:ascii="Arial" w:hAnsi="Arial" w:cs="Arial"/>
                <w:color w:val="000000" w:themeColor="text1"/>
              </w:rPr>
            </w:pPr>
          </w:p>
        </w:tc>
      </w:tr>
      <w:tr w:rsidR="00B50158" w14:paraId="5A87D82E"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123"/>
        </w:trPr>
        <w:tc>
          <w:tcPr>
            <w:tcW w:w="1757" w:type="dxa"/>
            <w:vAlign w:val="center"/>
          </w:tcPr>
          <w:p w14:paraId="431F57DC" w14:textId="77777777" w:rsidR="00B50158" w:rsidRPr="000E2EC2" w:rsidRDefault="00B50158" w:rsidP="008F6A42">
            <w:pPr>
              <w:ind w:right="-70"/>
              <w:rPr>
                <w:rFonts w:ascii="Arial" w:hAnsi="Arial" w:cs="Arial"/>
              </w:rPr>
            </w:pPr>
            <w:r w:rsidRPr="000E2EC2">
              <w:rPr>
                <w:rFonts w:ascii="Arial" w:hAnsi="Arial" w:cs="Arial"/>
              </w:rPr>
              <w:t>Lieux d’activités</w:t>
            </w:r>
          </w:p>
        </w:tc>
        <w:tc>
          <w:tcPr>
            <w:tcW w:w="8957" w:type="dxa"/>
            <w:gridSpan w:val="8"/>
            <w:vAlign w:val="center"/>
          </w:tcPr>
          <w:p w14:paraId="247A6F76" w14:textId="77777777" w:rsidR="00B50158" w:rsidRPr="000D32A4" w:rsidRDefault="00B50158" w:rsidP="004A2574">
            <w:pPr>
              <w:numPr>
                <w:ilvl w:val="0"/>
                <w:numId w:val="20"/>
              </w:numPr>
              <w:ind w:left="355" w:hanging="283"/>
              <w:rPr>
                <w:rFonts w:ascii="Arial" w:hAnsi="Arial" w:cs="Arial"/>
                <w:szCs w:val="22"/>
              </w:rPr>
            </w:pPr>
            <w:r w:rsidRPr="000D32A4">
              <w:rPr>
                <w:rFonts w:ascii="Arial" w:hAnsi="Arial" w:cs="Arial"/>
                <w:szCs w:val="22"/>
              </w:rPr>
              <w:t>Parcours adaptés aux possibilités des élèves</w:t>
            </w:r>
            <w:r w:rsidR="0025718F">
              <w:rPr>
                <w:rFonts w:ascii="Arial" w:hAnsi="Arial" w:cs="Arial"/>
                <w:szCs w:val="22"/>
              </w:rPr>
              <w:t> ;</w:t>
            </w:r>
            <w:r w:rsidRPr="000D32A4">
              <w:rPr>
                <w:rFonts w:ascii="Arial" w:hAnsi="Arial" w:cs="Arial"/>
                <w:szCs w:val="22"/>
              </w:rPr>
              <w:t xml:space="preserve"> parcours vallonnés de type nordique sans accident de terrain important, qui ne présenteront pas de dénivelés i</w:t>
            </w:r>
            <w:r>
              <w:rPr>
                <w:rFonts w:ascii="Arial" w:hAnsi="Arial" w:cs="Arial"/>
                <w:szCs w:val="22"/>
              </w:rPr>
              <w:t>mportants, ni de danger naturel.</w:t>
            </w:r>
          </w:p>
          <w:p w14:paraId="70FDFAB5" w14:textId="6F2D1922" w:rsidR="000E060F" w:rsidRPr="00490F3B" w:rsidRDefault="00B50158" w:rsidP="00490F3B">
            <w:pPr>
              <w:numPr>
                <w:ilvl w:val="0"/>
                <w:numId w:val="20"/>
              </w:numPr>
              <w:ind w:left="355" w:hanging="283"/>
              <w:rPr>
                <w:rFonts w:ascii="Arial" w:hAnsi="Arial" w:cs="Arial"/>
                <w:szCs w:val="22"/>
              </w:rPr>
            </w:pPr>
            <w:r>
              <w:rPr>
                <w:rFonts w:ascii="Arial" w:hAnsi="Arial" w:cs="Arial"/>
                <w:szCs w:val="22"/>
              </w:rPr>
              <w:t>I</w:t>
            </w:r>
            <w:r w:rsidRPr="000D32A4">
              <w:rPr>
                <w:rFonts w:ascii="Arial" w:hAnsi="Arial" w:cs="Arial"/>
                <w:szCs w:val="22"/>
              </w:rPr>
              <w:t>tinéraires balisés et sécurisés.</w:t>
            </w:r>
          </w:p>
        </w:tc>
      </w:tr>
      <w:tr w:rsidR="00B50158" w14:paraId="1046041D"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423"/>
        </w:trPr>
        <w:tc>
          <w:tcPr>
            <w:tcW w:w="1757" w:type="dxa"/>
            <w:vAlign w:val="center"/>
          </w:tcPr>
          <w:p w14:paraId="287D423E" w14:textId="77777777" w:rsidR="00B50158" w:rsidRPr="000E2EC2" w:rsidRDefault="00B50158" w:rsidP="008F6A42">
            <w:pPr>
              <w:ind w:right="-70"/>
              <w:rPr>
                <w:rFonts w:ascii="Arial" w:hAnsi="Arial" w:cs="Arial"/>
              </w:rPr>
            </w:pPr>
            <w:r w:rsidRPr="000E2EC2">
              <w:rPr>
                <w:rFonts w:ascii="Arial" w:hAnsi="Arial" w:cs="Arial"/>
              </w:rPr>
              <w:t>Sécurité</w:t>
            </w:r>
          </w:p>
        </w:tc>
        <w:tc>
          <w:tcPr>
            <w:tcW w:w="8957" w:type="dxa"/>
            <w:gridSpan w:val="8"/>
            <w:vAlign w:val="center"/>
          </w:tcPr>
          <w:p w14:paraId="6862FCB8" w14:textId="77777777" w:rsidR="00B50158" w:rsidRPr="000D32A4" w:rsidRDefault="00B50158" w:rsidP="004A2574">
            <w:pPr>
              <w:numPr>
                <w:ilvl w:val="0"/>
                <w:numId w:val="20"/>
              </w:numPr>
              <w:ind w:left="355" w:hanging="283"/>
              <w:rPr>
                <w:rFonts w:ascii="Arial" w:hAnsi="Arial" w:cs="Arial"/>
                <w:szCs w:val="22"/>
              </w:rPr>
            </w:pPr>
            <w:r w:rsidRPr="000D32A4">
              <w:rPr>
                <w:rFonts w:ascii="Arial" w:hAnsi="Arial" w:cs="Arial"/>
                <w:szCs w:val="22"/>
              </w:rPr>
              <w:t xml:space="preserve">Reconnaissance </w:t>
            </w:r>
            <w:r>
              <w:rPr>
                <w:rFonts w:ascii="Arial" w:hAnsi="Arial" w:cs="Arial"/>
                <w:szCs w:val="22"/>
              </w:rPr>
              <w:t xml:space="preserve">préalable </w:t>
            </w:r>
            <w:r w:rsidRPr="000D32A4">
              <w:rPr>
                <w:rFonts w:ascii="Arial" w:hAnsi="Arial" w:cs="Arial"/>
                <w:szCs w:val="22"/>
              </w:rPr>
              <w:t>du parc</w:t>
            </w:r>
            <w:r>
              <w:rPr>
                <w:rFonts w:ascii="Arial" w:hAnsi="Arial" w:cs="Arial"/>
                <w:szCs w:val="22"/>
              </w:rPr>
              <w:t>ours par l’encadrement.</w:t>
            </w:r>
          </w:p>
          <w:p w14:paraId="38860186" w14:textId="77777777" w:rsidR="00B50158" w:rsidRPr="000D32A4" w:rsidRDefault="00B50158" w:rsidP="004A2574">
            <w:pPr>
              <w:numPr>
                <w:ilvl w:val="0"/>
                <w:numId w:val="20"/>
              </w:numPr>
              <w:ind w:left="355" w:hanging="283"/>
              <w:rPr>
                <w:rFonts w:ascii="Arial" w:hAnsi="Arial" w:cs="Arial"/>
                <w:szCs w:val="22"/>
              </w:rPr>
            </w:pPr>
            <w:r>
              <w:rPr>
                <w:rFonts w:ascii="Arial" w:hAnsi="Arial" w:cs="Arial"/>
                <w:szCs w:val="22"/>
              </w:rPr>
              <w:t>E</w:t>
            </w:r>
            <w:r w:rsidRPr="000D32A4">
              <w:rPr>
                <w:rFonts w:ascii="Arial" w:hAnsi="Arial" w:cs="Arial"/>
                <w:szCs w:val="22"/>
              </w:rPr>
              <w:t>n cas de groupe éclaté, constituer u</w:t>
            </w:r>
            <w:r>
              <w:rPr>
                <w:rFonts w:ascii="Arial" w:hAnsi="Arial" w:cs="Arial"/>
                <w:szCs w:val="22"/>
              </w:rPr>
              <w:t>ne liste nominative par groupe.</w:t>
            </w:r>
          </w:p>
          <w:p w14:paraId="07F553FD" w14:textId="77777777" w:rsidR="00B50158" w:rsidRPr="000D32A4" w:rsidRDefault="00B50158" w:rsidP="004A2574">
            <w:pPr>
              <w:numPr>
                <w:ilvl w:val="0"/>
                <w:numId w:val="20"/>
              </w:numPr>
              <w:ind w:left="355" w:hanging="283"/>
              <w:rPr>
                <w:rFonts w:ascii="Arial" w:hAnsi="Arial" w:cs="Arial"/>
                <w:szCs w:val="22"/>
              </w:rPr>
            </w:pPr>
            <w:r>
              <w:rPr>
                <w:rFonts w:ascii="Arial" w:hAnsi="Arial" w:cs="Arial"/>
                <w:szCs w:val="22"/>
              </w:rPr>
              <w:t>P</w:t>
            </w:r>
            <w:r w:rsidRPr="000D32A4">
              <w:rPr>
                <w:rFonts w:ascii="Arial" w:hAnsi="Arial" w:cs="Arial"/>
                <w:szCs w:val="22"/>
              </w:rPr>
              <w:t>artir assez tôt pour terminer la sortie en mi</w:t>
            </w:r>
            <w:r>
              <w:rPr>
                <w:rFonts w:ascii="Arial" w:hAnsi="Arial" w:cs="Arial"/>
                <w:szCs w:val="22"/>
              </w:rPr>
              <w:t>lieu d’après-midi au plus tard.</w:t>
            </w:r>
          </w:p>
          <w:p w14:paraId="69A3D05F" w14:textId="77777777" w:rsidR="00B50158" w:rsidRPr="00E9215F" w:rsidRDefault="00B50158" w:rsidP="004A2574">
            <w:pPr>
              <w:numPr>
                <w:ilvl w:val="0"/>
                <w:numId w:val="20"/>
              </w:numPr>
              <w:ind w:left="355" w:hanging="283"/>
              <w:rPr>
                <w:rFonts w:ascii="Arial" w:hAnsi="Arial" w:cs="Arial"/>
                <w:szCs w:val="22"/>
              </w:rPr>
            </w:pPr>
            <w:r>
              <w:rPr>
                <w:rFonts w:ascii="Arial" w:hAnsi="Arial" w:cs="Arial"/>
                <w:szCs w:val="22"/>
              </w:rPr>
              <w:t>E</w:t>
            </w:r>
            <w:r w:rsidRPr="000D32A4">
              <w:rPr>
                <w:rFonts w:ascii="Arial" w:hAnsi="Arial" w:cs="Arial"/>
                <w:szCs w:val="22"/>
              </w:rPr>
              <w:t>n cas de détérioration des conditions météor</w:t>
            </w:r>
            <w:r>
              <w:rPr>
                <w:rFonts w:ascii="Arial" w:hAnsi="Arial" w:cs="Arial"/>
                <w:szCs w:val="22"/>
              </w:rPr>
              <w:t>ologiques, suspendre la séance.</w:t>
            </w:r>
          </w:p>
          <w:p w14:paraId="4C7DC6F2" w14:textId="77777777" w:rsidR="00B50158" w:rsidRPr="000D32A4" w:rsidRDefault="00B50158" w:rsidP="004A2574">
            <w:pPr>
              <w:numPr>
                <w:ilvl w:val="0"/>
                <w:numId w:val="20"/>
              </w:numPr>
              <w:ind w:left="355" w:hanging="283"/>
              <w:rPr>
                <w:rFonts w:ascii="Arial" w:hAnsi="Arial" w:cs="Arial"/>
                <w:szCs w:val="22"/>
              </w:rPr>
            </w:pPr>
            <w:r>
              <w:rPr>
                <w:rFonts w:ascii="Arial" w:hAnsi="Arial" w:cs="Arial"/>
                <w:szCs w:val="22"/>
              </w:rPr>
              <w:t>A</w:t>
            </w:r>
            <w:r w:rsidRPr="000D32A4">
              <w:rPr>
                <w:rFonts w:ascii="Arial" w:hAnsi="Arial" w:cs="Arial"/>
                <w:szCs w:val="22"/>
              </w:rPr>
              <w:t>ffichage à l’école du plan, de l’itinéraire, des horaires ou les laisser au directeur.</w:t>
            </w:r>
          </w:p>
        </w:tc>
      </w:tr>
      <w:tr w:rsidR="00B50158" w14:paraId="65C4421E"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685"/>
        </w:trPr>
        <w:tc>
          <w:tcPr>
            <w:tcW w:w="1757" w:type="dxa"/>
            <w:vAlign w:val="center"/>
          </w:tcPr>
          <w:p w14:paraId="691889F9" w14:textId="77777777" w:rsidR="00B50158" w:rsidRPr="000E2EC2" w:rsidRDefault="00B50158" w:rsidP="008F6A42">
            <w:pPr>
              <w:ind w:right="-70"/>
              <w:rPr>
                <w:rFonts w:ascii="Arial" w:hAnsi="Arial" w:cs="Arial"/>
              </w:rPr>
            </w:pPr>
            <w:r w:rsidRPr="000E2EC2">
              <w:rPr>
                <w:rFonts w:ascii="Arial" w:hAnsi="Arial" w:cs="Arial"/>
              </w:rPr>
              <w:t>Équipement et conditions matérielles</w:t>
            </w:r>
          </w:p>
        </w:tc>
        <w:tc>
          <w:tcPr>
            <w:tcW w:w="8957" w:type="dxa"/>
            <w:gridSpan w:val="8"/>
            <w:vAlign w:val="center"/>
          </w:tcPr>
          <w:p w14:paraId="6D72138F" w14:textId="77777777" w:rsidR="00B50158" w:rsidRDefault="00B50158" w:rsidP="004A2574">
            <w:pPr>
              <w:numPr>
                <w:ilvl w:val="0"/>
                <w:numId w:val="20"/>
              </w:numPr>
              <w:ind w:left="355" w:hanging="283"/>
              <w:rPr>
                <w:rFonts w:ascii="Arial" w:hAnsi="Arial" w:cs="Arial"/>
                <w:szCs w:val="22"/>
              </w:rPr>
            </w:pPr>
            <w:r w:rsidRPr="000D32A4">
              <w:rPr>
                <w:rFonts w:ascii="Arial" w:hAnsi="Arial" w:cs="Arial"/>
                <w:szCs w:val="22"/>
              </w:rPr>
              <w:t xml:space="preserve">Matériel adapté à la taille des élèves et en bon état, vêtements chauds adaptés, chaussures chaudes et </w:t>
            </w:r>
            <w:r w:rsidRPr="00054F41">
              <w:rPr>
                <w:rFonts w:ascii="Arial" w:hAnsi="Arial" w:cs="Arial"/>
                <w:szCs w:val="22"/>
              </w:rPr>
              <w:t>étanches</w:t>
            </w:r>
            <w:r>
              <w:rPr>
                <w:rFonts w:ascii="Arial" w:hAnsi="Arial" w:cs="Arial"/>
                <w:szCs w:val="22"/>
              </w:rPr>
              <w:t>.</w:t>
            </w:r>
          </w:p>
          <w:p w14:paraId="4C6549B0" w14:textId="77777777" w:rsidR="00B50158" w:rsidRPr="001B241D" w:rsidRDefault="00B50158" w:rsidP="004A2574">
            <w:pPr>
              <w:numPr>
                <w:ilvl w:val="0"/>
                <w:numId w:val="20"/>
              </w:numPr>
              <w:autoSpaceDE/>
              <w:autoSpaceDN/>
              <w:ind w:left="355" w:hanging="283"/>
              <w:rPr>
                <w:rFonts w:ascii="Arial" w:hAnsi="Arial" w:cs="Arial"/>
              </w:rPr>
            </w:pPr>
            <w:r>
              <w:rPr>
                <w:rFonts w:ascii="Arial" w:hAnsi="Arial" w:cs="Arial"/>
              </w:rPr>
              <w:t xml:space="preserve">Prévoir un </w:t>
            </w:r>
            <w:r w:rsidRPr="001B241D">
              <w:rPr>
                <w:rFonts w:ascii="Arial" w:hAnsi="Arial" w:cs="Arial"/>
              </w:rPr>
              <w:t>téléphone portable avec numéro</w:t>
            </w:r>
            <w:r>
              <w:rPr>
                <w:rFonts w:ascii="Arial" w:hAnsi="Arial" w:cs="Arial"/>
              </w:rPr>
              <w:t>s</w:t>
            </w:r>
            <w:r w:rsidRPr="001B241D">
              <w:rPr>
                <w:rFonts w:ascii="Arial" w:hAnsi="Arial" w:cs="Arial"/>
              </w:rPr>
              <w:t xml:space="preserve"> des </w:t>
            </w:r>
            <w:r>
              <w:rPr>
                <w:rFonts w:ascii="Arial" w:hAnsi="Arial" w:cs="Arial"/>
              </w:rPr>
              <w:t>services de secours, école….</w:t>
            </w:r>
          </w:p>
          <w:p w14:paraId="64C8BEC6" w14:textId="77777777" w:rsidR="00B50158" w:rsidRPr="000D32A4" w:rsidRDefault="00B50158" w:rsidP="004A2574">
            <w:pPr>
              <w:numPr>
                <w:ilvl w:val="0"/>
                <w:numId w:val="20"/>
              </w:numPr>
              <w:ind w:left="355" w:hanging="283"/>
              <w:rPr>
                <w:rFonts w:ascii="Arial" w:hAnsi="Arial" w:cs="Arial"/>
                <w:szCs w:val="22"/>
              </w:rPr>
            </w:pPr>
            <w:r>
              <w:rPr>
                <w:rFonts w:ascii="Arial" w:hAnsi="Arial" w:cs="Arial"/>
                <w:szCs w:val="22"/>
              </w:rPr>
              <w:t>R</w:t>
            </w:r>
            <w:r w:rsidRPr="000D32A4">
              <w:rPr>
                <w:rFonts w:ascii="Arial" w:hAnsi="Arial" w:cs="Arial"/>
                <w:szCs w:val="22"/>
              </w:rPr>
              <w:t xml:space="preserve">avitaillement énergétique, gourde et trousse de premiers secours avec n° </w:t>
            </w:r>
            <w:r>
              <w:rPr>
                <w:rFonts w:ascii="Arial" w:hAnsi="Arial" w:cs="Arial"/>
                <w:szCs w:val="22"/>
              </w:rPr>
              <w:t>de téléphone de la gendarmerie.</w:t>
            </w:r>
          </w:p>
          <w:p w14:paraId="044BA9F8" w14:textId="77777777" w:rsidR="00B50158" w:rsidRPr="000D32A4" w:rsidRDefault="00B50158" w:rsidP="004A2574">
            <w:pPr>
              <w:numPr>
                <w:ilvl w:val="0"/>
                <w:numId w:val="20"/>
              </w:numPr>
              <w:ind w:left="355" w:hanging="283"/>
              <w:rPr>
                <w:rFonts w:ascii="Arial" w:hAnsi="Arial" w:cs="Arial"/>
                <w:szCs w:val="22"/>
              </w:rPr>
            </w:pPr>
            <w:r>
              <w:rPr>
                <w:rFonts w:ascii="Arial" w:hAnsi="Arial" w:cs="Arial"/>
                <w:szCs w:val="22"/>
              </w:rPr>
              <w:t>P</w:t>
            </w:r>
            <w:r w:rsidRPr="000D32A4">
              <w:rPr>
                <w:rFonts w:ascii="Arial" w:hAnsi="Arial" w:cs="Arial"/>
                <w:szCs w:val="22"/>
              </w:rPr>
              <w:t>révoir : carte, sifflet, boussole, sacs poubelle pour chaque</w:t>
            </w:r>
            <w:r>
              <w:rPr>
                <w:rFonts w:ascii="Arial" w:hAnsi="Arial" w:cs="Arial"/>
                <w:szCs w:val="22"/>
              </w:rPr>
              <w:t xml:space="preserve"> groupe ; couverture de survie.</w:t>
            </w:r>
          </w:p>
        </w:tc>
      </w:tr>
      <w:tr w:rsidR="00B50158" w14:paraId="2C36A3D8"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695"/>
        </w:trPr>
        <w:tc>
          <w:tcPr>
            <w:tcW w:w="1757" w:type="dxa"/>
            <w:vAlign w:val="center"/>
          </w:tcPr>
          <w:p w14:paraId="35296D7D" w14:textId="77777777" w:rsidR="00B50158" w:rsidRPr="000E2EC2" w:rsidRDefault="00B50158" w:rsidP="008F6A42">
            <w:pPr>
              <w:ind w:right="-70"/>
              <w:rPr>
                <w:rFonts w:ascii="Arial" w:hAnsi="Arial" w:cs="Arial"/>
              </w:rPr>
            </w:pPr>
            <w:r w:rsidRPr="000E2EC2">
              <w:rPr>
                <w:rFonts w:ascii="Arial" w:hAnsi="Arial" w:cs="Arial"/>
              </w:rPr>
              <w:t>Proposition d’organisation pédagogique</w:t>
            </w:r>
          </w:p>
        </w:tc>
        <w:tc>
          <w:tcPr>
            <w:tcW w:w="8957" w:type="dxa"/>
            <w:gridSpan w:val="8"/>
            <w:vAlign w:val="center"/>
          </w:tcPr>
          <w:p w14:paraId="115A202A" w14:textId="77777777" w:rsidR="00B50158" w:rsidRPr="000D32A4" w:rsidRDefault="00B50158" w:rsidP="004A2574">
            <w:pPr>
              <w:numPr>
                <w:ilvl w:val="0"/>
                <w:numId w:val="20"/>
              </w:numPr>
              <w:ind w:left="355" w:hanging="283"/>
              <w:rPr>
                <w:rFonts w:ascii="Arial" w:hAnsi="Arial" w:cs="Arial"/>
                <w:szCs w:val="22"/>
              </w:rPr>
            </w:pPr>
            <w:r w:rsidRPr="000D32A4">
              <w:rPr>
                <w:rFonts w:ascii="Arial" w:hAnsi="Arial" w:cs="Arial"/>
                <w:szCs w:val="22"/>
              </w:rPr>
              <w:t>N</w:t>
            </w:r>
            <w:r>
              <w:rPr>
                <w:rFonts w:ascii="Arial" w:hAnsi="Arial" w:cs="Arial"/>
                <w:szCs w:val="22"/>
              </w:rPr>
              <w:t>e jamais laisser d’enfant seul.</w:t>
            </w:r>
          </w:p>
          <w:p w14:paraId="4990B73C" w14:textId="77777777" w:rsidR="00B50158" w:rsidRPr="000D32A4" w:rsidRDefault="00B50158" w:rsidP="004A2574">
            <w:pPr>
              <w:numPr>
                <w:ilvl w:val="0"/>
                <w:numId w:val="20"/>
              </w:numPr>
              <w:ind w:left="355" w:hanging="283"/>
              <w:rPr>
                <w:rFonts w:ascii="Arial" w:hAnsi="Arial" w:cs="Arial"/>
                <w:szCs w:val="22"/>
              </w:rPr>
            </w:pPr>
            <w:r>
              <w:rPr>
                <w:rFonts w:ascii="Arial" w:hAnsi="Arial" w:cs="Arial"/>
                <w:szCs w:val="22"/>
              </w:rPr>
              <w:t>E</w:t>
            </w:r>
            <w:r w:rsidRPr="000D32A4">
              <w:rPr>
                <w:rFonts w:ascii="Arial" w:hAnsi="Arial" w:cs="Arial"/>
                <w:szCs w:val="22"/>
              </w:rPr>
              <w:t>n cas de déplacement en groupe, prévoir un adulte devant et un adulte serre-file.</w:t>
            </w:r>
          </w:p>
          <w:p w14:paraId="4FD259AE" w14:textId="77777777" w:rsidR="00B50158" w:rsidRPr="000D32A4" w:rsidRDefault="00B50158" w:rsidP="004A2574">
            <w:pPr>
              <w:numPr>
                <w:ilvl w:val="0"/>
                <w:numId w:val="20"/>
              </w:numPr>
              <w:ind w:left="355" w:hanging="283"/>
              <w:rPr>
                <w:rFonts w:ascii="Arial" w:hAnsi="Arial" w:cs="Arial"/>
                <w:szCs w:val="22"/>
              </w:rPr>
            </w:pPr>
            <w:r>
              <w:rPr>
                <w:rFonts w:ascii="Arial" w:eastAsia="Times New Roman" w:hAnsi="Arial" w:cs="Arial"/>
                <w:szCs w:val="23"/>
              </w:rPr>
              <w:t>M</w:t>
            </w:r>
            <w:r w:rsidRPr="000D32A4">
              <w:rPr>
                <w:rFonts w:ascii="Arial" w:eastAsia="Times New Roman" w:hAnsi="Arial" w:cs="Arial"/>
                <w:szCs w:val="23"/>
              </w:rPr>
              <w:t>oduler la distance, la durée et l'allure de marche en fonction de l'âge et du niveau physique des élèves, en veillant aux signes de fatigue.</w:t>
            </w:r>
          </w:p>
          <w:p w14:paraId="53C73CBB" w14:textId="77777777" w:rsidR="00B50158" w:rsidRPr="000D32A4" w:rsidRDefault="00B50158" w:rsidP="004A2574">
            <w:pPr>
              <w:numPr>
                <w:ilvl w:val="0"/>
                <w:numId w:val="20"/>
              </w:numPr>
              <w:autoSpaceDE/>
              <w:autoSpaceDN/>
              <w:ind w:left="355" w:hanging="283"/>
              <w:rPr>
                <w:rFonts w:ascii="Arial" w:eastAsia="Times New Roman" w:hAnsi="Arial" w:cs="Arial"/>
                <w:szCs w:val="23"/>
              </w:rPr>
            </w:pPr>
            <w:r>
              <w:rPr>
                <w:rFonts w:ascii="Arial" w:eastAsia="Times New Roman" w:hAnsi="Arial" w:cs="Arial"/>
                <w:szCs w:val="23"/>
              </w:rPr>
              <w:t>Ê</w:t>
            </w:r>
            <w:r w:rsidRPr="000D32A4">
              <w:rPr>
                <w:rFonts w:ascii="Arial" w:eastAsia="Times New Roman" w:hAnsi="Arial" w:cs="Arial"/>
                <w:szCs w:val="23"/>
              </w:rPr>
              <w:t>tre toujours visible d'un participant (voir devant et être vu de derrière).</w:t>
            </w:r>
          </w:p>
          <w:p w14:paraId="1D71A794" w14:textId="77777777" w:rsidR="00B50158" w:rsidRPr="000D32A4" w:rsidRDefault="00B50158" w:rsidP="004A2574">
            <w:pPr>
              <w:numPr>
                <w:ilvl w:val="0"/>
                <w:numId w:val="20"/>
              </w:numPr>
              <w:ind w:left="355" w:hanging="283"/>
              <w:rPr>
                <w:rFonts w:ascii="Arial" w:hAnsi="Arial" w:cs="Arial"/>
                <w:szCs w:val="22"/>
              </w:rPr>
            </w:pPr>
            <w:r w:rsidRPr="000D32A4">
              <w:rPr>
                <w:rFonts w:ascii="Arial" w:eastAsia="Times New Roman" w:hAnsi="Arial" w:cs="Arial"/>
                <w:szCs w:val="23"/>
              </w:rPr>
              <w:t>Respecter les horaires et les itinéraires annoncés ; ne pas sortir de l’itinéraire prévu.</w:t>
            </w:r>
          </w:p>
        </w:tc>
      </w:tr>
    </w:tbl>
    <w:p w14:paraId="47386F75" w14:textId="77777777" w:rsidR="00B50158" w:rsidRDefault="00B50158" w:rsidP="00B50158">
      <w:pPr>
        <w:rPr>
          <w:rFonts w:ascii="Arial" w:hAnsi="Arial" w:cs="Arial"/>
        </w:rPr>
      </w:pPr>
    </w:p>
    <w:p w14:paraId="5B18BB1C" w14:textId="77777777" w:rsidR="00B50158" w:rsidRPr="00CF3F12" w:rsidRDefault="00B50158" w:rsidP="00B50158">
      <w:pPr>
        <w:autoSpaceDE/>
        <w:autoSpaceDN/>
        <w:rPr>
          <w:rFonts w:ascii="Arial" w:hAnsi="Arial" w:cs="Arial"/>
          <w:sz w:val="10"/>
        </w:rPr>
      </w:pPr>
    </w:p>
    <w:p w14:paraId="5ECF18AE" w14:textId="77777777" w:rsidR="00B50158" w:rsidRPr="004819CF" w:rsidRDefault="00B50158" w:rsidP="00B50158">
      <w:pPr>
        <w:autoSpaceDE/>
        <w:autoSpaceDN/>
        <w:rPr>
          <w:rFonts w:ascii="Arial" w:hAnsi="Arial" w:cs="Arial"/>
          <w:i/>
          <w:sz w:val="22"/>
          <w:szCs w:val="22"/>
        </w:rPr>
      </w:pPr>
      <w:r w:rsidRPr="00AF24A5">
        <w:rPr>
          <w:rStyle w:val="Accentuation"/>
          <w:rFonts w:ascii="Arial" w:hAnsi="Arial" w:cs="Arial"/>
          <w:b/>
          <w:bCs/>
          <w:i w:val="0"/>
          <w:sz w:val="22"/>
          <w:szCs w:val="22"/>
        </w:rPr>
        <w:t>NB : les raquettes peuvent être utilisées comme moyen de déplacement, type « promenade », ou sur un lieu à proximité immédiate de l’école (cour, parc, stade...). On se réfèrera dans ce cas à la page suivante.</w:t>
      </w:r>
      <w:r w:rsidRPr="004819CF">
        <w:rPr>
          <w:rFonts w:ascii="Arial" w:hAnsi="Arial" w:cs="Arial"/>
          <w:i/>
          <w:sz w:val="22"/>
          <w:szCs w:val="22"/>
        </w:rPr>
        <w:br w:type="page"/>
      </w:r>
    </w:p>
    <w:p w14:paraId="49F2C08C" w14:textId="77777777" w:rsidR="00B50158" w:rsidRDefault="00B50158" w:rsidP="00B50158">
      <w:pPr>
        <w:rPr>
          <w:rFonts w:ascii="Arial" w:hAnsi="Arial" w:cs="Arial"/>
        </w:rPr>
      </w:pPr>
      <w:r>
        <w:rPr>
          <w:noProof/>
        </w:rPr>
        <mc:AlternateContent>
          <mc:Choice Requires="wps">
            <w:drawing>
              <wp:anchor distT="0" distB="0" distL="114300" distR="114300" simplePos="0" relativeHeight="252006400" behindDoc="1" locked="0" layoutInCell="0" allowOverlap="1" wp14:anchorId="784B5130" wp14:editId="7C7699C4">
                <wp:simplePos x="0" y="0"/>
                <wp:positionH relativeFrom="page">
                  <wp:posOffset>393700</wp:posOffset>
                </wp:positionH>
                <wp:positionV relativeFrom="paragraph">
                  <wp:posOffset>162560</wp:posOffset>
                </wp:positionV>
                <wp:extent cx="6813550" cy="9766300"/>
                <wp:effectExtent l="0" t="0" r="25400" b="25400"/>
                <wp:wrapNone/>
                <wp:docPr id="42"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3550" cy="9766300"/>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743E698C" w14:textId="77777777" w:rsidR="00AB21F1" w:rsidRDefault="00AB21F1" w:rsidP="00B50158">
                            <w:pPr>
                              <w:pStyle w:val="En-tte"/>
                              <w:tabs>
                                <w:tab w:val="clear" w:pos="4536"/>
                                <w:tab w:val="clear" w:pos="9072"/>
                              </w:tabs>
                              <w:ind w:right="-259"/>
                              <w:rPr>
                                <w:rFonts w:ascii="Arial" w:hAnsi="Arial" w:cs="Arial"/>
                                <w:b/>
                                <w:sz w:val="24"/>
                                <w:u w:val="single"/>
                              </w:rPr>
                            </w:pPr>
                            <w:r w:rsidRPr="00494AA1">
                              <w:rPr>
                                <w:rFonts w:ascii="Arial" w:hAnsi="Arial" w:cs="Arial"/>
                                <w:b/>
                                <w:sz w:val="24"/>
                                <w:u w:val="single"/>
                              </w:rPr>
                              <w:t>Cas 1</w:t>
                            </w:r>
                          </w:p>
                          <w:p w14:paraId="196427BF" w14:textId="77777777" w:rsidR="00AB21F1" w:rsidRPr="00054F41" w:rsidRDefault="00AB21F1" w:rsidP="00B50158">
                            <w:pPr>
                              <w:pStyle w:val="En-tte"/>
                              <w:tabs>
                                <w:tab w:val="clear" w:pos="4536"/>
                                <w:tab w:val="clear" w:pos="9072"/>
                              </w:tabs>
                              <w:ind w:right="-259"/>
                              <w:rPr>
                                <w:rFonts w:ascii="Arial" w:hAnsi="Arial" w:cs="Arial"/>
                                <w:b/>
                                <w:sz w:val="12"/>
                                <w:u w:val="single"/>
                              </w:rPr>
                            </w:pPr>
                          </w:p>
                          <w:p w14:paraId="32557A44" w14:textId="77777777" w:rsidR="00AB21F1" w:rsidRPr="00022831" w:rsidRDefault="00AB21F1" w:rsidP="004A2574">
                            <w:pPr>
                              <w:pStyle w:val="En-tte"/>
                              <w:numPr>
                                <w:ilvl w:val="0"/>
                                <w:numId w:val="25"/>
                              </w:numPr>
                              <w:tabs>
                                <w:tab w:val="clear" w:pos="4536"/>
                                <w:tab w:val="clear" w:pos="9072"/>
                              </w:tabs>
                              <w:ind w:left="284" w:right="-259"/>
                              <w:rPr>
                                <w:rFonts w:ascii="Arial" w:hAnsi="Arial" w:cs="Arial"/>
                                <w:b/>
                              </w:rPr>
                            </w:pPr>
                            <w:r w:rsidRPr="00022831">
                              <w:rPr>
                                <w:rFonts w:ascii="Arial" w:hAnsi="Arial" w:cs="Arial"/>
                                <w:b/>
                                <w:u w:val="single"/>
                              </w:rPr>
                              <w:t>Type 1 : sortie de proximité (type promenade, cours d’école, pré, stade)</w:t>
                            </w:r>
                            <w:r w:rsidRPr="00022831">
                              <w:rPr>
                                <w:rFonts w:ascii="Arial" w:hAnsi="Arial" w:cs="Arial"/>
                                <w:b/>
                              </w:rPr>
                              <w:t>.</w:t>
                            </w:r>
                          </w:p>
                          <w:p w14:paraId="14405F2B" w14:textId="77777777" w:rsidR="00AB21F1" w:rsidRDefault="00AB21F1" w:rsidP="00B50158">
                            <w:pPr>
                              <w:pStyle w:val="En-tte"/>
                              <w:tabs>
                                <w:tab w:val="clear" w:pos="4536"/>
                                <w:tab w:val="clear" w:pos="9072"/>
                              </w:tabs>
                              <w:ind w:left="284" w:right="-259"/>
                              <w:rPr>
                                <w:rFonts w:ascii="Arial" w:eastAsia="Times New Roman" w:hAnsi="Arial" w:cs="Arial"/>
                              </w:rPr>
                            </w:pPr>
                          </w:p>
                          <w:p w14:paraId="048FADA5" w14:textId="77777777" w:rsidR="00AB21F1"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Activité d'EPS de type ludique qui se déroule dans ou à la périphérie d'une école ou d'un centre (pré, stade…) et au cours de laquelle les élèves chaussent des raquettes</w:t>
                            </w:r>
                            <w:r>
                              <w:rPr>
                                <w:rFonts w:ascii="Arial" w:eastAsia="Times New Roman" w:hAnsi="Arial" w:cs="Arial"/>
                              </w:rPr>
                              <w:t> :</w:t>
                            </w:r>
                          </w:p>
                          <w:p w14:paraId="17054F30" w14:textId="77777777" w:rsidR="00AB21F1" w:rsidRPr="008F61BF" w:rsidRDefault="00AB21F1" w:rsidP="00B50158">
                            <w:pPr>
                              <w:pStyle w:val="Corpsdetexte"/>
                              <w:spacing w:before="120"/>
                              <w:ind w:left="284" w:right="-259"/>
                              <w:jc w:val="both"/>
                              <w:rPr>
                                <w:sz w:val="20"/>
                              </w:rPr>
                            </w:pPr>
                            <w:r w:rsidRPr="008F61BF">
                              <w:rPr>
                                <w:sz w:val="20"/>
                              </w:rPr>
                              <w:t>Taux d’encadrement en maternelle </w:t>
                            </w:r>
                            <w:r w:rsidRPr="004819CF">
                              <w:rPr>
                                <w:b/>
                                <w:sz w:val="20"/>
                              </w:rPr>
                              <w:t>en milieu aménagé et sécurisé</w:t>
                            </w:r>
                            <w:r>
                              <w:rPr>
                                <w:sz w:val="20"/>
                              </w:rPr>
                              <w:t xml:space="preserve"> </w:t>
                            </w:r>
                            <w:r w:rsidRPr="008F61BF">
                              <w:rPr>
                                <w:sz w:val="20"/>
                              </w:rPr>
                              <w:t xml:space="preserve">: </w:t>
                            </w:r>
                          </w:p>
                          <w:p w14:paraId="41BB9969"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Jusqu’à 16 élèves, 2 adultes au moins dont le maître de la classe ;</w:t>
                            </w:r>
                          </w:p>
                          <w:p w14:paraId="54F93B18"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Au-delà de 16, un adulte supplémentaire par tranche de 8 élèves.</w:t>
                            </w:r>
                          </w:p>
                          <w:p w14:paraId="785CDB69" w14:textId="77777777" w:rsidR="00AB21F1" w:rsidRDefault="00AB21F1" w:rsidP="00B50158">
                            <w:pPr>
                              <w:ind w:left="284" w:right="-259"/>
                              <w:jc w:val="both"/>
                              <w:rPr>
                                <w:rFonts w:ascii="Arial" w:hAnsi="Arial" w:cs="Arial"/>
                                <w:szCs w:val="22"/>
                              </w:rPr>
                            </w:pPr>
                          </w:p>
                          <w:p w14:paraId="1D5A473A" w14:textId="77777777" w:rsidR="00AB21F1" w:rsidRPr="008F61BF" w:rsidRDefault="00AB21F1" w:rsidP="00B50158">
                            <w:pPr>
                              <w:ind w:left="284" w:right="-259"/>
                              <w:jc w:val="both"/>
                              <w:rPr>
                                <w:rFonts w:ascii="Arial" w:hAnsi="Arial" w:cs="Arial"/>
                                <w:szCs w:val="22"/>
                              </w:rPr>
                            </w:pPr>
                            <w:r w:rsidRPr="008F61BF">
                              <w:rPr>
                                <w:rFonts w:ascii="Arial" w:hAnsi="Arial" w:cs="Arial"/>
                                <w:szCs w:val="22"/>
                              </w:rPr>
                              <w:t>Taux d’encadrement en élémentaire :</w:t>
                            </w:r>
                          </w:p>
                          <w:p w14:paraId="2B6B4E1E"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Jusqu’à 30 élèves, 2 adultes au moins dont le maître de la classe ;</w:t>
                            </w:r>
                          </w:p>
                          <w:p w14:paraId="4EA0AAC4"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Au-delà de 30, un adulte supplémentaire par tranche de 15 élèves.</w:t>
                            </w:r>
                          </w:p>
                          <w:p w14:paraId="04C40131" w14:textId="77777777" w:rsidR="00AB21F1" w:rsidRPr="00F006AF" w:rsidRDefault="00AB21F1" w:rsidP="00B50158">
                            <w:pPr>
                              <w:pStyle w:val="En-tte"/>
                              <w:tabs>
                                <w:tab w:val="clear" w:pos="4536"/>
                                <w:tab w:val="clear" w:pos="9072"/>
                              </w:tabs>
                              <w:ind w:left="284" w:right="-259"/>
                              <w:rPr>
                                <w:rFonts w:ascii="Arial" w:hAnsi="Arial" w:cs="Arial"/>
                              </w:rPr>
                            </w:pPr>
                          </w:p>
                          <w:p w14:paraId="6E6E5C10" w14:textId="77777777" w:rsidR="00AB21F1" w:rsidRPr="00054F41" w:rsidRDefault="00AB21F1" w:rsidP="00B50158">
                            <w:pPr>
                              <w:pStyle w:val="En-tte"/>
                              <w:tabs>
                                <w:tab w:val="clear" w:pos="4536"/>
                                <w:tab w:val="clear" w:pos="9072"/>
                              </w:tabs>
                              <w:ind w:left="284" w:right="-259"/>
                              <w:rPr>
                                <w:rFonts w:ascii="Arial" w:hAnsi="Arial" w:cs="Arial"/>
                                <w:sz w:val="6"/>
                              </w:rPr>
                            </w:pPr>
                          </w:p>
                          <w:p w14:paraId="1ACEB28C" w14:textId="77777777" w:rsidR="00AB21F1" w:rsidRPr="00022831" w:rsidRDefault="00AB21F1" w:rsidP="004A2574">
                            <w:pPr>
                              <w:pStyle w:val="En-tte"/>
                              <w:numPr>
                                <w:ilvl w:val="0"/>
                                <w:numId w:val="25"/>
                              </w:numPr>
                              <w:tabs>
                                <w:tab w:val="clear" w:pos="4536"/>
                                <w:tab w:val="clear" w:pos="9072"/>
                              </w:tabs>
                              <w:ind w:left="284" w:right="-259"/>
                              <w:rPr>
                                <w:rFonts w:ascii="Arial" w:hAnsi="Arial" w:cs="Arial"/>
                                <w:b/>
                              </w:rPr>
                            </w:pPr>
                            <w:r w:rsidRPr="00022831">
                              <w:rPr>
                                <w:rFonts w:ascii="Arial" w:hAnsi="Arial" w:cs="Arial"/>
                                <w:b/>
                                <w:u w:val="single"/>
                              </w:rPr>
                              <w:t>Type 2 : circuit découverte sans risque identifiable (randonnée, itinéraires aménagés, sécurisés et balisés)</w:t>
                            </w:r>
                            <w:r w:rsidRPr="00022831">
                              <w:rPr>
                                <w:rFonts w:ascii="Arial" w:hAnsi="Arial" w:cs="Arial"/>
                                <w:b/>
                              </w:rPr>
                              <w:t>.</w:t>
                            </w:r>
                          </w:p>
                          <w:p w14:paraId="06A46B85" w14:textId="77777777" w:rsidR="00AB21F1" w:rsidRDefault="00AB21F1" w:rsidP="00B50158">
                            <w:pPr>
                              <w:pStyle w:val="En-tte"/>
                              <w:tabs>
                                <w:tab w:val="clear" w:pos="4536"/>
                                <w:tab w:val="clear" w:pos="9072"/>
                              </w:tabs>
                              <w:ind w:left="284" w:right="-259"/>
                              <w:rPr>
                                <w:rFonts w:ascii="Arial" w:eastAsia="Times New Roman" w:hAnsi="Arial" w:cs="Arial"/>
                              </w:rPr>
                            </w:pPr>
                          </w:p>
                          <w:p w14:paraId="6CBD8BCE" w14:textId="77777777" w:rsidR="00AB21F1" w:rsidRPr="00F006AF"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 Les circuits "découverte" balisés se trouvent au départ de stations ou de villages. Ils sont ouverts aux piétons et aux raquettistes. Le damage mécanique est recommandé. L'intérêt de ces circuits dans les stations est de proposer une activité familiale, sans risque identifiable et accessible à tous. Ces circuits permettent à l’hivernant non-skieur de découvrir le domaine de la station et quelquefois la spécificité du milieu naturel hivernal sur des parcours spécifiques nature.</w:t>
                            </w:r>
                            <w:r w:rsidRPr="00F006AF">
                              <w:rPr>
                                <w:rFonts w:ascii="Arial" w:eastAsia="Times New Roman" w:hAnsi="Arial" w:cs="Arial"/>
                              </w:rPr>
                              <w:br/>
                              <w:t>Ces circuits correspondent aux infrastructures citées dans l’arrêté JS du 30/10/98 concernant l’encadrement des mineurs en centres de vacances : « espace aménagé et sécurisé sur des reliefs vallonnés excluant tout accident de terrain important et sur des parcours permettant en quasi permanence un accès à un point de secours ou d</w:t>
                            </w:r>
                            <w:r>
                              <w:rPr>
                                <w:rFonts w:ascii="Arial" w:eastAsia="Times New Roman" w:hAnsi="Arial" w:cs="Arial"/>
                              </w:rPr>
                              <w:t>’</w:t>
                            </w:r>
                            <w:r w:rsidRPr="00F006AF">
                              <w:rPr>
                                <w:rFonts w:ascii="Arial" w:eastAsia="Times New Roman" w:hAnsi="Arial" w:cs="Arial"/>
                              </w:rPr>
                              <w:t>alerte » ». (FFME)</w:t>
                            </w:r>
                          </w:p>
                          <w:p w14:paraId="3EA94A68" w14:textId="77777777" w:rsidR="00AB21F1" w:rsidRPr="00F006AF"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Difficulté des itinéraires de type 2 : balisage jaune ; longueur maximale du parcours : 2</w:t>
                            </w:r>
                            <w:r>
                              <w:rPr>
                                <w:rFonts w:ascii="Arial" w:eastAsia="Times New Roman" w:hAnsi="Arial" w:cs="Arial"/>
                              </w:rPr>
                              <w:t>,</w:t>
                            </w:r>
                            <w:r w:rsidRPr="00F006AF">
                              <w:rPr>
                                <w:rFonts w:ascii="Arial" w:eastAsia="Times New Roman" w:hAnsi="Arial" w:cs="Arial"/>
                              </w:rPr>
                              <w:t>5 km ; dénivellation positive maximale : 100 m ; densité du balisage (jaune) très élevée.</w:t>
                            </w:r>
                          </w:p>
                          <w:p w14:paraId="7F985942" w14:textId="77777777" w:rsidR="00AB21F1" w:rsidRPr="00054F41" w:rsidRDefault="00AB21F1" w:rsidP="00B50158">
                            <w:pPr>
                              <w:pStyle w:val="En-tte"/>
                              <w:tabs>
                                <w:tab w:val="clear" w:pos="4536"/>
                                <w:tab w:val="clear" w:pos="9072"/>
                              </w:tabs>
                              <w:ind w:left="284" w:right="-259"/>
                              <w:rPr>
                                <w:rFonts w:ascii="Arial" w:eastAsia="Times New Roman" w:hAnsi="Arial" w:cs="Arial"/>
                                <w:sz w:val="6"/>
                                <w:u w:val="single"/>
                              </w:rPr>
                            </w:pPr>
                          </w:p>
                          <w:p w14:paraId="12A5453F" w14:textId="77777777" w:rsidR="00AB21F1"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u w:val="single"/>
                              </w:rPr>
                              <w:t xml:space="preserve">Remarque : </w:t>
                            </w:r>
                            <w:r w:rsidRPr="00F006AF">
                              <w:rPr>
                                <w:rFonts w:ascii="Arial" w:eastAsia="Times New Roman" w:hAnsi="Arial" w:cs="Arial"/>
                              </w:rPr>
                              <w:br/>
                              <w:t>Pour ce type de parcours, le recours à un professionnel n’est pas obligatoire mais il est souhaitable, à la fois en raison de sa connaissance du terrain et de sa connaissance du milieu naturel, humain.</w:t>
                            </w:r>
                          </w:p>
                          <w:p w14:paraId="695E368F" w14:textId="77777777" w:rsidR="00AB21F1" w:rsidRDefault="00AB21F1" w:rsidP="00B50158">
                            <w:pPr>
                              <w:ind w:left="284" w:right="-259"/>
                              <w:jc w:val="both"/>
                              <w:rPr>
                                <w:rFonts w:ascii="Arial" w:hAnsi="Arial" w:cs="Arial"/>
                                <w:szCs w:val="22"/>
                              </w:rPr>
                            </w:pPr>
                          </w:p>
                          <w:p w14:paraId="5E600063" w14:textId="77777777" w:rsidR="00AB21F1" w:rsidRPr="008F61BF" w:rsidRDefault="00AB21F1" w:rsidP="00B50158">
                            <w:pPr>
                              <w:ind w:left="284" w:right="-259"/>
                              <w:jc w:val="both"/>
                              <w:rPr>
                                <w:rFonts w:ascii="Arial" w:hAnsi="Arial" w:cs="Arial"/>
                                <w:szCs w:val="22"/>
                              </w:rPr>
                            </w:pPr>
                            <w:r w:rsidRPr="00A05304">
                              <w:rPr>
                                <w:rFonts w:ascii="Arial" w:hAnsi="Arial" w:cs="Arial"/>
                                <w:b/>
                                <w:szCs w:val="22"/>
                              </w:rPr>
                              <w:t>Taux d’encadrement en élémentaire</w:t>
                            </w:r>
                            <w:r w:rsidRPr="008F61BF">
                              <w:rPr>
                                <w:rFonts w:ascii="Arial" w:hAnsi="Arial" w:cs="Arial"/>
                                <w:szCs w:val="22"/>
                              </w:rPr>
                              <w:t> :</w:t>
                            </w:r>
                          </w:p>
                          <w:p w14:paraId="23FBBA25"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Jusqu’à 30 élèves, 2 adultes au moins dont le maître de la classe ;</w:t>
                            </w:r>
                          </w:p>
                          <w:p w14:paraId="0B20F1AA"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Au-delà de 30, un adulte supplémentaire par tranche de 15 élèves.</w:t>
                            </w:r>
                          </w:p>
                          <w:p w14:paraId="09E3C088" w14:textId="77777777" w:rsidR="00AB21F1" w:rsidRPr="00F006AF" w:rsidRDefault="00AB21F1" w:rsidP="00B50158">
                            <w:pPr>
                              <w:pStyle w:val="En-tte"/>
                              <w:tabs>
                                <w:tab w:val="clear" w:pos="4536"/>
                                <w:tab w:val="clear" w:pos="9072"/>
                              </w:tabs>
                              <w:ind w:left="284" w:right="-259"/>
                              <w:rPr>
                                <w:rFonts w:ascii="Arial" w:hAnsi="Arial" w:cs="Arial"/>
                              </w:rPr>
                            </w:pPr>
                          </w:p>
                          <w:p w14:paraId="015DD69C" w14:textId="77777777" w:rsidR="00AB21F1" w:rsidRDefault="00AB21F1" w:rsidP="00B50158">
                            <w:pPr>
                              <w:autoSpaceDE/>
                              <w:autoSpaceDN/>
                              <w:spacing w:after="120"/>
                              <w:ind w:right="-261"/>
                              <w:rPr>
                                <w:rStyle w:val="Accentuation"/>
                                <w:rFonts w:ascii="Arial" w:hAnsi="Arial" w:cs="Arial"/>
                                <w:b/>
                                <w:bCs/>
                              </w:rPr>
                            </w:pPr>
                            <w:r>
                              <w:rPr>
                                <w:rFonts w:ascii="Arial" w:hAnsi="Arial" w:cs="Arial"/>
                                <w:b/>
                                <w:sz w:val="24"/>
                                <w:u w:val="single"/>
                              </w:rPr>
                              <w:br w:type="page"/>
                              <w:t>C</w:t>
                            </w:r>
                            <w:r w:rsidRPr="00494AA1">
                              <w:rPr>
                                <w:rFonts w:ascii="Arial" w:hAnsi="Arial" w:cs="Arial"/>
                                <w:b/>
                                <w:sz w:val="24"/>
                                <w:u w:val="single"/>
                              </w:rPr>
                              <w:t>as 2</w:t>
                            </w:r>
                            <w:r>
                              <w:rPr>
                                <w:rFonts w:ascii="Arial" w:hAnsi="Arial" w:cs="Arial"/>
                              </w:rPr>
                              <w:t xml:space="preserve"> : </w:t>
                            </w:r>
                            <w:r w:rsidRPr="00494AA1">
                              <w:rPr>
                                <w:rFonts w:ascii="Arial" w:hAnsi="Arial" w:cs="Arial"/>
                                <w:b/>
                              </w:rPr>
                              <w:t>l</w:t>
                            </w:r>
                            <w:r w:rsidRPr="00494AA1">
                              <w:rPr>
                                <w:rStyle w:val="Accentuation"/>
                                <w:rFonts w:ascii="Arial" w:hAnsi="Arial" w:cs="Arial"/>
                                <w:b/>
                                <w:bCs/>
                                <w:i w:val="0"/>
                              </w:rPr>
                              <w:t>a raquette comme moyen d’apprentissage en EPS</w:t>
                            </w:r>
                            <w:r w:rsidRPr="00F006AF">
                              <w:rPr>
                                <w:rStyle w:val="Accentuation"/>
                                <w:rFonts w:ascii="Arial" w:hAnsi="Arial" w:cs="Arial"/>
                                <w:b/>
                                <w:bCs/>
                              </w:rPr>
                              <w:t>.</w:t>
                            </w:r>
                          </w:p>
                          <w:p w14:paraId="07FED0CD" w14:textId="77777777" w:rsidR="00AB21F1" w:rsidRPr="00054F41" w:rsidRDefault="00AB21F1" w:rsidP="00B50158">
                            <w:pPr>
                              <w:pStyle w:val="En-tte"/>
                              <w:tabs>
                                <w:tab w:val="clear" w:pos="4536"/>
                                <w:tab w:val="clear" w:pos="9072"/>
                              </w:tabs>
                              <w:ind w:right="-259"/>
                              <w:rPr>
                                <w:rStyle w:val="Accentuation"/>
                                <w:rFonts w:ascii="Arial" w:hAnsi="Arial" w:cs="Arial"/>
                                <w:b/>
                                <w:bCs/>
                                <w:sz w:val="6"/>
                              </w:rPr>
                            </w:pPr>
                          </w:p>
                          <w:p w14:paraId="559D0FCE" w14:textId="77777777" w:rsidR="00AB21F1" w:rsidRPr="00022831" w:rsidRDefault="00AB21F1" w:rsidP="004A2574">
                            <w:pPr>
                              <w:pStyle w:val="En-tte"/>
                              <w:numPr>
                                <w:ilvl w:val="0"/>
                                <w:numId w:val="25"/>
                              </w:numPr>
                              <w:tabs>
                                <w:tab w:val="clear" w:pos="4536"/>
                                <w:tab w:val="clear" w:pos="9072"/>
                              </w:tabs>
                              <w:ind w:left="284" w:right="-259"/>
                              <w:rPr>
                                <w:rFonts w:ascii="Arial" w:hAnsi="Arial" w:cs="Arial"/>
                                <w:b/>
                                <w:u w:val="single"/>
                              </w:rPr>
                            </w:pPr>
                            <w:r w:rsidRPr="00022831">
                              <w:rPr>
                                <w:rFonts w:ascii="Arial" w:hAnsi="Arial" w:cs="Arial"/>
                                <w:b/>
                                <w:u w:val="single"/>
                              </w:rPr>
                              <w:t>Type 3 : itinéraires aménagés, sécurisés et balisés.</w:t>
                            </w:r>
                          </w:p>
                          <w:p w14:paraId="0574342F" w14:textId="77777777" w:rsidR="00AB21F1" w:rsidRDefault="00AB21F1" w:rsidP="00B50158">
                            <w:pPr>
                              <w:pStyle w:val="En-tte"/>
                              <w:tabs>
                                <w:tab w:val="clear" w:pos="4536"/>
                                <w:tab w:val="clear" w:pos="9072"/>
                              </w:tabs>
                              <w:ind w:left="284" w:right="-259"/>
                              <w:rPr>
                                <w:rFonts w:ascii="Arial" w:eastAsia="Times New Roman" w:hAnsi="Arial" w:cs="Arial"/>
                              </w:rPr>
                            </w:pPr>
                          </w:p>
                          <w:p w14:paraId="56029EE1" w14:textId="77777777" w:rsidR="00AB21F1" w:rsidRPr="00F006AF"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 xml:space="preserve">« Sortir des sentiers battus, randonner sur des itinéraires balisés, c'est déjà affronter la montagne. Se déplacer en moyenne montagne en hiver n’est pas simple. La neige, le brouillard et le givre, des branches d’arbres ployant sous le poids de la neige peuvent masquer le balisage des sentiers, un coup de vent effacer la trace, un changement de neige rendre très pénible la progression. La création de circuits raquette faisant l’objet d’aménagements spécifiques est donc indispensable pour assurer la sécurité d’un large public ne maîtrisant pas toujours l’orientation en hiver et n’ayant pas une connaissance approfondie de la montagne hivernale. Le principal objectif de ces circuits est de faire découvrir un secteur en </w:t>
                            </w:r>
                            <w:r w:rsidRPr="00F006AF">
                              <w:rPr>
                                <w:rFonts w:ascii="Arial" w:eastAsia="Times New Roman" w:hAnsi="Arial" w:cs="Arial"/>
                                <w:b/>
                                <w:bCs/>
                              </w:rPr>
                              <w:t xml:space="preserve">évitant le risque </w:t>
                            </w:r>
                            <w:r w:rsidRPr="00F006AF">
                              <w:rPr>
                                <w:rFonts w:ascii="Arial" w:eastAsia="Times New Roman" w:hAnsi="Arial" w:cs="Arial"/>
                              </w:rPr>
                              <w:t>de se perdre ou de s’exposer à des dangers tels que les avalanches, lapiaz, les risques de dévissage... » (FFME)</w:t>
                            </w:r>
                            <w:r>
                              <w:rPr>
                                <w:rFonts w:ascii="Arial" w:eastAsia="Times New Roman" w:hAnsi="Arial" w:cs="Arial"/>
                              </w:rPr>
                              <w:t>.</w:t>
                            </w:r>
                          </w:p>
                          <w:p w14:paraId="3D95F33B" w14:textId="77777777" w:rsidR="00AB21F1" w:rsidRDefault="00AB21F1" w:rsidP="00B50158">
                            <w:pPr>
                              <w:pStyle w:val="En-tte"/>
                              <w:tabs>
                                <w:tab w:val="clear" w:pos="4536"/>
                                <w:tab w:val="clear" w:pos="9072"/>
                              </w:tabs>
                              <w:ind w:left="284" w:right="-259"/>
                              <w:rPr>
                                <w:rFonts w:ascii="Arial" w:eastAsia="Times New Roman" w:hAnsi="Arial" w:cs="Arial"/>
                                <w:bCs/>
                                <w:iCs/>
                              </w:rPr>
                            </w:pPr>
                          </w:p>
                          <w:p w14:paraId="3CA101F0" w14:textId="77777777" w:rsidR="00AB21F1" w:rsidRPr="00464092" w:rsidRDefault="00AB21F1" w:rsidP="00B50158">
                            <w:pPr>
                              <w:pStyle w:val="En-tte"/>
                              <w:tabs>
                                <w:tab w:val="clear" w:pos="4536"/>
                                <w:tab w:val="clear" w:pos="9072"/>
                              </w:tabs>
                              <w:ind w:left="284" w:right="-259"/>
                              <w:rPr>
                                <w:rFonts w:ascii="Arial" w:eastAsia="Times New Roman" w:hAnsi="Arial" w:cs="Arial"/>
                                <w:bCs/>
                                <w:iCs/>
                              </w:rPr>
                            </w:pPr>
                            <w:r w:rsidRPr="00464092">
                              <w:rPr>
                                <w:rFonts w:ascii="Arial" w:eastAsia="Times New Roman" w:hAnsi="Arial" w:cs="Arial"/>
                                <w:bCs/>
                                <w:iCs/>
                              </w:rPr>
                              <w:t>Difficulté des itinéraires de type 3 : balisage vert ; longueur maximale du parcours : 5 km ; dénivellation positive maximale : 200 m ; sortie à la journée possible, mais le temps de marche effectif ne dépasse pas 3 heures.</w:t>
                            </w:r>
                          </w:p>
                          <w:p w14:paraId="07D4366C" w14:textId="77777777" w:rsidR="00AB21F1" w:rsidRDefault="00AB21F1" w:rsidP="00B50158">
                            <w:pPr>
                              <w:pStyle w:val="En-tte"/>
                              <w:tabs>
                                <w:tab w:val="clear" w:pos="4536"/>
                                <w:tab w:val="clear" w:pos="9072"/>
                              </w:tabs>
                              <w:ind w:left="284" w:right="-259"/>
                              <w:rPr>
                                <w:rFonts w:ascii="Arial" w:eastAsia="Times New Roman" w:hAnsi="Arial" w:cs="Arial"/>
                                <w:b/>
                                <w:bCs/>
                                <w:iCs/>
                                <w:u w:val="single"/>
                              </w:rPr>
                            </w:pPr>
                          </w:p>
                          <w:p w14:paraId="733885BA" w14:textId="77777777" w:rsidR="00AB21F1" w:rsidRPr="00464092" w:rsidRDefault="00AB21F1" w:rsidP="00B50158">
                            <w:pPr>
                              <w:pStyle w:val="En-tte"/>
                              <w:tabs>
                                <w:tab w:val="clear" w:pos="4536"/>
                                <w:tab w:val="clear" w:pos="9072"/>
                              </w:tabs>
                              <w:ind w:left="284" w:right="-259"/>
                              <w:rPr>
                                <w:rFonts w:ascii="Arial" w:eastAsia="Times New Roman" w:hAnsi="Arial" w:cs="Arial"/>
                                <w:b/>
                                <w:bCs/>
                                <w:iCs/>
                              </w:rPr>
                            </w:pPr>
                            <w:r w:rsidRPr="00464092">
                              <w:rPr>
                                <w:rFonts w:ascii="Arial" w:eastAsia="Times New Roman" w:hAnsi="Arial" w:cs="Arial"/>
                                <w:b/>
                                <w:bCs/>
                                <w:iCs/>
                                <w:u w:val="single"/>
                              </w:rPr>
                              <w:t>Élémentaire uniquement</w:t>
                            </w:r>
                            <w:r>
                              <w:rPr>
                                <w:rFonts w:ascii="Arial" w:eastAsia="Times New Roman" w:hAnsi="Arial" w:cs="Arial"/>
                                <w:b/>
                                <w:bCs/>
                                <w:iCs/>
                                <w:u w:val="single"/>
                              </w:rPr>
                              <w:t>.</w:t>
                            </w:r>
                          </w:p>
                          <w:p w14:paraId="5A6F2F1F" w14:textId="77777777" w:rsidR="00AB21F1" w:rsidRDefault="00AB21F1" w:rsidP="00B50158">
                            <w:pPr>
                              <w:pStyle w:val="En-tte"/>
                              <w:tabs>
                                <w:tab w:val="clear" w:pos="4536"/>
                                <w:tab w:val="clear" w:pos="9072"/>
                              </w:tabs>
                              <w:ind w:left="284" w:right="-259"/>
                              <w:rPr>
                                <w:rFonts w:ascii="Arial" w:eastAsia="Times New Roman" w:hAnsi="Arial" w:cs="Arial"/>
                                <w:b/>
                                <w:bCs/>
                                <w:iCs/>
                              </w:rPr>
                            </w:pPr>
                          </w:p>
                          <w:p w14:paraId="766FB085" w14:textId="77777777" w:rsidR="00AB21F1" w:rsidRDefault="00AB21F1" w:rsidP="00B50158">
                            <w:pPr>
                              <w:pStyle w:val="En-tte"/>
                              <w:tabs>
                                <w:tab w:val="clear" w:pos="4536"/>
                                <w:tab w:val="clear" w:pos="9072"/>
                              </w:tabs>
                              <w:ind w:left="284" w:right="-259"/>
                              <w:rPr>
                                <w:rFonts w:ascii="Arial" w:eastAsia="Times New Roman" w:hAnsi="Arial" w:cs="Arial"/>
                                <w:b/>
                                <w:bCs/>
                                <w:i/>
                                <w:iCs/>
                              </w:rPr>
                            </w:pPr>
                            <w:r>
                              <w:rPr>
                                <w:rFonts w:ascii="Arial" w:eastAsia="Times New Roman" w:hAnsi="Arial" w:cs="Arial"/>
                                <w:b/>
                                <w:bCs/>
                                <w:iCs/>
                              </w:rPr>
                              <w:t>Activité à taux d’e</w:t>
                            </w:r>
                            <w:r w:rsidRPr="00464092">
                              <w:rPr>
                                <w:rFonts w:ascii="Arial" w:eastAsia="Times New Roman" w:hAnsi="Arial" w:cs="Arial"/>
                                <w:b/>
                                <w:bCs/>
                                <w:iCs/>
                              </w:rPr>
                              <w:t>ncadrement</w:t>
                            </w:r>
                            <w:r w:rsidRPr="00464092">
                              <w:rPr>
                                <w:rFonts w:ascii="Arial" w:eastAsia="Times New Roman" w:hAnsi="Arial" w:cs="Arial"/>
                                <w:b/>
                                <w:bCs/>
                                <w:i/>
                                <w:iCs/>
                              </w:rPr>
                              <w:t> </w:t>
                            </w:r>
                            <w:r w:rsidRPr="0025718F">
                              <w:rPr>
                                <w:rFonts w:ascii="Arial" w:eastAsia="Times New Roman" w:hAnsi="Arial" w:cs="Arial"/>
                                <w:b/>
                                <w:bCs/>
                                <w:iCs/>
                              </w:rPr>
                              <w:t>renforcé, cf. page précédente.</w:t>
                            </w:r>
                          </w:p>
                          <w:p w14:paraId="35D3CC9D" w14:textId="77777777" w:rsidR="00AB21F1" w:rsidRDefault="00AB21F1" w:rsidP="00B50158">
                            <w:pPr>
                              <w:pStyle w:val="En-tte"/>
                              <w:tabs>
                                <w:tab w:val="clear" w:pos="4536"/>
                                <w:tab w:val="clear" w:pos="9072"/>
                              </w:tabs>
                              <w:ind w:left="284" w:right="-259"/>
                              <w:rPr>
                                <w:rFonts w:ascii="Arial" w:eastAsia="Times New Roman" w:hAnsi="Arial" w:cs="Arial"/>
                                <w:b/>
                                <w:bCs/>
                                <w:i/>
                                <w:iCs/>
                              </w:rPr>
                            </w:pPr>
                          </w:p>
                          <w:p w14:paraId="195D64E6" w14:textId="77777777" w:rsidR="00AB21F1" w:rsidRDefault="00AB21F1" w:rsidP="00B50158">
                            <w:pPr>
                              <w:pStyle w:val="En-tte"/>
                              <w:tabs>
                                <w:tab w:val="clear" w:pos="4536"/>
                                <w:tab w:val="clear" w:pos="9072"/>
                              </w:tabs>
                              <w:ind w:left="284" w:right="-259"/>
                              <w:rPr>
                                <w:rFonts w:ascii="Arial" w:eastAsia="Times New Roman" w:hAnsi="Arial" w:cs="Arial"/>
                                <w:b/>
                                <w:bCs/>
                                <w:i/>
                                <w:iCs/>
                              </w:rPr>
                            </w:pPr>
                            <w:r>
                              <w:rPr>
                                <w:rFonts w:ascii="Arial" w:eastAsia="Times New Roman" w:hAnsi="Arial" w:cs="Arial"/>
                                <w:b/>
                                <w:bCs/>
                                <w:i/>
                                <w:iCs/>
                              </w:rPr>
                              <w:t>En cas de doute, se référer au conseiller pédagogique en charge de l’EPS.</w:t>
                            </w:r>
                          </w:p>
                          <w:p w14:paraId="2EF4986F" w14:textId="77777777" w:rsidR="00AB21F1" w:rsidRPr="00054F41" w:rsidRDefault="00AB21F1" w:rsidP="00B50158">
                            <w:pPr>
                              <w:pStyle w:val="En-tte"/>
                              <w:tabs>
                                <w:tab w:val="clear" w:pos="4536"/>
                                <w:tab w:val="clear" w:pos="9072"/>
                              </w:tabs>
                              <w:ind w:right="-259"/>
                              <w:rPr>
                                <w:rFonts w:ascii="Arial" w:eastAsia="Times New Roman" w:hAnsi="Arial" w:cs="Arial"/>
                                <w:b/>
                                <w:bCs/>
                                <w:i/>
                                <w:iCs/>
                                <w:sz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4B5130" id="AutoShape 164" o:spid="_x0000_s1036" style="position:absolute;margin-left:31pt;margin-top:12.8pt;width:536.5pt;height:769pt;z-index:-25131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" o:allowincell="f" fillcolor="#fbd4b4 [1305]">
                <v:textbox>
                  <w:txbxContent>
                    <w:p w14:paraId="743E698C" w14:textId="77777777" w:rsidR="00AB21F1" w:rsidRDefault="00AB21F1" w:rsidP="00B50158">
                      <w:pPr>
                        <w:pStyle w:val="En-tte"/>
                        <w:tabs>
                          <w:tab w:val="clear" w:pos="4536"/>
                          <w:tab w:val="clear" w:pos="9072"/>
                        </w:tabs>
                        <w:ind w:right="-259"/>
                        <w:rPr>
                          <w:rFonts w:ascii="Arial" w:hAnsi="Arial" w:cs="Arial"/>
                          <w:b/>
                          <w:sz w:val="24"/>
                          <w:u w:val="single"/>
                        </w:rPr>
                      </w:pPr>
                      <w:r w:rsidRPr="00494AA1">
                        <w:rPr>
                          <w:rFonts w:ascii="Arial" w:hAnsi="Arial" w:cs="Arial"/>
                          <w:b/>
                          <w:sz w:val="24"/>
                          <w:u w:val="single"/>
                        </w:rPr>
                        <w:t>Cas 1</w:t>
                      </w:r>
                    </w:p>
                    <w:p w14:paraId="196427BF" w14:textId="77777777" w:rsidR="00AB21F1" w:rsidRPr="00054F41" w:rsidRDefault="00AB21F1" w:rsidP="00B50158">
                      <w:pPr>
                        <w:pStyle w:val="En-tte"/>
                        <w:tabs>
                          <w:tab w:val="clear" w:pos="4536"/>
                          <w:tab w:val="clear" w:pos="9072"/>
                        </w:tabs>
                        <w:ind w:right="-259"/>
                        <w:rPr>
                          <w:rFonts w:ascii="Arial" w:hAnsi="Arial" w:cs="Arial"/>
                          <w:b/>
                          <w:sz w:val="12"/>
                          <w:u w:val="single"/>
                        </w:rPr>
                      </w:pPr>
                    </w:p>
                    <w:p w14:paraId="32557A44" w14:textId="77777777" w:rsidR="00AB21F1" w:rsidRPr="00022831" w:rsidRDefault="00AB21F1" w:rsidP="004A2574">
                      <w:pPr>
                        <w:pStyle w:val="En-tte"/>
                        <w:numPr>
                          <w:ilvl w:val="0"/>
                          <w:numId w:val="25"/>
                        </w:numPr>
                        <w:tabs>
                          <w:tab w:val="clear" w:pos="4536"/>
                          <w:tab w:val="clear" w:pos="9072"/>
                        </w:tabs>
                        <w:ind w:left="284" w:right="-259"/>
                        <w:rPr>
                          <w:rFonts w:ascii="Arial" w:hAnsi="Arial" w:cs="Arial"/>
                          <w:b/>
                        </w:rPr>
                      </w:pPr>
                      <w:r w:rsidRPr="00022831">
                        <w:rPr>
                          <w:rFonts w:ascii="Arial" w:hAnsi="Arial" w:cs="Arial"/>
                          <w:b/>
                          <w:u w:val="single"/>
                        </w:rPr>
                        <w:t>Type 1 : sortie de proximité (type promenade, cours d’école, pré, stade)</w:t>
                      </w:r>
                      <w:r w:rsidRPr="00022831">
                        <w:rPr>
                          <w:rFonts w:ascii="Arial" w:hAnsi="Arial" w:cs="Arial"/>
                          <w:b/>
                        </w:rPr>
                        <w:t>.</w:t>
                      </w:r>
                    </w:p>
                    <w:p w14:paraId="14405F2B" w14:textId="77777777" w:rsidR="00AB21F1" w:rsidRDefault="00AB21F1" w:rsidP="00B50158">
                      <w:pPr>
                        <w:pStyle w:val="En-tte"/>
                        <w:tabs>
                          <w:tab w:val="clear" w:pos="4536"/>
                          <w:tab w:val="clear" w:pos="9072"/>
                        </w:tabs>
                        <w:ind w:left="284" w:right="-259"/>
                        <w:rPr>
                          <w:rFonts w:ascii="Arial" w:eastAsia="Times New Roman" w:hAnsi="Arial" w:cs="Arial"/>
                        </w:rPr>
                      </w:pPr>
                    </w:p>
                    <w:p w14:paraId="048FADA5" w14:textId="77777777" w:rsidR="00AB21F1"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Activité d'EPS de type ludique qui se déroule dans ou à la périphérie d'une école ou d'un centre (pré, stade…) et au cours de laquelle les élèves chaussent des raquettes</w:t>
                      </w:r>
                      <w:r>
                        <w:rPr>
                          <w:rFonts w:ascii="Arial" w:eastAsia="Times New Roman" w:hAnsi="Arial" w:cs="Arial"/>
                        </w:rPr>
                        <w:t> :</w:t>
                      </w:r>
                    </w:p>
                    <w:p w14:paraId="17054F30" w14:textId="77777777" w:rsidR="00AB21F1" w:rsidRPr="008F61BF" w:rsidRDefault="00AB21F1" w:rsidP="00B50158">
                      <w:pPr>
                        <w:pStyle w:val="Corpsdetexte"/>
                        <w:spacing w:before="120"/>
                        <w:ind w:left="284" w:right="-259"/>
                        <w:jc w:val="both"/>
                        <w:rPr>
                          <w:sz w:val="20"/>
                        </w:rPr>
                      </w:pPr>
                      <w:r w:rsidRPr="008F61BF">
                        <w:rPr>
                          <w:sz w:val="20"/>
                        </w:rPr>
                        <w:t>Taux d’encadrement en maternelle </w:t>
                      </w:r>
                      <w:r w:rsidRPr="004819CF">
                        <w:rPr>
                          <w:b/>
                          <w:sz w:val="20"/>
                        </w:rPr>
                        <w:t>en milieu aménagé et sécurisé</w:t>
                      </w:r>
                      <w:r>
                        <w:rPr>
                          <w:sz w:val="20"/>
                        </w:rPr>
                        <w:t xml:space="preserve"> </w:t>
                      </w:r>
                      <w:r w:rsidRPr="008F61BF">
                        <w:rPr>
                          <w:sz w:val="20"/>
                        </w:rPr>
                        <w:t xml:space="preserve">: </w:t>
                      </w:r>
                    </w:p>
                    <w:p w14:paraId="41BB9969"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Jusqu’à 16 élèves, 2 adultes au moins dont le maître de la classe ;</w:t>
                      </w:r>
                    </w:p>
                    <w:p w14:paraId="54F93B18"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Au-delà de 16, un adulte supplémentaire par tranche de 8 élèves.</w:t>
                      </w:r>
                    </w:p>
                    <w:p w14:paraId="785CDB69" w14:textId="77777777" w:rsidR="00AB21F1" w:rsidRDefault="00AB21F1" w:rsidP="00B50158">
                      <w:pPr>
                        <w:ind w:left="284" w:right="-259"/>
                        <w:jc w:val="both"/>
                        <w:rPr>
                          <w:rFonts w:ascii="Arial" w:hAnsi="Arial" w:cs="Arial"/>
                          <w:szCs w:val="22"/>
                        </w:rPr>
                      </w:pPr>
                    </w:p>
                    <w:p w14:paraId="1D5A473A" w14:textId="77777777" w:rsidR="00AB21F1" w:rsidRPr="008F61BF" w:rsidRDefault="00AB21F1" w:rsidP="00B50158">
                      <w:pPr>
                        <w:ind w:left="284" w:right="-259"/>
                        <w:jc w:val="both"/>
                        <w:rPr>
                          <w:rFonts w:ascii="Arial" w:hAnsi="Arial" w:cs="Arial"/>
                          <w:szCs w:val="22"/>
                        </w:rPr>
                      </w:pPr>
                      <w:r w:rsidRPr="008F61BF">
                        <w:rPr>
                          <w:rFonts w:ascii="Arial" w:hAnsi="Arial" w:cs="Arial"/>
                          <w:szCs w:val="22"/>
                        </w:rPr>
                        <w:t>Taux d’encadrement en élémentaire :</w:t>
                      </w:r>
                    </w:p>
                    <w:p w14:paraId="2B6B4E1E"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Jusqu’à 30 élèves, 2 adultes au moins dont le maître de la classe ;</w:t>
                      </w:r>
                    </w:p>
                    <w:p w14:paraId="4EA0AAC4"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Au-delà de 30, un adulte supplémentaire par tranche de 15 élèves.</w:t>
                      </w:r>
                    </w:p>
                    <w:p w14:paraId="04C40131" w14:textId="77777777" w:rsidR="00AB21F1" w:rsidRPr="00F006AF" w:rsidRDefault="00AB21F1" w:rsidP="00B50158">
                      <w:pPr>
                        <w:pStyle w:val="En-tte"/>
                        <w:tabs>
                          <w:tab w:val="clear" w:pos="4536"/>
                          <w:tab w:val="clear" w:pos="9072"/>
                        </w:tabs>
                        <w:ind w:left="284" w:right="-259"/>
                        <w:rPr>
                          <w:rFonts w:ascii="Arial" w:hAnsi="Arial" w:cs="Arial"/>
                        </w:rPr>
                      </w:pPr>
                    </w:p>
                    <w:p w14:paraId="6E6E5C10" w14:textId="77777777" w:rsidR="00AB21F1" w:rsidRPr="00054F41" w:rsidRDefault="00AB21F1" w:rsidP="00B50158">
                      <w:pPr>
                        <w:pStyle w:val="En-tte"/>
                        <w:tabs>
                          <w:tab w:val="clear" w:pos="4536"/>
                          <w:tab w:val="clear" w:pos="9072"/>
                        </w:tabs>
                        <w:ind w:left="284" w:right="-259"/>
                        <w:rPr>
                          <w:rFonts w:ascii="Arial" w:hAnsi="Arial" w:cs="Arial"/>
                          <w:sz w:val="6"/>
                        </w:rPr>
                      </w:pPr>
                    </w:p>
                    <w:p w14:paraId="1ACEB28C" w14:textId="77777777" w:rsidR="00AB21F1" w:rsidRPr="00022831" w:rsidRDefault="00AB21F1" w:rsidP="004A2574">
                      <w:pPr>
                        <w:pStyle w:val="En-tte"/>
                        <w:numPr>
                          <w:ilvl w:val="0"/>
                          <w:numId w:val="25"/>
                        </w:numPr>
                        <w:tabs>
                          <w:tab w:val="clear" w:pos="4536"/>
                          <w:tab w:val="clear" w:pos="9072"/>
                        </w:tabs>
                        <w:ind w:left="284" w:right="-259"/>
                        <w:rPr>
                          <w:rFonts w:ascii="Arial" w:hAnsi="Arial" w:cs="Arial"/>
                          <w:b/>
                        </w:rPr>
                      </w:pPr>
                      <w:r w:rsidRPr="00022831">
                        <w:rPr>
                          <w:rFonts w:ascii="Arial" w:hAnsi="Arial" w:cs="Arial"/>
                          <w:b/>
                          <w:u w:val="single"/>
                        </w:rPr>
                        <w:t>Type 2 : circuit découverte sans risque identifiable (randonnée, itinéraires aménagés, sécurisés et balisés)</w:t>
                      </w:r>
                      <w:r w:rsidRPr="00022831">
                        <w:rPr>
                          <w:rFonts w:ascii="Arial" w:hAnsi="Arial" w:cs="Arial"/>
                          <w:b/>
                        </w:rPr>
                        <w:t>.</w:t>
                      </w:r>
                    </w:p>
                    <w:p w14:paraId="06A46B85" w14:textId="77777777" w:rsidR="00AB21F1" w:rsidRDefault="00AB21F1" w:rsidP="00B50158">
                      <w:pPr>
                        <w:pStyle w:val="En-tte"/>
                        <w:tabs>
                          <w:tab w:val="clear" w:pos="4536"/>
                          <w:tab w:val="clear" w:pos="9072"/>
                        </w:tabs>
                        <w:ind w:left="284" w:right="-259"/>
                        <w:rPr>
                          <w:rFonts w:ascii="Arial" w:eastAsia="Times New Roman" w:hAnsi="Arial" w:cs="Arial"/>
                        </w:rPr>
                      </w:pPr>
                    </w:p>
                    <w:p w14:paraId="6CBD8BCE" w14:textId="77777777" w:rsidR="00AB21F1" w:rsidRPr="00F006AF"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 Les circuits "découverte" balisés se trouvent au départ de stations ou de villages. Ils sont ouverts aux piétons et aux raquettistes. Le damage mécanique est recommandé. L'intérêt de ces circuits dans les stations est de proposer une activité familiale, sans risque identifiable et accessible à tous. Ces circuits permettent à l’hivernant non-skieur de découvrir le domaine de la station et quelquefois la spécificité du milieu naturel hivernal sur des parcours spécifiques nature.</w:t>
                      </w:r>
                      <w:r w:rsidRPr="00F006AF">
                        <w:rPr>
                          <w:rFonts w:ascii="Arial" w:eastAsia="Times New Roman" w:hAnsi="Arial" w:cs="Arial"/>
                        </w:rPr>
                        <w:br/>
                        <w:t>Ces circuits correspondent aux infrastructures citées dans l’arrêté JS du 30/10/98 concernant l’encadrement des mineurs en centres de vacances : « espace aménagé et sécurisé sur des reliefs vallonnés excluant tout accident de terrain important et sur des parcours permettant en quasi permanence un accès à un point de secours ou d</w:t>
                      </w:r>
                      <w:r>
                        <w:rPr>
                          <w:rFonts w:ascii="Arial" w:eastAsia="Times New Roman" w:hAnsi="Arial" w:cs="Arial"/>
                        </w:rPr>
                        <w:t>’</w:t>
                      </w:r>
                      <w:r w:rsidRPr="00F006AF">
                        <w:rPr>
                          <w:rFonts w:ascii="Arial" w:eastAsia="Times New Roman" w:hAnsi="Arial" w:cs="Arial"/>
                        </w:rPr>
                        <w:t>alerte » ». (FFME)</w:t>
                      </w:r>
                    </w:p>
                    <w:p w14:paraId="3EA94A68" w14:textId="77777777" w:rsidR="00AB21F1" w:rsidRPr="00F006AF"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Difficulté des itinéraires de type 2 : balisage jaune ; longueur maximale du parcours : 2</w:t>
                      </w:r>
                      <w:r>
                        <w:rPr>
                          <w:rFonts w:ascii="Arial" w:eastAsia="Times New Roman" w:hAnsi="Arial" w:cs="Arial"/>
                        </w:rPr>
                        <w:t>,</w:t>
                      </w:r>
                      <w:r w:rsidRPr="00F006AF">
                        <w:rPr>
                          <w:rFonts w:ascii="Arial" w:eastAsia="Times New Roman" w:hAnsi="Arial" w:cs="Arial"/>
                        </w:rPr>
                        <w:t>5 km ; dénivellation positive maximale : 100 m ; densité du balisage (jaune) très élevée.</w:t>
                      </w:r>
                    </w:p>
                    <w:p w14:paraId="7F985942" w14:textId="77777777" w:rsidR="00AB21F1" w:rsidRPr="00054F41" w:rsidRDefault="00AB21F1" w:rsidP="00B50158">
                      <w:pPr>
                        <w:pStyle w:val="En-tte"/>
                        <w:tabs>
                          <w:tab w:val="clear" w:pos="4536"/>
                          <w:tab w:val="clear" w:pos="9072"/>
                        </w:tabs>
                        <w:ind w:left="284" w:right="-259"/>
                        <w:rPr>
                          <w:rFonts w:ascii="Arial" w:eastAsia="Times New Roman" w:hAnsi="Arial" w:cs="Arial"/>
                          <w:sz w:val="6"/>
                          <w:u w:val="single"/>
                        </w:rPr>
                      </w:pPr>
                    </w:p>
                    <w:p w14:paraId="12A5453F" w14:textId="77777777" w:rsidR="00AB21F1"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u w:val="single"/>
                        </w:rPr>
                        <w:t xml:space="preserve">Remarque : </w:t>
                      </w:r>
                      <w:r w:rsidRPr="00F006AF">
                        <w:rPr>
                          <w:rFonts w:ascii="Arial" w:eastAsia="Times New Roman" w:hAnsi="Arial" w:cs="Arial"/>
                        </w:rPr>
                        <w:br/>
                        <w:t>Pour ce type de parcours, le recours à un professionnel n’est pas obligatoire mais il est souhaitable, à la fois en raison de sa connaissance du terrain et de sa connaissance du milieu naturel, humain.</w:t>
                      </w:r>
                    </w:p>
                    <w:p w14:paraId="695E368F" w14:textId="77777777" w:rsidR="00AB21F1" w:rsidRDefault="00AB21F1" w:rsidP="00B50158">
                      <w:pPr>
                        <w:ind w:left="284" w:right="-259"/>
                        <w:jc w:val="both"/>
                        <w:rPr>
                          <w:rFonts w:ascii="Arial" w:hAnsi="Arial" w:cs="Arial"/>
                          <w:szCs w:val="22"/>
                        </w:rPr>
                      </w:pPr>
                    </w:p>
                    <w:p w14:paraId="5E600063" w14:textId="77777777" w:rsidR="00AB21F1" w:rsidRPr="008F61BF" w:rsidRDefault="00AB21F1" w:rsidP="00B50158">
                      <w:pPr>
                        <w:ind w:left="284" w:right="-259"/>
                        <w:jc w:val="both"/>
                        <w:rPr>
                          <w:rFonts w:ascii="Arial" w:hAnsi="Arial" w:cs="Arial"/>
                          <w:szCs w:val="22"/>
                        </w:rPr>
                      </w:pPr>
                      <w:r w:rsidRPr="00A05304">
                        <w:rPr>
                          <w:rFonts w:ascii="Arial" w:hAnsi="Arial" w:cs="Arial"/>
                          <w:b/>
                          <w:szCs w:val="22"/>
                        </w:rPr>
                        <w:t>Taux d’encadrement en élémentaire</w:t>
                      </w:r>
                      <w:r w:rsidRPr="008F61BF">
                        <w:rPr>
                          <w:rFonts w:ascii="Arial" w:hAnsi="Arial" w:cs="Arial"/>
                          <w:szCs w:val="22"/>
                        </w:rPr>
                        <w:t> :</w:t>
                      </w:r>
                    </w:p>
                    <w:p w14:paraId="23FBBA25"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Jusqu’à 30 élèves, 2 adultes au moins dont le maître de la classe ;</w:t>
                      </w:r>
                    </w:p>
                    <w:p w14:paraId="0B20F1AA" w14:textId="77777777" w:rsidR="00AB21F1" w:rsidRPr="008F61BF" w:rsidRDefault="00AB21F1" w:rsidP="004A2574">
                      <w:pPr>
                        <w:numPr>
                          <w:ilvl w:val="0"/>
                          <w:numId w:val="18"/>
                        </w:numPr>
                        <w:ind w:right="-259"/>
                        <w:jc w:val="both"/>
                        <w:rPr>
                          <w:rFonts w:ascii="Arial" w:hAnsi="Arial" w:cs="Arial"/>
                          <w:szCs w:val="22"/>
                        </w:rPr>
                      </w:pPr>
                      <w:r w:rsidRPr="008F61BF">
                        <w:rPr>
                          <w:rFonts w:ascii="Arial" w:hAnsi="Arial" w:cs="Arial"/>
                          <w:szCs w:val="22"/>
                        </w:rPr>
                        <w:t>Au-delà de 30, un adulte supplémentaire par tranche de 15 élèves.</w:t>
                      </w:r>
                    </w:p>
                    <w:p w14:paraId="09E3C088" w14:textId="77777777" w:rsidR="00AB21F1" w:rsidRPr="00F006AF" w:rsidRDefault="00AB21F1" w:rsidP="00B50158">
                      <w:pPr>
                        <w:pStyle w:val="En-tte"/>
                        <w:tabs>
                          <w:tab w:val="clear" w:pos="4536"/>
                          <w:tab w:val="clear" w:pos="9072"/>
                        </w:tabs>
                        <w:ind w:left="284" w:right="-259"/>
                        <w:rPr>
                          <w:rFonts w:ascii="Arial" w:hAnsi="Arial" w:cs="Arial"/>
                        </w:rPr>
                      </w:pPr>
                    </w:p>
                    <w:p w14:paraId="015DD69C" w14:textId="77777777" w:rsidR="00AB21F1" w:rsidRDefault="00AB21F1" w:rsidP="00B50158">
                      <w:pPr>
                        <w:autoSpaceDE/>
                        <w:autoSpaceDN/>
                        <w:spacing w:after="120"/>
                        <w:ind w:right="-261"/>
                        <w:rPr>
                          <w:rStyle w:val="Accentuation"/>
                          <w:rFonts w:ascii="Arial" w:hAnsi="Arial" w:cs="Arial"/>
                          <w:b/>
                          <w:bCs/>
                        </w:rPr>
                      </w:pPr>
                      <w:r>
                        <w:rPr>
                          <w:rFonts w:ascii="Arial" w:hAnsi="Arial" w:cs="Arial"/>
                          <w:b/>
                          <w:sz w:val="24"/>
                          <w:u w:val="single"/>
                        </w:rPr>
                        <w:br w:type="page"/>
                        <w:t>C</w:t>
                      </w:r>
                      <w:r w:rsidRPr="00494AA1">
                        <w:rPr>
                          <w:rFonts w:ascii="Arial" w:hAnsi="Arial" w:cs="Arial"/>
                          <w:b/>
                          <w:sz w:val="24"/>
                          <w:u w:val="single"/>
                        </w:rPr>
                        <w:t>as 2</w:t>
                      </w:r>
                      <w:r>
                        <w:rPr>
                          <w:rFonts w:ascii="Arial" w:hAnsi="Arial" w:cs="Arial"/>
                        </w:rPr>
                        <w:t xml:space="preserve"> : </w:t>
                      </w:r>
                      <w:r w:rsidRPr="00494AA1">
                        <w:rPr>
                          <w:rFonts w:ascii="Arial" w:hAnsi="Arial" w:cs="Arial"/>
                          <w:b/>
                        </w:rPr>
                        <w:t>l</w:t>
                      </w:r>
                      <w:r w:rsidRPr="00494AA1">
                        <w:rPr>
                          <w:rStyle w:val="Accentuation"/>
                          <w:rFonts w:ascii="Arial" w:hAnsi="Arial" w:cs="Arial"/>
                          <w:b/>
                          <w:bCs/>
                          <w:i w:val="0"/>
                        </w:rPr>
                        <w:t>a raquette comme moyen d’apprentissage en EPS</w:t>
                      </w:r>
                      <w:r w:rsidRPr="00F006AF">
                        <w:rPr>
                          <w:rStyle w:val="Accentuation"/>
                          <w:rFonts w:ascii="Arial" w:hAnsi="Arial" w:cs="Arial"/>
                          <w:b/>
                          <w:bCs/>
                        </w:rPr>
                        <w:t>.</w:t>
                      </w:r>
                    </w:p>
                    <w:p w14:paraId="07FED0CD" w14:textId="77777777" w:rsidR="00AB21F1" w:rsidRPr="00054F41" w:rsidRDefault="00AB21F1" w:rsidP="00B50158">
                      <w:pPr>
                        <w:pStyle w:val="En-tte"/>
                        <w:tabs>
                          <w:tab w:val="clear" w:pos="4536"/>
                          <w:tab w:val="clear" w:pos="9072"/>
                        </w:tabs>
                        <w:ind w:right="-259"/>
                        <w:rPr>
                          <w:rStyle w:val="Accentuation"/>
                          <w:rFonts w:ascii="Arial" w:hAnsi="Arial" w:cs="Arial"/>
                          <w:b/>
                          <w:bCs/>
                          <w:sz w:val="6"/>
                        </w:rPr>
                      </w:pPr>
                    </w:p>
                    <w:p w14:paraId="559D0FCE" w14:textId="77777777" w:rsidR="00AB21F1" w:rsidRPr="00022831" w:rsidRDefault="00AB21F1" w:rsidP="004A2574">
                      <w:pPr>
                        <w:pStyle w:val="En-tte"/>
                        <w:numPr>
                          <w:ilvl w:val="0"/>
                          <w:numId w:val="25"/>
                        </w:numPr>
                        <w:tabs>
                          <w:tab w:val="clear" w:pos="4536"/>
                          <w:tab w:val="clear" w:pos="9072"/>
                        </w:tabs>
                        <w:ind w:left="284" w:right="-259"/>
                        <w:rPr>
                          <w:rFonts w:ascii="Arial" w:hAnsi="Arial" w:cs="Arial"/>
                          <w:b/>
                          <w:u w:val="single"/>
                        </w:rPr>
                      </w:pPr>
                      <w:r w:rsidRPr="00022831">
                        <w:rPr>
                          <w:rFonts w:ascii="Arial" w:hAnsi="Arial" w:cs="Arial"/>
                          <w:b/>
                          <w:u w:val="single"/>
                        </w:rPr>
                        <w:t>Type 3 : itinéraires aménagés, sécurisés et balisés.</w:t>
                      </w:r>
                    </w:p>
                    <w:p w14:paraId="0574342F" w14:textId="77777777" w:rsidR="00AB21F1" w:rsidRDefault="00AB21F1" w:rsidP="00B50158">
                      <w:pPr>
                        <w:pStyle w:val="En-tte"/>
                        <w:tabs>
                          <w:tab w:val="clear" w:pos="4536"/>
                          <w:tab w:val="clear" w:pos="9072"/>
                        </w:tabs>
                        <w:ind w:left="284" w:right="-259"/>
                        <w:rPr>
                          <w:rFonts w:ascii="Arial" w:eastAsia="Times New Roman" w:hAnsi="Arial" w:cs="Arial"/>
                        </w:rPr>
                      </w:pPr>
                    </w:p>
                    <w:p w14:paraId="56029EE1" w14:textId="77777777" w:rsidR="00AB21F1" w:rsidRPr="00F006AF" w:rsidRDefault="00AB21F1" w:rsidP="00B50158">
                      <w:pPr>
                        <w:pStyle w:val="En-tte"/>
                        <w:tabs>
                          <w:tab w:val="clear" w:pos="4536"/>
                          <w:tab w:val="clear" w:pos="9072"/>
                        </w:tabs>
                        <w:ind w:left="284" w:right="-259"/>
                        <w:rPr>
                          <w:rFonts w:ascii="Arial" w:eastAsia="Times New Roman" w:hAnsi="Arial" w:cs="Arial"/>
                        </w:rPr>
                      </w:pPr>
                      <w:r w:rsidRPr="00F006AF">
                        <w:rPr>
                          <w:rFonts w:ascii="Arial" w:eastAsia="Times New Roman" w:hAnsi="Arial" w:cs="Arial"/>
                        </w:rPr>
                        <w:t xml:space="preserve">« Sortir des sentiers battus, randonner sur des itinéraires balisés, c'est déjà affronter la montagne. Se déplacer en moyenne montagne en hiver n’est pas simple. La neige, le brouillard et le givre, des branches d’arbres ployant sous le poids de la neige peuvent masquer le balisage des sentiers, un coup de vent effacer la trace, un changement de neige rendre très pénible la progression. La création de circuits raquette faisant l’objet d’aménagements spécifiques est donc indispensable pour assurer la sécurité d’un large public ne maîtrisant pas toujours l’orientation en hiver et n’ayant pas une connaissance approfondie de la montagne hivernale. Le principal objectif de ces circuits est de faire découvrir un secteur en </w:t>
                      </w:r>
                      <w:r w:rsidRPr="00F006AF">
                        <w:rPr>
                          <w:rFonts w:ascii="Arial" w:eastAsia="Times New Roman" w:hAnsi="Arial" w:cs="Arial"/>
                          <w:b/>
                          <w:bCs/>
                        </w:rPr>
                        <w:t xml:space="preserve">évitant le risque </w:t>
                      </w:r>
                      <w:r w:rsidRPr="00F006AF">
                        <w:rPr>
                          <w:rFonts w:ascii="Arial" w:eastAsia="Times New Roman" w:hAnsi="Arial" w:cs="Arial"/>
                        </w:rPr>
                        <w:t>de se perdre ou de s’exposer à des dangers tels que les avalanches, lapiaz, les risques de dévissage... » (FFME)</w:t>
                      </w:r>
                      <w:r>
                        <w:rPr>
                          <w:rFonts w:ascii="Arial" w:eastAsia="Times New Roman" w:hAnsi="Arial" w:cs="Arial"/>
                        </w:rPr>
                        <w:t>.</w:t>
                      </w:r>
                    </w:p>
                    <w:p w14:paraId="3D95F33B" w14:textId="77777777" w:rsidR="00AB21F1" w:rsidRDefault="00AB21F1" w:rsidP="00B50158">
                      <w:pPr>
                        <w:pStyle w:val="En-tte"/>
                        <w:tabs>
                          <w:tab w:val="clear" w:pos="4536"/>
                          <w:tab w:val="clear" w:pos="9072"/>
                        </w:tabs>
                        <w:ind w:left="284" w:right="-259"/>
                        <w:rPr>
                          <w:rFonts w:ascii="Arial" w:eastAsia="Times New Roman" w:hAnsi="Arial" w:cs="Arial"/>
                          <w:bCs/>
                          <w:iCs/>
                        </w:rPr>
                      </w:pPr>
                    </w:p>
                    <w:p w14:paraId="3CA101F0" w14:textId="77777777" w:rsidR="00AB21F1" w:rsidRPr="00464092" w:rsidRDefault="00AB21F1" w:rsidP="00B50158">
                      <w:pPr>
                        <w:pStyle w:val="En-tte"/>
                        <w:tabs>
                          <w:tab w:val="clear" w:pos="4536"/>
                          <w:tab w:val="clear" w:pos="9072"/>
                        </w:tabs>
                        <w:ind w:left="284" w:right="-259"/>
                        <w:rPr>
                          <w:rFonts w:ascii="Arial" w:eastAsia="Times New Roman" w:hAnsi="Arial" w:cs="Arial"/>
                          <w:bCs/>
                          <w:iCs/>
                        </w:rPr>
                      </w:pPr>
                      <w:r w:rsidRPr="00464092">
                        <w:rPr>
                          <w:rFonts w:ascii="Arial" w:eastAsia="Times New Roman" w:hAnsi="Arial" w:cs="Arial"/>
                          <w:bCs/>
                          <w:iCs/>
                        </w:rPr>
                        <w:t>Difficulté des itinéraires de type 3 : balisage vert ; longueur maximale du parcours : 5 km ; dénivellation positive maximale : 200 m ; sortie à la journée possible, mais le temps de marche effectif ne dépasse pas 3 heures.</w:t>
                      </w:r>
                    </w:p>
                    <w:p w14:paraId="07D4366C" w14:textId="77777777" w:rsidR="00AB21F1" w:rsidRDefault="00AB21F1" w:rsidP="00B50158">
                      <w:pPr>
                        <w:pStyle w:val="En-tte"/>
                        <w:tabs>
                          <w:tab w:val="clear" w:pos="4536"/>
                          <w:tab w:val="clear" w:pos="9072"/>
                        </w:tabs>
                        <w:ind w:left="284" w:right="-259"/>
                        <w:rPr>
                          <w:rFonts w:ascii="Arial" w:eastAsia="Times New Roman" w:hAnsi="Arial" w:cs="Arial"/>
                          <w:b/>
                          <w:bCs/>
                          <w:iCs/>
                          <w:u w:val="single"/>
                        </w:rPr>
                      </w:pPr>
                    </w:p>
                    <w:p w14:paraId="733885BA" w14:textId="77777777" w:rsidR="00AB21F1" w:rsidRPr="00464092" w:rsidRDefault="00AB21F1" w:rsidP="00B50158">
                      <w:pPr>
                        <w:pStyle w:val="En-tte"/>
                        <w:tabs>
                          <w:tab w:val="clear" w:pos="4536"/>
                          <w:tab w:val="clear" w:pos="9072"/>
                        </w:tabs>
                        <w:ind w:left="284" w:right="-259"/>
                        <w:rPr>
                          <w:rFonts w:ascii="Arial" w:eastAsia="Times New Roman" w:hAnsi="Arial" w:cs="Arial"/>
                          <w:b/>
                          <w:bCs/>
                          <w:iCs/>
                        </w:rPr>
                      </w:pPr>
                      <w:r w:rsidRPr="00464092">
                        <w:rPr>
                          <w:rFonts w:ascii="Arial" w:eastAsia="Times New Roman" w:hAnsi="Arial" w:cs="Arial"/>
                          <w:b/>
                          <w:bCs/>
                          <w:iCs/>
                          <w:u w:val="single"/>
                        </w:rPr>
                        <w:t>Élémentaire uniquement</w:t>
                      </w:r>
                      <w:r>
                        <w:rPr>
                          <w:rFonts w:ascii="Arial" w:eastAsia="Times New Roman" w:hAnsi="Arial" w:cs="Arial"/>
                          <w:b/>
                          <w:bCs/>
                          <w:iCs/>
                          <w:u w:val="single"/>
                        </w:rPr>
                        <w:t>.</w:t>
                      </w:r>
                    </w:p>
                    <w:p w14:paraId="5A6F2F1F" w14:textId="77777777" w:rsidR="00AB21F1" w:rsidRDefault="00AB21F1" w:rsidP="00B50158">
                      <w:pPr>
                        <w:pStyle w:val="En-tte"/>
                        <w:tabs>
                          <w:tab w:val="clear" w:pos="4536"/>
                          <w:tab w:val="clear" w:pos="9072"/>
                        </w:tabs>
                        <w:ind w:left="284" w:right="-259"/>
                        <w:rPr>
                          <w:rFonts w:ascii="Arial" w:eastAsia="Times New Roman" w:hAnsi="Arial" w:cs="Arial"/>
                          <w:b/>
                          <w:bCs/>
                          <w:iCs/>
                        </w:rPr>
                      </w:pPr>
                    </w:p>
                    <w:p w14:paraId="766FB085" w14:textId="77777777" w:rsidR="00AB21F1" w:rsidRDefault="00AB21F1" w:rsidP="00B50158">
                      <w:pPr>
                        <w:pStyle w:val="En-tte"/>
                        <w:tabs>
                          <w:tab w:val="clear" w:pos="4536"/>
                          <w:tab w:val="clear" w:pos="9072"/>
                        </w:tabs>
                        <w:ind w:left="284" w:right="-259"/>
                        <w:rPr>
                          <w:rFonts w:ascii="Arial" w:eastAsia="Times New Roman" w:hAnsi="Arial" w:cs="Arial"/>
                          <w:b/>
                          <w:bCs/>
                          <w:i/>
                          <w:iCs/>
                        </w:rPr>
                      </w:pPr>
                      <w:r>
                        <w:rPr>
                          <w:rFonts w:ascii="Arial" w:eastAsia="Times New Roman" w:hAnsi="Arial" w:cs="Arial"/>
                          <w:b/>
                          <w:bCs/>
                          <w:iCs/>
                        </w:rPr>
                        <w:t>Activité à taux d’e</w:t>
                      </w:r>
                      <w:r w:rsidRPr="00464092">
                        <w:rPr>
                          <w:rFonts w:ascii="Arial" w:eastAsia="Times New Roman" w:hAnsi="Arial" w:cs="Arial"/>
                          <w:b/>
                          <w:bCs/>
                          <w:iCs/>
                        </w:rPr>
                        <w:t>ncadrement</w:t>
                      </w:r>
                      <w:r w:rsidRPr="00464092">
                        <w:rPr>
                          <w:rFonts w:ascii="Arial" w:eastAsia="Times New Roman" w:hAnsi="Arial" w:cs="Arial"/>
                          <w:b/>
                          <w:bCs/>
                          <w:i/>
                          <w:iCs/>
                        </w:rPr>
                        <w:t> </w:t>
                      </w:r>
                      <w:r w:rsidRPr="0025718F">
                        <w:rPr>
                          <w:rFonts w:ascii="Arial" w:eastAsia="Times New Roman" w:hAnsi="Arial" w:cs="Arial"/>
                          <w:b/>
                          <w:bCs/>
                          <w:iCs/>
                        </w:rPr>
                        <w:t>renforcé, cf. page précédente.</w:t>
                      </w:r>
                    </w:p>
                    <w:p w14:paraId="35D3CC9D" w14:textId="77777777" w:rsidR="00AB21F1" w:rsidRDefault="00AB21F1" w:rsidP="00B50158">
                      <w:pPr>
                        <w:pStyle w:val="En-tte"/>
                        <w:tabs>
                          <w:tab w:val="clear" w:pos="4536"/>
                          <w:tab w:val="clear" w:pos="9072"/>
                        </w:tabs>
                        <w:ind w:left="284" w:right="-259"/>
                        <w:rPr>
                          <w:rFonts w:ascii="Arial" w:eastAsia="Times New Roman" w:hAnsi="Arial" w:cs="Arial"/>
                          <w:b/>
                          <w:bCs/>
                          <w:i/>
                          <w:iCs/>
                        </w:rPr>
                      </w:pPr>
                    </w:p>
                    <w:p w14:paraId="195D64E6" w14:textId="77777777" w:rsidR="00AB21F1" w:rsidRDefault="00AB21F1" w:rsidP="00B50158">
                      <w:pPr>
                        <w:pStyle w:val="En-tte"/>
                        <w:tabs>
                          <w:tab w:val="clear" w:pos="4536"/>
                          <w:tab w:val="clear" w:pos="9072"/>
                        </w:tabs>
                        <w:ind w:left="284" w:right="-259"/>
                        <w:rPr>
                          <w:rFonts w:ascii="Arial" w:eastAsia="Times New Roman" w:hAnsi="Arial" w:cs="Arial"/>
                          <w:b/>
                          <w:bCs/>
                          <w:i/>
                          <w:iCs/>
                        </w:rPr>
                      </w:pPr>
                      <w:r>
                        <w:rPr>
                          <w:rFonts w:ascii="Arial" w:eastAsia="Times New Roman" w:hAnsi="Arial" w:cs="Arial"/>
                          <w:b/>
                          <w:bCs/>
                          <w:i/>
                          <w:iCs/>
                        </w:rPr>
                        <w:t>En cas de doute, se référer au conseiller pédagogique en charge de l’EPS.</w:t>
                      </w:r>
                    </w:p>
                    <w:p w14:paraId="2EF4986F" w14:textId="77777777" w:rsidR="00AB21F1" w:rsidRPr="00054F41" w:rsidRDefault="00AB21F1" w:rsidP="00B50158">
                      <w:pPr>
                        <w:pStyle w:val="En-tte"/>
                        <w:tabs>
                          <w:tab w:val="clear" w:pos="4536"/>
                          <w:tab w:val="clear" w:pos="9072"/>
                        </w:tabs>
                        <w:ind w:right="-259"/>
                        <w:rPr>
                          <w:rFonts w:ascii="Arial" w:eastAsia="Times New Roman" w:hAnsi="Arial" w:cs="Arial"/>
                          <w:b/>
                          <w:bCs/>
                          <w:i/>
                          <w:iCs/>
                          <w:sz w:val="6"/>
                        </w:rPr>
                      </w:pPr>
                    </w:p>
                  </w:txbxContent>
                </v:textbox>
                <w10:wrap anchorx="page"/>
              </v:roundrect>
            </w:pict>
          </mc:Fallback>
        </mc:AlternateContent>
      </w:r>
    </w:p>
    <w:p w14:paraId="00D1A5F0" w14:textId="77777777" w:rsidR="00B50158" w:rsidRDefault="00B50158" w:rsidP="00B50158">
      <w:pPr>
        <w:rPr>
          <w:rFonts w:ascii="Arial" w:hAnsi="Arial" w:cs="Arial"/>
        </w:rPr>
      </w:pPr>
    </w:p>
    <w:p w14:paraId="05D78AF5" w14:textId="77777777" w:rsidR="00B50158" w:rsidRDefault="00B50158" w:rsidP="00B50158">
      <w:pPr>
        <w:rPr>
          <w:rFonts w:ascii="Arial" w:hAnsi="Arial" w:cs="Arial"/>
        </w:rPr>
      </w:pPr>
    </w:p>
    <w:p w14:paraId="38FA9745" w14:textId="77777777" w:rsidR="00B50158" w:rsidRDefault="00B50158" w:rsidP="00B50158">
      <w:pPr>
        <w:rPr>
          <w:rFonts w:ascii="Arial" w:hAnsi="Arial" w:cs="Arial"/>
        </w:rPr>
      </w:pPr>
    </w:p>
    <w:p w14:paraId="008A153C" w14:textId="77777777" w:rsidR="00B50158" w:rsidRDefault="00B50158" w:rsidP="00B50158">
      <w:pPr>
        <w:rPr>
          <w:rFonts w:ascii="Arial" w:hAnsi="Arial" w:cs="Arial"/>
        </w:rPr>
      </w:pPr>
    </w:p>
    <w:p w14:paraId="4C5D46E2" w14:textId="77777777" w:rsidR="00B50158" w:rsidRDefault="00B50158" w:rsidP="00B50158">
      <w:pPr>
        <w:rPr>
          <w:rFonts w:ascii="Arial" w:hAnsi="Arial" w:cs="Arial"/>
        </w:rPr>
      </w:pPr>
    </w:p>
    <w:p w14:paraId="31752CC3" w14:textId="77777777" w:rsidR="00B50158" w:rsidRDefault="00B50158" w:rsidP="00B50158">
      <w:pPr>
        <w:rPr>
          <w:rFonts w:ascii="Arial" w:hAnsi="Arial" w:cs="Arial"/>
        </w:rPr>
      </w:pPr>
    </w:p>
    <w:p w14:paraId="7742FFEA" w14:textId="77777777" w:rsidR="00B50158" w:rsidRPr="00F006AF" w:rsidRDefault="00B50158" w:rsidP="00B50158">
      <w:pPr>
        <w:pStyle w:val="En-tte"/>
        <w:tabs>
          <w:tab w:val="clear" w:pos="4536"/>
          <w:tab w:val="clear" w:pos="9072"/>
        </w:tabs>
        <w:rPr>
          <w:rFonts w:ascii="Arial" w:hAnsi="Arial" w:cs="Arial"/>
        </w:rPr>
      </w:pPr>
    </w:p>
    <w:p w14:paraId="6060B45C" w14:textId="77777777" w:rsidR="00B50158" w:rsidRPr="00F006AF" w:rsidRDefault="00B50158" w:rsidP="00B50158">
      <w:pPr>
        <w:rPr>
          <w:rFonts w:ascii="Arial" w:hAnsi="Arial" w:cs="Arial"/>
        </w:rPr>
      </w:pPr>
    </w:p>
    <w:p w14:paraId="78F40D1A" w14:textId="77777777" w:rsidR="00B50158" w:rsidRPr="00F006AF" w:rsidRDefault="00B50158" w:rsidP="00B50158">
      <w:pPr>
        <w:rPr>
          <w:rFonts w:ascii="Arial" w:hAnsi="Arial" w:cs="Arial"/>
        </w:rPr>
      </w:pPr>
    </w:p>
    <w:p w14:paraId="45A79CED" w14:textId="77777777" w:rsidR="00B50158" w:rsidRPr="00F006AF" w:rsidRDefault="00B50158" w:rsidP="00B50158">
      <w:pPr>
        <w:rPr>
          <w:rFonts w:ascii="Arial" w:hAnsi="Arial" w:cs="Arial"/>
        </w:rPr>
      </w:pPr>
    </w:p>
    <w:p w14:paraId="4A3BFAF3" w14:textId="77777777" w:rsidR="00B50158" w:rsidRPr="00F006AF" w:rsidRDefault="00B50158" w:rsidP="00B50158">
      <w:pPr>
        <w:pStyle w:val="Corpsdetexte"/>
        <w:rPr>
          <w:u w:val="single"/>
        </w:rPr>
      </w:pPr>
    </w:p>
    <w:p w14:paraId="7A1727B9" w14:textId="77777777" w:rsidR="00B50158" w:rsidRPr="00F006AF" w:rsidRDefault="00B50158" w:rsidP="00B50158">
      <w:pPr>
        <w:pStyle w:val="Corpsdetexte"/>
        <w:rPr>
          <w:u w:val="single"/>
        </w:rPr>
      </w:pPr>
    </w:p>
    <w:p w14:paraId="655BD02D" w14:textId="77777777" w:rsidR="00B50158" w:rsidRPr="00F006AF" w:rsidRDefault="00B50158" w:rsidP="00B50158">
      <w:pPr>
        <w:pStyle w:val="Corpsdetexte"/>
        <w:rPr>
          <w:b/>
          <w:bCs/>
        </w:rPr>
      </w:pPr>
    </w:p>
    <w:p w14:paraId="0E4E44D0" w14:textId="77777777" w:rsidR="00B50158" w:rsidRPr="00F006AF" w:rsidRDefault="00B50158" w:rsidP="00B50158">
      <w:pPr>
        <w:pStyle w:val="En-tte"/>
        <w:tabs>
          <w:tab w:val="clear" w:pos="4536"/>
          <w:tab w:val="clear" w:pos="9072"/>
        </w:tabs>
        <w:rPr>
          <w:rFonts w:ascii="Arial" w:hAnsi="Arial" w:cs="Arial"/>
        </w:rPr>
      </w:pPr>
    </w:p>
    <w:p w14:paraId="6BB299B4" w14:textId="77777777" w:rsidR="00B50158" w:rsidRPr="00F006AF" w:rsidRDefault="00B50158" w:rsidP="00B50158">
      <w:pPr>
        <w:pStyle w:val="En-tte"/>
        <w:tabs>
          <w:tab w:val="clear" w:pos="4536"/>
          <w:tab w:val="clear" w:pos="9072"/>
        </w:tabs>
        <w:rPr>
          <w:rFonts w:ascii="Arial" w:hAnsi="Arial" w:cs="Arial"/>
        </w:rPr>
      </w:pPr>
    </w:p>
    <w:p w14:paraId="3DBF8CCC" w14:textId="77777777" w:rsidR="00B50158" w:rsidRPr="00F006AF" w:rsidRDefault="00B50158" w:rsidP="00B50158">
      <w:pPr>
        <w:pStyle w:val="En-tte"/>
        <w:tabs>
          <w:tab w:val="clear" w:pos="4536"/>
          <w:tab w:val="clear" w:pos="9072"/>
        </w:tabs>
        <w:rPr>
          <w:rFonts w:ascii="Arial" w:hAnsi="Arial" w:cs="Arial"/>
        </w:rPr>
      </w:pPr>
    </w:p>
    <w:p w14:paraId="78893211" w14:textId="77777777" w:rsidR="00B50158" w:rsidRDefault="00B50158" w:rsidP="00B50158">
      <w:pPr>
        <w:pStyle w:val="En-tte"/>
        <w:tabs>
          <w:tab w:val="clear" w:pos="4536"/>
          <w:tab w:val="clear" w:pos="9072"/>
        </w:tabs>
        <w:rPr>
          <w:rFonts w:ascii="Arial" w:hAnsi="Arial" w:cs="Arial"/>
          <w:u w:val="single"/>
        </w:rPr>
      </w:pPr>
    </w:p>
    <w:p w14:paraId="4252ACB6" w14:textId="77777777" w:rsidR="00B50158" w:rsidRDefault="00B50158" w:rsidP="00B50158">
      <w:pPr>
        <w:pStyle w:val="En-tte"/>
        <w:tabs>
          <w:tab w:val="clear" w:pos="4536"/>
          <w:tab w:val="clear" w:pos="9072"/>
        </w:tabs>
        <w:rPr>
          <w:rFonts w:ascii="Arial" w:hAnsi="Arial" w:cs="Arial"/>
          <w:u w:val="single"/>
        </w:rPr>
      </w:pPr>
    </w:p>
    <w:p w14:paraId="78B8A9BD" w14:textId="77777777" w:rsidR="00B50158" w:rsidRDefault="00B50158" w:rsidP="00B50158">
      <w:pPr>
        <w:pStyle w:val="En-tte"/>
        <w:tabs>
          <w:tab w:val="clear" w:pos="4536"/>
          <w:tab w:val="clear" w:pos="9072"/>
        </w:tabs>
        <w:rPr>
          <w:rFonts w:ascii="Arial" w:hAnsi="Arial" w:cs="Arial"/>
          <w:u w:val="single"/>
        </w:rPr>
      </w:pPr>
    </w:p>
    <w:p w14:paraId="5F54BFE1" w14:textId="77777777" w:rsidR="00B50158" w:rsidRDefault="00B50158" w:rsidP="00B50158">
      <w:pPr>
        <w:pStyle w:val="En-tte"/>
        <w:tabs>
          <w:tab w:val="clear" w:pos="4536"/>
          <w:tab w:val="clear" w:pos="9072"/>
        </w:tabs>
        <w:rPr>
          <w:rFonts w:ascii="Arial" w:hAnsi="Arial" w:cs="Arial"/>
          <w:u w:val="single"/>
        </w:rPr>
      </w:pPr>
    </w:p>
    <w:p w14:paraId="5151FD45" w14:textId="77777777" w:rsidR="00B50158" w:rsidRDefault="00B50158" w:rsidP="00B50158">
      <w:pPr>
        <w:pStyle w:val="En-tte"/>
        <w:tabs>
          <w:tab w:val="clear" w:pos="4536"/>
          <w:tab w:val="clear" w:pos="9072"/>
        </w:tabs>
        <w:rPr>
          <w:rFonts w:ascii="Arial" w:hAnsi="Arial" w:cs="Arial"/>
          <w:u w:val="single"/>
        </w:rPr>
      </w:pPr>
    </w:p>
    <w:p w14:paraId="516E146F" w14:textId="77777777" w:rsidR="00B50158" w:rsidRDefault="00B50158" w:rsidP="00B50158">
      <w:pPr>
        <w:pStyle w:val="En-tte"/>
        <w:tabs>
          <w:tab w:val="clear" w:pos="4536"/>
          <w:tab w:val="clear" w:pos="9072"/>
        </w:tabs>
        <w:rPr>
          <w:rFonts w:ascii="Arial" w:hAnsi="Arial" w:cs="Arial"/>
          <w:u w:val="single"/>
        </w:rPr>
      </w:pPr>
    </w:p>
    <w:p w14:paraId="0712D466" w14:textId="77777777" w:rsidR="00B50158" w:rsidRDefault="00B50158" w:rsidP="00B50158">
      <w:pPr>
        <w:pStyle w:val="En-tte"/>
        <w:tabs>
          <w:tab w:val="clear" w:pos="4536"/>
          <w:tab w:val="clear" w:pos="9072"/>
        </w:tabs>
        <w:rPr>
          <w:rFonts w:ascii="Arial" w:hAnsi="Arial" w:cs="Arial"/>
          <w:u w:val="single"/>
        </w:rPr>
      </w:pPr>
    </w:p>
    <w:p w14:paraId="786AFA02" w14:textId="77777777" w:rsidR="00B50158" w:rsidRDefault="00B50158" w:rsidP="00B50158">
      <w:pPr>
        <w:pStyle w:val="En-tte"/>
        <w:tabs>
          <w:tab w:val="clear" w:pos="4536"/>
          <w:tab w:val="clear" w:pos="9072"/>
        </w:tabs>
        <w:rPr>
          <w:rFonts w:ascii="Arial" w:hAnsi="Arial" w:cs="Arial"/>
          <w:u w:val="single"/>
        </w:rPr>
      </w:pPr>
    </w:p>
    <w:p w14:paraId="3B061E54" w14:textId="77777777" w:rsidR="00B50158" w:rsidRDefault="00B50158" w:rsidP="00B50158">
      <w:pPr>
        <w:pStyle w:val="En-tte"/>
        <w:tabs>
          <w:tab w:val="clear" w:pos="4536"/>
          <w:tab w:val="clear" w:pos="9072"/>
        </w:tabs>
        <w:rPr>
          <w:rFonts w:ascii="Arial" w:hAnsi="Arial" w:cs="Arial"/>
          <w:u w:val="single"/>
        </w:rPr>
      </w:pPr>
    </w:p>
    <w:p w14:paraId="74C6633D" w14:textId="77777777" w:rsidR="00B50158" w:rsidRDefault="00B50158" w:rsidP="00B50158">
      <w:pPr>
        <w:pStyle w:val="En-tte"/>
        <w:tabs>
          <w:tab w:val="clear" w:pos="4536"/>
          <w:tab w:val="clear" w:pos="9072"/>
        </w:tabs>
        <w:rPr>
          <w:rFonts w:ascii="Arial" w:hAnsi="Arial" w:cs="Arial"/>
          <w:u w:val="single"/>
        </w:rPr>
      </w:pPr>
    </w:p>
    <w:p w14:paraId="79DA1C7C" w14:textId="77777777" w:rsidR="00B50158" w:rsidRDefault="00B50158" w:rsidP="00B50158">
      <w:pPr>
        <w:pStyle w:val="En-tte"/>
        <w:tabs>
          <w:tab w:val="clear" w:pos="4536"/>
          <w:tab w:val="clear" w:pos="9072"/>
        </w:tabs>
        <w:rPr>
          <w:rFonts w:ascii="Arial" w:hAnsi="Arial" w:cs="Arial"/>
          <w:u w:val="single"/>
        </w:rPr>
      </w:pPr>
    </w:p>
    <w:p w14:paraId="3F83AEAB" w14:textId="77777777" w:rsidR="00B50158" w:rsidRDefault="00B50158" w:rsidP="00B50158">
      <w:pPr>
        <w:pStyle w:val="En-tte"/>
        <w:tabs>
          <w:tab w:val="clear" w:pos="4536"/>
          <w:tab w:val="clear" w:pos="9072"/>
        </w:tabs>
        <w:rPr>
          <w:rFonts w:ascii="Arial" w:hAnsi="Arial" w:cs="Arial"/>
          <w:u w:val="single"/>
        </w:rPr>
      </w:pPr>
    </w:p>
    <w:p w14:paraId="39D0A612" w14:textId="77777777" w:rsidR="00B50158" w:rsidRPr="00F006AF" w:rsidRDefault="00B50158" w:rsidP="00B50158">
      <w:pPr>
        <w:pStyle w:val="En-tte"/>
        <w:tabs>
          <w:tab w:val="clear" w:pos="4536"/>
          <w:tab w:val="clear" w:pos="9072"/>
        </w:tabs>
        <w:rPr>
          <w:rFonts w:ascii="Arial" w:hAnsi="Arial" w:cs="Arial"/>
        </w:rPr>
      </w:pPr>
    </w:p>
    <w:p w14:paraId="147FD31D" w14:textId="77777777" w:rsidR="00B50158" w:rsidRPr="00F006AF" w:rsidRDefault="00B50158" w:rsidP="00B50158">
      <w:pPr>
        <w:pStyle w:val="En-tte"/>
        <w:tabs>
          <w:tab w:val="clear" w:pos="4536"/>
          <w:tab w:val="clear" w:pos="9072"/>
        </w:tabs>
        <w:rPr>
          <w:rFonts w:ascii="Arial" w:hAnsi="Arial" w:cs="Arial"/>
        </w:rPr>
      </w:pPr>
    </w:p>
    <w:p w14:paraId="640228DE" w14:textId="77777777" w:rsidR="006F0469" w:rsidRPr="00054F41" w:rsidRDefault="00B50158" w:rsidP="004A2574">
      <w:pPr>
        <w:pStyle w:val="En-tte"/>
        <w:numPr>
          <w:ilvl w:val="0"/>
          <w:numId w:val="25"/>
        </w:numPr>
        <w:tabs>
          <w:tab w:val="clear" w:pos="4536"/>
          <w:tab w:val="clear" w:pos="9072"/>
        </w:tabs>
        <w:ind w:left="426" w:hanging="426"/>
        <w:rPr>
          <w:rFonts w:ascii="Arial" w:hAnsi="Arial" w:cs="Arial"/>
          <w:u w:val="single"/>
        </w:rPr>
      </w:pPr>
      <w:r w:rsidRPr="00054F41">
        <w:rPr>
          <w:rFonts w:ascii="Arial" w:hAnsi="Arial" w:cs="Arial"/>
          <w:u w:val="single"/>
        </w:rPr>
        <w:br w:type="page"/>
      </w: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6F0469" w:rsidRPr="00F006AF" w14:paraId="3457C7C4" w14:textId="77777777" w:rsidTr="001674D5">
        <w:trPr>
          <w:trHeight w:val="1134"/>
        </w:trPr>
        <w:tc>
          <w:tcPr>
            <w:tcW w:w="1928" w:type="dxa"/>
            <w:vAlign w:val="center"/>
          </w:tcPr>
          <w:p w14:paraId="41E6BF84" w14:textId="77777777" w:rsidR="006F0469" w:rsidRPr="00F006AF" w:rsidRDefault="006F0469" w:rsidP="001674D5">
            <w:pPr>
              <w:jc w:val="center"/>
              <w:rPr>
                <w:rFonts w:ascii="Arial" w:hAnsi="Arial" w:cs="Arial"/>
                <w:sz w:val="22"/>
                <w:szCs w:val="22"/>
              </w:rPr>
            </w:pPr>
            <w:r>
              <w:rPr>
                <w:rFonts w:ascii="Arial" w:hAnsi="Arial" w:cs="Arial"/>
                <w:noProof/>
                <w:sz w:val="22"/>
                <w:szCs w:val="22"/>
              </w:rPr>
              <w:drawing>
                <wp:anchor distT="0" distB="0" distL="114300" distR="114300" simplePos="0" relativeHeight="252057600" behindDoc="1" locked="0" layoutInCell="1" allowOverlap="1" wp14:anchorId="4D8FA59E" wp14:editId="1AD16D00">
                  <wp:simplePos x="0" y="0"/>
                  <wp:positionH relativeFrom="column">
                    <wp:posOffset>-177800</wp:posOffset>
                  </wp:positionH>
                  <wp:positionV relativeFrom="margin">
                    <wp:posOffset>62865</wp:posOffset>
                  </wp:positionV>
                  <wp:extent cx="2595880" cy="850900"/>
                  <wp:effectExtent l="0" t="0" r="0" b="6350"/>
                  <wp:wrapNone/>
                  <wp:docPr id="7217" name="Image 7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4C4DEFE3" w14:textId="77777777" w:rsidR="006F0469" w:rsidRPr="00351843" w:rsidRDefault="006F0469" w:rsidP="001674D5">
            <w:pPr>
              <w:pStyle w:val="Corpsdetexte2"/>
              <w:ind w:left="1788"/>
              <w:rPr>
                <w:b/>
                <w:sz w:val="28"/>
                <w:szCs w:val="22"/>
              </w:rPr>
            </w:pPr>
            <w:r w:rsidRPr="005760C3">
              <w:rPr>
                <w:b/>
                <w:sz w:val="28"/>
                <w:szCs w:val="22"/>
              </w:rPr>
              <w:t>PATINAGE SUR GLACE</w:t>
            </w:r>
          </w:p>
        </w:tc>
        <w:tc>
          <w:tcPr>
            <w:tcW w:w="1928" w:type="dxa"/>
            <w:vAlign w:val="center"/>
          </w:tcPr>
          <w:p w14:paraId="64F8B57F" w14:textId="77777777" w:rsidR="006F0469" w:rsidRPr="00F006AF" w:rsidRDefault="006F0469" w:rsidP="001674D5">
            <w:pPr>
              <w:jc w:val="center"/>
              <w:rPr>
                <w:rFonts w:ascii="Arial" w:hAnsi="Arial" w:cs="Arial"/>
                <w:sz w:val="22"/>
                <w:szCs w:val="22"/>
              </w:rPr>
            </w:pPr>
            <w:r>
              <w:rPr>
                <w:noProof/>
              </w:rPr>
              <w:drawing>
                <wp:inline distT="0" distB="0" distL="0" distR="0" wp14:anchorId="6F4F613A" wp14:editId="5351F22B">
                  <wp:extent cx="711200" cy="7112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tc>
      </w:tr>
      <w:tr w:rsidR="006F0469" w:rsidRPr="00F006AF" w14:paraId="213004FA" w14:textId="77777777" w:rsidTr="001674D5">
        <w:trPr>
          <w:trHeight w:val="1134"/>
        </w:trPr>
        <w:tc>
          <w:tcPr>
            <w:tcW w:w="1928" w:type="dxa"/>
            <w:vAlign w:val="center"/>
          </w:tcPr>
          <w:p w14:paraId="269782FF" w14:textId="77777777" w:rsidR="006F0469" w:rsidRDefault="006F0469" w:rsidP="001674D5">
            <w:pPr>
              <w:rPr>
                <w:rFonts w:ascii="Arial" w:hAnsi="Arial" w:cs="Arial"/>
                <w:noProof/>
                <w:sz w:val="22"/>
                <w:szCs w:val="22"/>
              </w:rPr>
            </w:pPr>
          </w:p>
        </w:tc>
        <w:tc>
          <w:tcPr>
            <w:tcW w:w="6973" w:type="dxa"/>
            <w:vAlign w:val="center"/>
          </w:tcPr>
          <w:p w14:paraId="1D892D7B" w14:textId="77777777" w:rsidR="006F0469" w:rsidRPr="005760C3" w:rsidRDefault="006F0469" w:rsidP="001674D5">
            <w:pPr>
              <w:pStyle w:val="Corpsdetexte2"/>
              <w:jc w:val="left"/>
              <w:rPr>
                <w:b/>
                <w:sz w:val="28"/>
                <w:szCs w:val="22"/>
              </w:rPr>
            </w:pPr>
          </w:p>
        </w:tc>
        <w:tc>
          <w:tcPr>
            <w:tcW w:w="1928" w:type="dxa"/>
            <w:vAlign w:val="center"/>
          </w:tcPr>
          <w:p w14:paraId="32A28E0B" w14:textId="77777777" w:rsidR="006F0469" w:rsidRDefault="006F0469" w:rsidP="001674D5">
            <w:pPr>
              <w:jc w:val="center"/>
              <w:rPr>
                <w:noProof/>
              </w:rPr>
            </w:pPr>
          </w:p>
        </w:tc>
      </w:tr>
    </w:tbl>
    <w:p w14:paraId="4A3BC183" w14:textId="77777777" w:rsidR="006F0469" w:rsidRDefault="006F0469" w:rsidP="006F0469">
      <w:pPr>
        <w:rPr>
          <w:rFonts w:ascii="Arial" w:hAnsi="Arial" w:cs="Arial"/>
        </w:rPr>
      </w:pPr>
    </w:p>
    <w:tbl>
      <w:tblPr>
        <w:tblStyle w:val="Grilledutableau"/>
        <w:tblW w:w="10719" w:type="dxa"/>
        <w:tblInd w:w="-5" w:type="dxa"/>
        <w:tblLook w:val="04A0" w:firstRow="1" w:lastRow="0" w:firstColumn="1" w:lastColumn="0" w:noHBand="0" w:noVBand="1"/>
      </w:tblPr>
      <w:tblGrid>
        <w:gridCol w:w="1757"/>
        <w:gridCol w:w="1186"/>
        <w:gridCol w:w="1228"/>
        <w:gridCol w:w="1229"/>
        <w:gridCol w:w="979"/>
        <w:gridCol w:w="250"/>
        <w:gridCol w:w="4090"/>
      </w:tblGrid>
      <w:tr w:rsidR="006F0469" w14:paraId="73C1F275" w14:textId="77777777" w:rsidTr="001674D5">
        <w:trPr>
          <w:trHeight w:val="397"/>
        </w:trPr>
        <w:tc>
          <w:tcPr>
            <w:tcW w:w="6379" w:type="dxa"/>
            <w:gridSpan w:val="5"/>
            <w:shd w:val="clear" w:color="auto" w:fill="DAEEF3" w:themeFill="accent5" w:themeFillTint="33"/>
            <w:vAlign w:val="center"/>
          </w:tcPr>
          <w:p w14:paraId="717B9E7F" w14:textId="77777777" w:rsidR="006F0469" w:rsidRDefault="006F0469"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4340" w:type="dxa"/>
            <w:gridSpan w:val="2"/>
            <w:shd w:val="clear" w:color="auto" w:fill="DAEEF3" w:themeFill="accent5" w:themeFillTint="33"/>
            <w:vAlign w:val="center"/>
          </w:tcPr>
          <w:p w14:paraId="2E7C5B29" w14:textId="77777777" w:rsidR="006F0469" w:rsidRPr="00296A1B" w:rsidRDefault="006F0469" w:rsidP="001674D5">
            <w:pPr>
              <w:jc w:val="right"/>
              <w:rPr>
                <w:rFonts w:ascii="Arial" w:hAnsi="Arial" w:cs="Arial"/>
                <w:color w:val="000000" w:themeColor="text1"/>
              </w:rPr>
            </w:pPr>
            <w:r w:rsidRPr="00296A1B">
              <w:rPr>
                <w:rFonts w:ascii="Arial" w:hAnsi="Arial" w:cs="Arial"/>
                <w:b/>
                <w:color w:val="000000" w:themeColor="text1"/>
              </w:rPr>
              <w:t xml:space="preserve">Taux d’encadrement </w:t>
            </w:r>
            <w:r>
              <w:rPr>
                <w:rFonts w:ascii="Arial" w:hAnsi="Arial" w:cs="Arial"/>
                <w:b/>
                <w:color w:val="000000" w:themeColor="text1"/>
              </w:rPr>
              <w:t>identique à une sortie</w:t>
            </w:r>
            <w:r w:rsidRPr="00296A1B">
              <w:rPr>
                <w:rFonts w:ascii="Arial" w:hAnsi="Arial" w:cs="Arial"/>
                <w:color w:val="000000" w:themeColor="text1"/>
              </w:rPr>
              <w:t xml:space="preserve"> </w:t>
            </w:r>
          </w:p>
        </w:tc>
      </w:tr>
      <w:tr w:rsidR="006F0469" w14:paraId="5AA5A285" w14:textId="77777777" w:rsidTr="001674D5">
        <w:trPr>
          <w:trHeight w:val="494"/>
        </w:trPr>
        <w:tc>
          <w:tcPr>
            <w:tcW w:w="1757" w:type="dxa"/>
            <w:vAlign w:val="center"/>
          </w:tcPr>
          <w:p w14:paraId="727F660A" w14:textId="77777777" w:rsidR="006F0469" w:rsidRPr="00F006AF" w:rsidRDefault="006F0469" w:rsidP="001674D5">
            <w:pPr>
              <w:ind w:right="-70"/>
              <w:rPr>
                <w:rFonts w:ascii="Arial" w:hAnsi="Arial" w:cs="Arial"/>
              </w:rPr>
            </w:pPr>
            <w:r w:rsidRPr="00F006AF">
              <w:rPr>
                <w:rFonts w:ascii="Arial" w:hAnsi="Arial" w:cs="Arial"/>
              </w:rPr>
              <w:t>Sécurité</w:t>
            </w:r>
          </w:p>
        </w:tc>
        <w:tc>
          <w:tcPr>
            <w:tcW w:w="8962" w:type="dxa"/>
            <w:gridSpan w:val="6"/>
            <w:vAlign w:val="center"/>
          </w:tcPr>
          <w:p w14:paraId="1C7A916F" w14:textId="77777777" w:rsidR="006F0469" w:rsidRPr="0050541F" w:rsidRDefault="006F0469" w:rsidP="001674D5">
            <w:pPr>
              <w:pStyle w:val="Paragraphedeliste"/>
              <w:numPr>
                <w:ilvl w:val="0"/>
                <w:numId w:val="50"/>
              </w:numPr>
              <w:rPr>
                <w:rFonts w:ascii="Arial" w:hAnsi="Arial" w:cs="Arial"/>
                <w:bCs/>
              </w:rPr>
            </w:pPr>
            <w:r w:rsidRPr="0050541F">
              <w:rPr>
                <w:rFonts w:ascii="Arial" w:hAnsi="Arial" w:cs="Arial"/>
                <w:bCs/>
              </w:rPr>
              <w:t>Le maître est obligatoirement sur la glace et en patins.</w:t>
            </w:r>
          </w:p>
          <w:p w14:paraId="236D947D" w14:textId="77777777" w:rsidR="006F0469" w:rsidRDefault="006F0469" w:rsidP="001674D5">
            <w:pPr>
              <w:pStyle w:val="Paragraphedeliste"/>
              <w:numPr>
                <w:ilvl w:val="0"/>
                <w:numId w:val="50"/>
              </w:numPr>
              <w:rPr>
                <w:rFonts w:ascii="Arial" w:hAnsi="Arial" w:cs="Arial"/>
                <w:bCs/>
              </w:rPr>
            </w:pPr>
            <w:r w:rsidRPr="0050541F">
              <w:rPr>
                <w:rFonts w:ascii="Arial" w:hAnsi="Arial" w:cs="Arial"/>
                <w:bCs/>
              </w:rPr>
              <w:t>Équipements de protection obligatoires : casque et gants.</w:t>
            </w:r>
          </w:p>
          <w:p w14:paraId="252A1649" w14:textId="48629973" w:rsidR="00C328C6" w:rsidRPr="0050541F" w:rsidRDefault="00C328C6" w:rsidP="001674D5">
            <w:pPr>
              <w:pStyle w:val="Paragraphedeliste"/>
              <w:numPr>
                <w:ilvl w:val="0"/>
                <w:numId w:val="50"/>
              </w:numPr>
              <w:rPr>
                <w:rFonts w:ascii="Arial" w:hAnsi="Arial" w:cs="Arial"/>
                <w:bCs/>
              </w:rPr>
            </w:pPr>
            <w:r>
              <w:rPr>
                <w:rFonts w:ascii="Arial" w:hAnsi="Arial" w:cs="Arial"/>
                <w:bCs/>
              </w:rPr>
              <w:t>Agrément obligatoire pour les intervenants extérieurs</w:t>
            </w:r>
          </w:p>
        </w:tc>
      </w:tr>
      <w:tr w:rsidR="006F0469" w:rsidRPr="00DA08BC" w14:paraId="54AB4B3A" w14:textId="77777777" w:rsidTr="001674D5">
        <w:trPr>
          <w:trHeight w:val="397"/>
        </w:trPr>
        <w:tc>
          <w:tcPr>
            <w:tcW w:w="2943" w:type="dxa"/>
            <w:gridSpan w:val="2"/>
            <w:tcBorders>
              <w:right w:val="nil"/>
            </w:tcBorders>
            <w:shd w:val="clear" w:color="auto" w:fill="DAEEF3" w:themeFill="accent5" w:themeFillTint="33"/>
            <w:vAlign w:val="center"/>
          </w:tcPr>
          <w:p w14:paraId="1F58A468" w14:textId="77777777" w:rsidR="006F0469" w:rsidRPr="00DA08BC" w:rsidRDefault="006F0469" w:rsidP="001674D5">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26A7E653" w14:textId="77777777" w:rsidR="006F0469" w:rsidRPr="00DA08BC" w:rsidRDefault="006F0469"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b/>
                <w:color w:val="000000" w:themeColor="text1"/>
                <w:sz w:val="26"/>
                <w:szCs w:val="26"/>
              </w:rPr>
              <w:sym w:font="Wingdings 2" w:char="F054"/>
            </w:r>
          </w:p>
        </w:tc>
        <w:tc>
          <w:tcPr>
            <w:tcW w:w="1229" w:type="dxa"/>
            <w:tcBorders>
              <w:left w:val="nil"/>
              <w:right w:val="nil"/>
            </w:tcBorders>
            <w:shd w:val="clear" w:color="auto" w:fill="DAEEF3" w:themeFill="accent5" w:themeFillTint="33"/>
            <w:vAlign w:val="center"/>
          </w:tcPr>
          <w:p w14:paraId="123BCF01" w14:textId="77777777" w:rsidR="006F0469" w:rsidRPr="00DA08BC" w:rsidRDefault="006F0469"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b/>
                <w:color w:val="000000" w:themeColor="text1"/>
                <w:sz w:val="26"/>
                <w:szCs w:val="26"/>
              </w:rPr>
              <w:sym w:font="Wingdings 2" w:char="F054"/>
            </w:r>
          </w:p>
        </w:tc>
        <w:tc>
          <w:tcPr>
            <w:tcW w:w="1229" w:type="dxa"/>
            <w:gridSpan w:val="2"/>
            <w:tcBorders>
              <w:left w:val="nil"/>
              <w:right w:val="nil"/>
            </w:tcBorders>
            <w:shd w:val="clear" w:color="auto" w:fill="DAEEF3" w:themeFill="accent5" w:themeFillTint="33"/>
            <w:vAlign w:val="center"/>
          </w:tcPr>
          <w:p w14:paraId="1B810C78" w14:textId="77777777" w:rsidR="006F0469" w:rsidRPr="00DA08BC" w:rsidRDefault="006F0469"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90" w:type="dxa"/>
            <w:tcBorders>
              <w:left w:val="nil"/>
            </w:tcBorders>
            <w:shd w:val="clear" w:color="auto" w:fill="DAEEF3" w:themeFill="accent5" w:themeFillTint="33"/>
          </w:tcPr>
          <w:p w14:paraId="40C8066D" w14:textId="77777777" w:rsidR="006F0469" w:rsidRPr="00DA08BC" w:rsidRDefault="006F0469" w:rsidP="001674D5">
            <w:pPr>
              <w:rPr>
                <w:rFonts w:ascii="Arial" w:hAnsi="Arial" w:cs="Arial"/>
                <w:color w:val="000000" w:themeColor="text1"/>
              </w:rPr>
            </w:pPr>
          </w:p>
        </w:tc>
      </w:tr>
      <w:tr w:rsidR="006F0469" w14:paraId="00656D85" w14:textId="77777777" w:rsidTr="001674D5">
        <w:trPr>
          <w:trHeight w:val="439"/>
        </w:trPr>
        <w:tc>
          <w:tcPr>
            <w:tcW w:w="1757" w:type="dxa"/>
            <w:shd w:val="clear" w:color="auto" w:fill="auto"/>
            <w:vAlign w:val="center"/>
          </w:tcPr>
          <w:p w14:paraId="4A71E2C9" w14:textId="77777777" w:rsidR="006F0469" w:rsidRPr="00F006AF" w:rsidRDefault="006F0469" w:rsidP="001674D5">
            <w:pPr>
              <w:ind w:right="-70"/>
              <w:rPr>
                <w:rFonts w:ascii="Arial" w:hAnsi="Arial" w:cs="Arial"/>
              </w:rPr>
            </w:pPr>
            <w:r w:rsidRPr="00F006AF">
              <w:rPr>
                <w:rFonts w:ascii="Arial" w:hAnsi="Arial" w:cs="Arial"/>
              </w:rPr>
              <w:t>Lieux d’activités</w:t>
            </w:r>
          </w:p>
        </w:tc>
        <w:tc>
          <w:tcPr>
            <w:tcW w:w="8962" w:type="dxa"/>
            <w:gridSpan w:val="6"/>
            <w:shd w:val="clear" w:color="auto" w:fill="auto"/>
            <w:vAlign w:val="center"/>
          </w:tcPr>
          <w:p w14:paraId="0E161662" w14:textId="77777777" w:rsidR="006F0469" w:rsidRPr="0045431A" w:rsidRDefault="006F0469" w:rsidP="001674D5">
            <w:pPr>
              <w:numPr>
                <w:ilvl w:val="0"/>
                <w:numId w:val="20"/>
              </w:numPr>
              <w:ind w:left="355" w:hanging="283"/>
              <w:rPr>
                <w:rFonts w:ascii="Arial" w:hAnsi="Arial" w:cs="Arial"/>
              </w:rPr>
            </w:pPr>
            <w:r>
              <w:rPr>
                <w:rFonts w:ascii="Arial" w:hAnsi="Arial" w:cs="Arial"/>
              </w:rPr>
              <w:t>Les patinoires aménagées.</w:t>
            </w:r>
          </w:p>
        </w:tc>
      </w:tr>
      <w:tr w:rsidR="006F0469" w14:paraId="181B2A74" w14:textId="77777777" w:rsidTr="001674D5">
        <w:trPr>
          <w:trHeight w:val="403"/>
        </w:trPr>
        <w:tc>
          <w:tcPr>
            <w:tcW w:w="1757" w:type="dxa"/>
            <w:shd w:val="clear" w:color="auto" w:fill="auto"/>
            <w:vAlign w:val="center"/>
          </w:tcPr>
          <w:p w14:paraId="4E273878" w14:textId="77777777" w:rsidR="006F0469" w:rsidRPr="000E2EC2" w:rsidRDefault="006F0469" w:rsidP="001674D5">
            <w:pPr>
              <w:ind w:right="-70"/>
              <w:rPr>
                <w:rFonts w:ascii="Arial" w:hAnsi="Arial" w:cs="Arial"/>
              </w:rPr>
            </w:pPr>
            <w:r w:rsidRPr="000E2EC2">
              <w:rPr>
                <w:rFonts w:ascii="Arial" w:hAnsi="Arial" w:cs="Arial"/>
              </w:rPr>
              <w:t>Sécurité</w:t>
            </w:r>
          </w:p>
        </w:tc>
        <w:tc>
          <w:tcPr>
            <w:tcW w:w="8962" w:type="dxa"/>
            <w:gridSpan w:val="6"/>
            <w:shd w:val="clear" w:color="auto" w:fill="auto"/>
            <w:vAlign w:val="center"/>
          </w:tcPr>
          <w:p w14:paraId="51AE336E" w14:textId="77777777" w:rsidR="006F0469" w:rsidRPr="0050541F" w:rsidRDefault="006F0469" w:rsidP="001674D5">
            <w:pPr>
              <w:numPr>
                <w:ilvl w:val="0"/>
                <w:numId w:val="20"/>
              </w:numPr>
              <w:ind w:left="355" w:hanging="283"/>
              <w:rPr>
                <w:rFonts w:ascii="Arial" w:hAnsi="Arial" w:cs="Arial"/>
                <w:szCs w:val="22"/>
              </w:rPr>
            </w:pPr>
            <w:r w:rsidRPr="0050541F">
              <w:rPr>
                <w:rFonts w:ascii="Arial" w:hAnsi="Arial" w:cs="Arial"/>
                <w:szCs w:val="22"/>
              </w:rPr>
              <w:t>Être vigilant quant aux contacts entre élèves.</w:t>
            </w:r>
          </w:p>
          <w:p w14:paraId="22F7D10A" w14:textId="77777777" w:rsidR="006F0469" w:rsidRPr="0050541F" w:rsidRDefault="006F0469" w:rsidP="001674D5">
            <w:pPr>
              <w:numPr>
                <w:ilvl w:val="0"/>
                <w:numId w:val="20"/>
              </w:numPr>
              <w:ind w:left="355" w:hanging="283"/>
              <w:rPr>
                <w:rFonts w:ascii="Arial" w:hAnsi="Arial" w:cs="Arial"/>
                <w:szCs w:val="22"/>
              </w:rPr>
            </w:pPr>
            <w:r w:rsidRPr="0050541F">
              <w:rPr>
                <w:rFonts w:ascii="Arial" w:hAnsi="Arial" w:cs="Arial"/>
              </w:rPr>
              <w:t>Établir la liste des élèves présents.</w:t>
            </w:r>
          </w:p>
        </w:tc>
      </w:tr>
      <w:tr w:rsidR="006F0469" w14:paraId="10355005" w14:textId="77777777" w:rsidTr="001674D5">
        <w:trPr>
          <w:trHeight w:val="1415"/>
        </w:trPr>
        <w:tc>
          <w:tcPr>
            <w:tcW w:w="1757" w:type="dxa"/>
            <w:shd w:val="clear" w:color="auto" w:fill="auto"/>
            <w:vAlign w:val="center"/>
          </w:tcPr>
          <w:p w14:paraId="653851FF" w14:textId="77777777" w:rsidR="006F0469" w:rsidRPr="000E2EC2" w:rsidRDefault="006F0469" w:rsidP="001674D5">
            <w:pPr>
              <w:ind w:right="-70"/>
              <w:rPr>
                <w:rFonts w:ascii="Arial" w:hAnsi="Arial" w:cs="Arial"/>
              </w:rPr>
            </w:pPr>
            <w:r w:rsidRPr="000E2EC2">
              <w:rPr>
                <w:rFonts w:ascii="Arial" w:hAnsi="Arial" w:cs="Arial"/>
              </w:rPr>
              <w:t>Conditions matérielles</w:t>
            </w:r>
          </w:p>
        </w:tc>
        <w:tc>
          <w:tcPr>
            <w:tcW w:w="8962" w:type="dxa"/>
            <w:gridSpan w:val="6"/>
            <w:shd w:val="clear" w:color="auto" w:fill="auto"/>
            <w:vAlign w:val="center"/>
          </w:tcPr>
          <w:p w14:paraId="3CAE83C5" w14:textId="77777777" w:rsidR="006F0469" w:rsidRDefault="006F0469" w:rsidP="001674D5">
            <w:pPr>
              <w:numPr>
                <w:ilvl w:val="0"/>
                <w:numId w:val="20"/>
              </w:numPr>
              <w:ind w:left="355" w:hanging="283"/>
              <w:rPr>
                <w:rFonts w:ascii="Arial" w:hAnsi="Arial" w:cs="Arial"/>
                <w:szCs w:val="22"/>
              </w:rPr>
            </w:pPr>
            <w:r w:rsidRPr="004A5271">
              <w:rPr>
                <w:rFonts w:ascii="Arial" w:hAnsi="Arial" w:cs="Arial"/>
                <w:szCs w:val="22"/>
              </w:rPr>
              <w:t>Vêtements adaptés à l’activité : vêtements chauds et amples, pas d’écharpes ni bonnets, blousons, anoraks ou polaires fermés.</w:t>
            </w:r>
          </w:p>
          <w:p w14:paraId="0E01F822" w14:textId="77777777" w:rsidR="006F0469" w:rsidRPr="000A5212" w:rsidRDefault="006F0469" w:rsidP="001674D5">
            <w:pPr>
              <w:numPr>
                <w:ilvl w:val="0"/>
                <w:numId w:val="20"/>
              </w:numPr>
              <w:ind w:left="355" w:hanging="283"/>
              <w:rPr>
                <w:rFonts w:ascii="Arial" w:hAnsi="Arial" w:cs="Arial"/>
                <w:szCs w:val="22"/>
              </w:rPr>
            </w:pPr>
            <w:r w:rsidRPr="000A5212">
              <w:rPr>
                <w:rFonts w:ascii="Arial" w:hAnsi="Arial" w:cs="Arial"/>
                <w:szCs w:val="22"/>
              </w:rPr>
              <w:t>Les patins doivent être correctement ajustés, les lacets bien serrés afin de permettre un bon maintien de la cheville.</w:t>
            </w:r>
          </w:p>
          <w:p w14:paraId="7C98E27A" w14:textId="77777777" w:rsidR="006F0469" w:rsidRPr="004A5271" w:rsidRDefault="006F0469" w:rsidP="001674D5">
            <w:pPr>
              <w:numPr>
                <w:ilvl w:val="0"/>
                <w:numId w:val="20"/>
              </w:numPr>
              <w:ind w:left="355" w:hanging="283"/>
              <w:rPr>
                <w:rFonts w:ascii="Arial" w:hAnsi="Arial" w:cs="Arial"/>
                <w:szCs w:val="22"/>
              </w:rPr>
            </w:pPr>
            <w:r w:rsidRPr="000A5212">
              <w:rPr>
                <w:rFonts w:ascii="Arial" w:hAnsi="Arial" w:cs="Arial"/>
                <w:szCs w:val="22"/>
              </w:rPr>
              <w:t>Il est bon que des adultes aident au laçage, même pour les élèves du cycle 3.</w:t>
            </w:r>
          </w:p>
        </w:tc>
      </w:tr>
      <w:tr w:rsidR="006F0469" w14:paraId="151DDBF5" w14:textId="77777777" w:rsidTr="001674D5">
        <w:trPr>
          <w:trHeight w:val="1137"/>
        </w:trPr>
        <w:tc>
          <w:tcPr>
            <w:tcW w:w="1757" w:type="dxa"/>
            <w:shd w:val="clear" w:color="auto" w:fill="auto"/>
            <w:vAlign w:val="center"/>
          </w:tcPr>
          <w:p w14:paraId="684B804B" w14:textId="77777777" w:rsidR="006F0469" w:rsidRPr="000E2EC2" w:rsidRDefault="006F0469" w:rsidP="001674D5">
            <w:pPr>
              <w:ind w:right="-70"/>
              <w:rPr>
                <w:rFonts w:ascii="Arial" w:hAnsi="Arial" w:cs="Arial"/>
              </w:rPr>
            </w:pPr>
            <w:r w:rsidRPr="000E2EC2">
              <w:rPr>
                <w:rFonts w:ascii="Arial" w:hAnsi="Arial" w:cs="Arial"/>
              </w:rPr>
              <w:t>Remarques</w:t>
            </w:r>
          </w:p>
        </w:tc>
        <w:tc>
          <w:tcPr>
            <w:tcW w:w="8962" w:type="dxa"/>
            <w:gridSpan w:val="6"/>
            <w:shd w:val="clear" w:color="auto" w:fill="auto"/>
            <w:vAlign w:val="center"/>
          </w:tcPr>
          <w:p w14:paraId="3385AB18" w14:textId="77777777" w:rsidR="006F0469" w:rsidRPr="004A5271" w:rsidRDefault="006F0469" w:rsidP="001674D5">
            <w:pPr>
              <w:numPr>
                <w:ilvl w:val="0"/>
                <w:numId w:val="20"/>
              </w:numPr>
              <w:ind w:left="355" w:hanging="283"/>
              <w:rPr>
                <w:rFonts w:ascii="Arial" w:hAnsi="Arial" w:cs="Arial"/>
                <w:szCs w:val="22"/>
              </w:rPr>
            </w:pPr>
            <w:r>
              <w:rPr>
                <w:rFonts w:ascii="Arial" w:hAnsi="Arial" w:cs="Arial"/>
                <w:szCs w:val="22"/>
              </w:rPr>
              <w:t>L</w:t>
            </w:r>
            <w:r w:rsidRPr="004A5271">
              <w:rPr>
                <w:rFonts w:ascii="Arial" w:hAnsi="Arial" w:cs="Arial"/>
                <w:szCs w:val="22"/>
              </w:rPr>
              <w:t xml:space="preserve">es jeux utilisant des crosses et des palets organisés ponctuellement dans le cadre d’un </w:t>
            </w:r>
            <w:r>
              <w:rPr>
                <w:rFonts w:ascii="Arial" w:hAnsi="Arial" w:cs="Arial"/>
                <w:szCs w:val="22"/>
              </w:rPr>
              <w:t>module</w:t>
            </w:r>
            <w:r w:rsidRPr="004A5271">
              <w:rPr>
                <w:rFonts w:ascii="Arial" w:hAnsi="Arial" w:cs="Arial"/>
                <w:szCs w:val="22"/>
              </w:rPr>
              <w:t xml:space="preserve"> patinage </w:t>
            </w:r>
            <w:r>
              <w:rPr>
                <w:rFonts w:ascii="Arial" w:hAnsi="Arial" w:cs="Arial"/>
                <w:szCs w:val="22"/>
              </w:rPr>
              <w:t xml:space="preserve">entrent dans le cadre de cette fiche : ils </w:t>
            </w:r>
            <w:r w:rsidRPr="004A5271">
              <w:rPr>
                <w:rFonts w:ascii="Arial" w:hAnsi="Arial" w:cs="Arial"/>
                <w:szCs w:val="22"/>
              </w:rPr>
              <w:t>ne sont pas assimilés à l’activité sportive hockey sur glace</w:t>
            </w:r>
            <w:r>
              <w:rPr>
                <w:rFonts w:ascii="Arial" w:hAnsi="Arial" w:cs="Arial"/>
                <w:szCs w:val="22"/>
              </w:rPr>
              <w:t>.</w:t>
            </w:r>
          </w:p>
          <w:p w14:paraId="2A017623" w14:textId="77777777" w:rsidR="006F0469" w:rsidRPr="004A5271" w:rsidRDefault="006F0469" w:rsidP="001674D5">
            <w:pPr>
              <w:numPr>
                <w:ilvl w:val="0"/>
                <w:numId w:val="20"/>
              </w:numPr>
              <w:ind w:left="355" w:hanging="283"/>
              <w:rPr>
                <w:rFonts w:ascii="Arial" w:hAnsi="Arial" w:cs="Arial"/>
                <w:szCs w:val="22"/>
              </w:rPr>
            </w:pPr>
            <w:r>
              <w:rPr>
                <w:rFonts w:ascii="Arial" w:hAnsi="Arial" w:cs="Arial"/>
                <w:szCs w:val="22"/>
              </w:rPr>
              <w:t>Ces a</w:t>
            </w:r>
            <w:r w:rsidRPr="004A5271">
              <w:rPr>
                <w:rFonts w:ascii="Arial" w:hAnsi="Arial" w:cs="Arial"/>
                <w:szCs w:val="22"/>
              </w:rPr>
              <w:t xml:space="preserve">ctivités </w:t>
            </w:r>
            <w:r>
              <w:rPr>
                <w:rFonts w:ascii="Arial" w:hAnsi="Arial" w:cs="Arial"/>
                <w:szCs w:val="22"/>
              </w:rPr>
              <w:t xml:space="preserve">sont </w:t>
            </w:r>
            <w:r w:rsidRPr="004A5271">
              <w:rPr>
                <w:rFonts w:ascii="Arial" w:hAnsi="Arial" w:cs="Arial"/>
                <w:szCs w:val="22"/>
              </w:rPr>
              <w:t>à mener avec une classe ayant déjà bénéficié d’une séquence patinage</w:t>
            </w:r>
            <w:r>
              <w:rPr>
                <w:rFonts w:ascii="Arial" w:hAnsi="Arial" w:cs="Arial"/>
                <w:szCs w:val="22"/>
              </w:rPr>
              <w:t>.</w:t>
            </w:r>
          </w:p>
        </w:tc>
      </w:tr>
    </w:tbl>
    <w:p w14:paraId="358C052B" w14:textId="77777777" w:rsidR="006F0469" w:rsidRDefault="006F0469" w:rsidP="006F0469"/>
    <w:p w14:paraId="57AF212E" w14:textId="77777777" w:rsidR="006F0469" w:rsidRPr="00F006AF" w:rsidRDefault="006F0469" w:rsidP="006F0469">
      <w:pPr>
        <w:rPr>
          <w:rFonts w:ascii="Arial" w:hAnsi="Arial" w:cs="Arial"/>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6F0469" w:rsidRPr="00331F55" w14:paraId="42BE6D5A" w14:textId="77777777" w:rsidTr="001674D5">
        <w:trPr>
          <w:trHeight w:val="1134"/>
        </w:trPr>
        <w:tc>
          <w:tcPr>
            <w:tcW w:w="1928" w:type="dxa"/>
            <w:vAlign w:val="center"/>
          </w:tcPr>
          <w:p w14:paraId="7498C463" w14:textId="77777777" w:rsidR="006F0469" w:rsidRPr="00331F55" w:rsidRDefault="006F0469" w:rsidP="001674D5">
            <w:pPr>
              <w:rPr>
                <w:rFonts w:ascii="Arial" w:hAnsi="Arial" w:cs="Arial"/>
                <w:sz w:val="22"/>
                <w:szCs w:val="22"/>
                <w:highlight w:val="yellow"/>
              </w:rPr>
            </w:pPr>
            <w:r w:rsidRPr="00F006AF">
              <w:rPr>
                <w:rFonts w:ascii="Arial" w:hAnsi="Arial" w:cs="Arial"/>
              </w:rPr>
              <w:br w:type="page"/>
            </w:r>
          </w:p>
        </w:tc>
        <w:tc>
          <w:tcPr>
            <w:tcW w:w="6973" w:type="dxa"/>
            <w:vAlign w:val="center"/>
          </w:tcPr>
          <w:p w14:paraId="23B312A3" w14:textId="77777777" w:rsidR="006F0469" w:rsidRPr="00331F55" w:rsidRDefault="006F0469" w:rsidP="001674D5">
            <w:pPr>
              <w:pStyle w:val="Corpsdetexte2"/>
              <w:ind w:left="1788"/>
              <w:rPr>
                <w:b/>
                <w:sz w:val="28"/>
                <w:szCs w:val="22"/>
                <w:highlight w:val="yellow"/>
              </w:rPr>
            </w:pPr>
          </w:p>
          <w:p w14:paraId="27DEB6AE" w14:textId="77777777" w:rsidR="006F0469" w:rsidRPr="00331F55" w:rsidRDefault="006F0469" w:rsidP="001674D5">
            <w:pPr>
              <w:pStyle w:val="Corpsdetexte2"/>
              <w:ind w:left="1788"/>
              <w:rPr>
                <w:b/>
                <w:sz w:val="28"/>
                <w:szCs w:val="22"/>
                <w:highlight w:val="yellow"/>
              </w:rPr>
            </w:pPr>
            <w:r w:rsidRPr="00DC4B0F">
              <w:rPr>
                <w:b/>
                <w:sz w:val="28"/>
                <w:szCs w:val="22"/>
              </w:rPr>
              <w:t>ROLLER, PATINS ET PLANCHE À ROULETTES, TROTTINETTE</w:t>
            </w:r>
          </w:p>
        </w:tc>
        <w:tc>
          <w:tcPr>
            <w:tcW w:w="1928" w:type="dxa"/>
            <w:vAlign w:val="center"/>
          </w:tcPr>
          <w:p w14:paraId="26130548" w14:textId="77777777" w:rsidR="006F0469" w:rsidRPr="00331F55" w:rsidRDefault="006F0469" w:rsidP="001674D5">
            <w:pPr>
              <w:jc w:val="center"/>
              <w:rPr>
                <w:rFonts w:ascii="Arial" w:hAnsi="Arial" w:cs="Arial"/>
                <w:sz w:val="22"/>
                <w:szCs w:val="22"/>
                <w:highlight w:val="yellow"/>
              </w:rPr>
            </w:pPr>
            <w:r w:rsidRPr="00DC4B0F">
              <w:rPr>
                <w:noProof/>
              </w:rPr>
              <w:drawing>
                <wp:inline distT="0" distB="0" distL="0" distR="0" wp14:anchorId="09C43E75" wp14:editId="489CB205">
                  <wp:extent cx="736600" cy="736600"/>
                  <wp:effectExtent l="0" t="0" r="6350" b="635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p>
        </w:tc>
      </w:tr>
    </w:tbl>
    <w:p w14:paraId="1E75F981" w14:textId="77777777" w:rsidR="006F0469" w:rsidRPr="00331F55" w:rsidRDefault="006F0469" w:rsidP="006F0469">
      <w:pPr>
        <w:rPr>
          <w:rFonts w:ascii="Arial" w:hAnsi="Arial" w:cs="Arial"/>
          <w:highlight w:val="yellow"/>
        </w:rPr>
      </w:pPr>
    </w:p>
    <w:tbl>
      <w:tblPr>
        <w:tblStyle w:val="Grilledutableau"/>
        <w:tblW w:w="10719" w:type="dxa"/>
        <w:tblInd w:w="-5" w:type="dxa"/>
        <w:tblLook w:val="04A0" w:firstRow="1" w:lastRow="0" w:firstColumn="1" w:lastColumn="0" w:noHBand="0" w:noVBand="1"/>
      </w:tblPr>
      <w:tblGrid>
        <w:gridCol w:w="1757"/>
        <w:gridCol w:w="1186"/>
        <w:gridCol w:w="1228"/>
        <w:gridCol w:w="1229"/>
        <w:gridCol w:w="979"/>
        <w:gridCol w:w="250"/>
        <w:gridCol w:w="4090"/>
      </w:tblGrid>
      <w:tr w:rsidR="006F0469" w14:paraId="222E9C3F" w14:textId="77777777" w:rsidTr="001674D5">
        <w:trPr>
          <w:trHeight w:val="397"/>
        </w:trPr>
        <w:tc>
          <w:tcPr>
            <w:tcW w:w="6379" w:type="dxa"/>
            <w:gridSpan w:val="5"/>
            <w:shd w:val="clear" w:color="auto" w:fill="DAEEF3" w:themeFill="accent5" w:themeFillTint="33"/>
            <w:vAlign w:val="center"/>
          </w:tcPr>
          <w:p w14:paraId="2EF17B3E" w14:textId="77777777" w:rsidR="006F0469" w:rsidRDefault="006F0469"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4340" w:type="dxa"/>
            <w:gridSpan w:val="2"/>
            <w:shd w:val="clear" w:color="auto" w:fill="DAEEF3" w:themeFill="accent5" w:themeFillTint="33"/>
            <w:vAlign w:val="center"/>
          </w:tcPr>
          <w:p w14:paraId="0111C7E7" w14:textId="77777777" w:rsidR="006F0469" w:rsidRPr="00296A1B" w:rsidRDefault="006F0469" w:rsidP="001674D5">
            <w:pPr>
              <w:jc w:val="right"/>
              <w:rPr>
                <w:rFonts w:ascii="Arial" w:hAnsi="Arial" w:cs="Arial"/>
                <w:color w:val="000000" w:themeColor="text1"/>
              </w:rPr>
            </w:pPr>
            <w:r w:rsidRPr="00296A1B">
              <w:rPr>
                <w:rFonts w:ascii="Arial" w:hAnsi="Arial" w:cs="Arial"/>
                <w:b/>
                <w:color w:val="000000" w:themeColor="text1"/>
              </w:rPr>
              <w:t xml:space="preserve">Taux d’encadrement </w:t>
            </w:r>
            <w:r>
              <w:rPr>
                <w:rFonts w:ascii="Arial" w:hAnsi="Arial" w:cs="Arial"/>
                <w:b/>
                <w:color w:val="000000" w:themeColor="text1"/>
              </w:rPr>
              <w:t>identique à une sortie</w:t>
            </w:r>
            <w:r w:rsidRPr="00296A1B">
              <w:rPr>
                <w:rFonts w:ascii="Arial" w:hAnsi="Arial" w:cs="Arial"/>
                <w:color w:val="000000" w:themeColor="text1"/>
              </w:rPr>
              <w:t xml:space="preserve"> </w:t>
            </w:r>
          </w:p>
        </w:tc>
      </w:tr>
      <w:tr w:rsidR="006F0469" w:rsidRPr="00331F55" w14:paraId="1269BF71" w14:textId="77777777" w:rsidTr="001674D5">
        <w:trPr>
          <w:trHeight w:val="974"/>
        </w:trPr>
        <w:tc>
          <w:tcPr>
            <w:tcW w:w="1757" w:type="dxa"/>
            <w:vAlign w:val="center"/>
          </w:tcPr>
          <w:p w14:paraId="712CE09F" w14:textId="77777777" w:rsidR="006F0469" w:rsidRPr="00DC4B0F" w:rsidRDefault="006F0469" w:rsidP="001674D5">
            <w:pPr>
              <w:ind w:right="-70"/>
              <w:rPr>
                <w:rFonts w:ascii="Arial" w:hAnsi="Arial" w:cs="Arial"/>
              </w:rPr>
            </w:pPr>
            <w:r w:rsidRPr="00DC4B0F">
              <w:rPr>
                <w:rFonts w:ascii="Arial" w:hAnsi="Arial" w:cs="Arial"/>
              </w:rPr>
              <w:t>Sécurité</w:t>
            </w:r>
          </w:p>
        </w:tc>
        <w:tc>
          <w:tcPr>
            <w:tcW w:w="8962" w:type="dxa"/>
            <w:gridSpan w:val="6"/>
            <w:vAlign w:val="center"/>
          </w:tcPr>
          <w:p w14:paraId="61B220E5" w14:textId="77777777" w:rsidR="006F0469" w:rsidRPr="0049108F" w:rsidRDefault="006F0469" w:rsidP="001674D5">
            <w:pPr>
              <w:pStyle w:val="Paragraphedeliste"/>
              <w:numPr>
                <w:ilvl w:val="0"/>
                <w:numId w:val="51"/>
              </w:numPr>
              <w:adjustRightInd w:val="0"/>
              <w:rPr>
                <w:rFonts w:ascii="Arial" w:hAnsi="Arial" w:cs="Arial"/>
              </w:rPr>
            </w:pPr>
            <w:r w:rsidRPr="0049108F">
              <w:rPr>
                <w:rFonts w:ascii="Arial" w:hAnsi="Arial" w:cs="Arial"/>
              </w:rPr>
              <w:t>Équipements de protection obligatoires dans le cadre d’un cycle d’enseignement : casque, protège poignets, gants, coudières et genouillères.</w:t>
            </w:r>
          </w:p>
          <w:p w14:paraId="6615BCC5" w14:textId="77777777" w:rsidR="006F0469" w:rsidRDefault="006F0469" w:rsidP="001674D5">
            <w:pPr>
              <w:pStyle w:val="Paragraphedeliste"/>
              <w:numPr>
                <w:ilvl w:val="0"/>
                <w:numId w:val="51"/>
              </w:numPr>
              <w:adjustRightInd w:val="0"/>
              <w:rPr>
                <w:rFonts w:ascii="Arial" w:hAnsi="Arial" w:cs="Arial"/>
              </w:rPr>
            </w:pPr>
            <w:r w:rsidRPr="0049108F">
              <w:rPr>
                <w:rFonts w:ascii="Arial" w:hAnsi="Arial" w:cs="Arial"/>
              </w:rPr>
              <w:t>Les casques doivent être conformes à la norme en vigueur.</w:t>
            </w:r>
          </w:p>
          <w:p w14:paraId="09A4CD6F" w14:textId="1CE4E9CA" w:rsidR="00BC5036" w:rsidRPr="0049108F" w:rsidRDefault="00BC5036" w:rsidP="001674D5">
            <w:pPr>
              <w:pStyle w:val="Paragraphedeliste"/>
              <w:numPr>
                <w:ilvl w:val="0"/>
                <w:numId w:val="51"/>
              </w:numPr>
              <w:adjustRightInd w:val="0"/>
              <w:rPr>
                <w:rFonts w:ascii="Arial" w:hAnsi="Arial" w:cs="Arial"/>
              </w:rPr>
            </w:pPr>
            <w:r>
              <w:rPr>
                <w:rFonts w:ascii="Arial" w:hAnsi="Arial" w:cs="Arial"/>
              </w:rPr>
              <w:t>Les activités de roule en récréation (maternelle) ne nécessitent pas d’équipements spécifiques.</w:t>
            </w:r>
          </w:p>
        </w:tc>
      </w:tr>
      <w:tr w:rsidR="006F0469" w:rsidRPr="00331F55" w14:paraId="2D11EA9A" w14:textId="77777777" w:rsidTr="001674D5">
        <w:trPr>
          <w:trHeight w:val="397"/>
        </w:trPr>
        <w:tc>
          <w:tcPr>
            <w:tcW w:w="2943" w:type="dxa"/>
            <w:gridSpan w:val="2"/>
            <w:tcBorders>
              <w:right w:val="nil"/>
            </w:tcBorders>
            <w:shd w:val="clear" w:color="auto" w:fill="DAEEF3" w:themeFill="accent5" w:themeFillTint="33"/>
            <w:vAlign w:val="center"/>
          </w:tcPr>
          <w:p w14:paraId="7DE21AA7" w14:textId="77777777" w:rsidR="006F0469" w:rsidRPr="00DC4B0F" w:rsidRDefault="006F0469" w:rsidP="001674D5">
            <w:pPr>
              <w:ind w:left="72"/>
              <w:rPr>
                <w:rFonts w:ascii="Arial" w:hAnsi="Arial" w:cs="Arial"/>
                <w:color w:val="000000" w:themeColor="text1"/>
                <w:sz w:val="22"/>
                <w:szCs w:val="22"/>
              </w:rPr>
            </w:pPr>
            <w:r w:rsidRPr="00DC4B0F">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6625793E" w14:textId="77777777" w:rsidR="006F0469" w:rsidRPr="00DC4B0F" w:rsidRDefault="006F0469" w:rsidP="001674D5">
            <w:pPr>
              <w:ind w:left="74"/>
              <w:jc w:val="center"/>
              <w:rPr>
                <w:rFonts w:ascii="Arial" w:hAnsi="Arial" w:cs="Arial"/>
                <w:b/>
                <w:color w:val="000000" w:themeColor="text1"/>
                <w:sz w:val="22"/>
                <w:szCs w:val="22"/>
              </w:rPr>
            </w:pPr>
            <w:r w:rsidRPr="00DC4B0F">
              <w:rPr>
                <w:rFonts w:ascii="Arial" w:hAnsi="Arial" w:cs="Arial"/>
                <w:b/>
                <w:color w:val="000000" w:themeColor="text1"/>
              </w:rPr>
              <w:t xml:space="preserve">C1  </w:t>
            </w:r>
            <w:r w:rsidRPr="00DC4B0F">
              <w:rPr>
                <w:rFonts w:ascii="Arial" w:hAnsi="Arial" w:cs="Arial"/>
                <w:b/>
                <w:color w:val="000000" w:themeColor="text1"/>
                <w:sz w:val="26"/>
                <w:szCs w:val="26"/>
              </w:rPr>
              <w:sym w:font="Wingdings 2" w:char="F054"/>
            </w:r>
          </w:p>
        </w:tc>
        <w:tc>
          <w:tcPr>
            <w:tcW w:w="1229" w:type="dxa"/>
            <w:tcBorders>
              <w:left w:val="nil"/>
              <w:right w:val="nil"/>
            </w:tcBorders>
            <w:shd w:val="clear" w:color="auto" w:fill="DAEEF3" w:themeFill="accent5" w:themeFillTint="33"/>
            <w:vAlign w:val="center"/>
          </w:tcPr>
          <w:p w14:paraId="46A93409" w14:textId="77777777" w:rsidR="006F0469" w:rsidRPr="00DC4B0F" w:rsidRDefault="006F0469" w:rsidP="001674D5">
            <w:pPr>
              <w:ind w:left="74"/>
              <w:jc w:val="center"/>
              <w:rPr>
                <w:rFonts w:ascii="Arial" w:hAnsi="Arial" w:cs="Arial"/>
                <w:b/>
                <w:color w:val="000000" w:themeColor="text1"/>
                <w:sz w:val="22"/>
                <w:szCs w:val="22"/>
              </w:rPr>
            </w:pPr>
            <w:r w:rsidRPr="00DC4B0F">
              <w:rPr>
                <w:rFonts w:ascii="Arial" w:hAnsi="Arial" w:cs="Arial"/>
                <w:b/>
                <w:color w:val="000000" w:themeColor="text1"/>
              </w:rPr>
              <w:t xml:space="preserve">C2  </w:t>
            </w:r>
            <w:r w:rsidRPr="00DC4B0F">
              <w:rPr>
                <w:rFonts w:ascii="Arial" w:hAnsi="Arial" w:cs="Arial"/>
                <w:b/>
                <w:color w:val="000000" w:themeColor="text1"/>
                <w:sz w:val="26"/>
                <w:szCs w:val="26"/>
              </w:rPr>
              <w:sym w:font="Wingdings 2" w:char="F054"/>
            </w:r>
          </w:p>
        </w:tc>
        <w:tc>
          <w:tcPr>
            <w:tcW w:w="1229" w:type="dxa"/>
            <w:gridSpan w:val="2"/>
            <w:tcBorders>
              <w:left w:val="nil"/>
              <w:right w:val="nil"/>
            </w:tcBorders>
            <w:shd w:val="clear" w:color="auto" w:fill="DAEEF3" w:themeFill="accent5" w:themeFillTint="33"/>
            <w:vAlign w:val="center"/>
          </w:tcPr>
          <w:p w14:paraId="643E286A" w14:textId="77777777" w:rsidR="006F0469" w:rsidRPr="00DC4B0F" w:rsidRDefault="006F0469" w:rsidP="001674D5">
            <w:pPr>
              <w:ind w:left="74"/>
              <w:jc w:val="center"/>
              <w:rPr>
                <w:rFonts w:ascii="Arial" w:hAnsi="Arial" w:cs="Arial"/>
                <w:b/>
                <w:color w:val="000000" w:themeColor="text1"/>
                <w:sz w:val="22"/>
                <w:szCs w:val="22"/>
              </w:rPr>
            </w:pPr>
            <w:r w:rsidRPr="00DC4B0F">
              <w:rPr>
                <w:rFonts w:ascii="Arial" w:hAnsi="Arial" w:cs="Arial"/>
                <w:b/>
                <w:color w:val="000000" w:themeColor="text1"/>
              </w:rPr>
              <w:t xml:space="preserve">C3  </w:t>
            </w:r>
            <w:r w:rsidRPr="00DC4B0F">
              <w:rPr>
                <w:rFonts w:ascii="Arial" w:hAnsi="Arial" w:cs="Arial"/>
                <w:b/>
                <w:color w:val="000000" w:themeColor="text1"/>
                <w:sz w:val="26"/>
                <w:szCs w:val="26"/>
              </w:rPr>
              <w:sym w:font="Wingdings 2" w:char="F054"/>
            </w:r>
          </w:p>
        </w:tc>
        <w:tc>
          <w:tcPr>
            <w:tcW w:w="4090" w:type="dxa"/>
            <w:tcBorders>
              <w:left w:val="nil"/>
            </w:tcBorders>
            <w:shd w:val="clear" w:color="auto" w:fill="DAEEF3" w:themeFill="accent5" w:themeFillTint="33"/>
          </w:tcPr>
          <w:p w14:paraId="3FA160F8" w14:textId="77777777" w:rsidR="006F0469" w:rsidRPr="00DC4B0F" w:rsidRDefault="006F0469" w:rsidP="001674D5">
            <w:pPr>
              <w:rPr>
                <w:rFonts w:ascii="Arial" w:hAnsi="Arial" w:cs="Arial"/>
                <w:color w:val="000000" w:themeColor="text1"/>
              </w:rPr>
            </w:pPr>
          </w:p>
        </w:tc>
      </w:tr>
      <w:tr w:rsidR="006F0469" w:rsidRPr="00331F55" w14:paraId="691E4950" w14:textId="77777777" w:rsidTr="001674D5">
        <w:trPr>
          <w:trHeight w:val="441"/>
        </w:trPr>
        <w:tc>
          <w:tcPr>
            <w:tcW w:w="1757" w:type="dxa"/>
            <w:shd w:val="clear" w:color="auto" w:fill="auto"/>
            <w:vAlign w:val="center"/>
          </w:tcPr>
          <w:p w14:paraId="2361EDFD" w14:textId="77777777" w:rsidR="006F0469" w:rsidRPr="00DC4B0F" w:rsidRDefault="006F0469" w:rsidP="001674D5">
            <w:pPr>
              <w:ind w:right="-70"/>
              <w:rPr>
                <w:rFonts w:ascii="Arial" w:hAnsi="Arial" w:cs="Arial"/>
              </w:rPr>
            </w:pPr>
            <w:r w:rsidRPr="00DC4B0F">
              <w:rPr>
                <w:rFonts w:ascii="Arial" w:hAnsi="Arial" w:cs="Arial"/>
              </w:rPr>
              <w:t>Lieux d’activités</w:t>
            </w:r>
          </w:p>
        </w:tc>
        <w:tc>
          <w:tcPr>
            <w:tcW w:w="8962" w:type="dxa"/>
            <w:gridSpan w:val="6"/>
            <w:shd w:val="clear" w:color="auto" w:fill="auto"/>
            <w:vAlign w:val="center"/>
          </w:tcPr>
          <w:p w14:paraId="7EF3C6CB" w14:textId="77777777" w:rsidR="006F0469" w:rsidRPr="00DC4B0F" w:rsidRDefault="006F0469" w:rsidP="001674D5">
            <w:pPr>
              <w:numPr>
                <w:ilvl w:val="0"/>
                <w:numId w:val="20"/>
              </w:numPr>
              <w:ind w:left="355" w:hanging="283"/>
              <w:rPr>
                <w:rFonts w:ascii="Arial" w:hAnsi="Arial" w:cs="Arial"/>
              </w:rPr>
            </w:pPr>
            <w:r w:rsidRPr="00DC4B0F">
              <w:rPr>
                <w:rFonts w:ascii="Arial" w:hAnsi="Arial" w:cs="Arial"/>
                <w:szCs w:val="22"/>
              </w:rPr>
              <w:t>Terrains goudronnés en bon état, délimités et protégés. Salles de sport.</w:t>
            </w:r>
          </w:p>
        </w:tc>
      </w:tr>
      <w:tr w:rsidR="006F0469" w:rsidRPr="00331F55" w14:paraId="063F1DDC" w14:textId="77777777" w:rsidTr="001674D5">
        <w:trPr>
          <w:trHeight w:val="1267"/>
        </w:trPr>
        <w:tc>
          <w:tcPr>
            <w:tcW w:w="1757" w:type="dxa"/>
            <w:shd w:val="clear" w:color="auto" w:fill="auto"/>
            <w:vAlign w:val="center"/>
          </w:tcPr>
          <w:p w14:paraId="49EF6DBC" w14:textId="77777777" w:rsidR="006F0469" w:rsidRPr="00DC4B0F" w:rsidRDefault="006F0469" w:rsidP="001674D5">
            <w:pPr>
              <w:ind w:right="-70"/>
              <w:rPr>
                <w:rFonts w:ascii="Arial" w:hAnsi="Arial" w:cs="Arial"/>
              </w:rPr>
            </w:pPr>
            <w:r w:rsidRPr="00DC4B0F">
              <w:rPr>
                <w:rFonts w:ascii="Arial" w:hAnsi="Arial" w:cs="Arial"/>
              </w:rPr>
              <w:t>Sécurité</w:t>
            </w:r>
          </w:p>
        </w:tc>
        <w:tc>
          <w:tcPr>
            <w:tcW w:w="8962" w:type="dxa"/>
            <w:gridSpan w:val="6"/>
            <w:shd w:val="clear" w:color="auto" w:fill="auto"/>
            <w:vAlign w:val="center"/>
          </w:tcPr>
          <w:p w14:paraId="01519FD0" w14:textId="77777777" w:rsidR="006F0469" w:rsidRPr="0049108F" w:rsidRDefault="006F0469" w:rsidP="001674D5">
            <w:pPr>
              <w:numPr>
                <w:ilvl w:val="0"/>
                <w:numId w:val="20"/>
              </w:numPr>
              <w:ind w:left="355" w:hanging="283"/>
              <w:rPr>
                <w:rFonts w:ascii="Arial" w:hAnsi="Arial" w:cs="Arial"/>
                <w:szCs w:val="22"/>
              </w:rPr>
            </w:pPr>
            <w:r w:rsidRPr="0049108F">
              <w:rPr>
                <w:rFonts w:ascii="Arial" w:hAnsi="Arial" w:cs="Arial"/>
                <w:szCs w:val="22"/>
              </w:rPr>
              <w:t>Être vigilant quant aux contacts entre élèves.</w:t>
            </w:r>
          </w:p>
          <w:p w14:paraId="336CB239" w14:textId="77777777" w:rsidR="006F0469" w:rsidRPr="0049108F" w:rsidRDefault="006F0469" w:rsidP="001674D5">
            <w:pPr>
              <w:numPr>
                <w:ilvl w:val="0"/>
                <w:numId w:val="20"/>
              </w:numPr>
              <w:ind w:left="355" w:hanging="283"/>
              <w:rPr>
                <w:rFonts w:ascii="Arial" w:hAnsi="Arial" w:cs="Arial"/>
                <w:szCs w:val="22"/>
              </w:rPr>
            </w:pPr>
            <w:r w:rsidRPr="0049108F">
              <w:rPr>
                <w:rFonts w:ascii="Arial" w:hAnsi="Arial" w:cs="Arial"/>
                <w:szCs w:val="22"/>
              </w:rPr>
              <w:t>Toute situation qui propose des jeux d’affrontements conduisant à des contacts physiques est proscrite.</w:t>
            </w:r>
          </w:p>
          <w:p w14:paraId="6BFE0F5E" w14:textId="77777777" w:rsidR="006F0469" w:rsidRPr="0049108F" w:rsidRDefault="006F0469" w:rsidP="001674D5">
            <w:pPr>
              <w:numPr>
                <w:ilvl w:val="0"/>
                <w:numId w:val="20"/>
              </w:numPr>
              <w:ind w:left="355" w:hanging="283"/>
              <w:rPr>
                <w:rFonts w:ascii="Arial" w:hAnsi="Arial" w:cs="Arial"/>
                <w:szCs w:val="22"/>
              </w:rPr>
            </w:pPr>
            <w:r w:rsidRPr="0049108F">
              <w:rPr>
                <w:rFonts w:ascii="Arial" w:hAnsi="Arial" w:cs="Arial"/>
                <w:szCs w:val="22"/>
              </w:rPr>
              <w:t>Lorsqu'un intervenant extérieur chausse les rollers ou patins pour accompagner la classe en aide matérielle et à la sécurité, l’enseignant s’assurera que son aisance est suffisante.</w:t>
            </w:r>
          </w:p>
          <w:p w14:paraId="0CA08C9D" w14:textId="77777777" w:rsidR="006F0469" w:rsidRPr="0049108F" w:rsidRDefault="006F0469" w:rsidP="001674D5">
            <w:pPr>
              <w:numPr>
                <w:ilvl w:val="0"/>
                <w:numId w:val="20"/>
              </w:numPr>
              <w:ind w:left="355" w:hanging="283"/>
              <w:rPr>
                <w:rFonts w:ascii="Arial" w:hAnsi="Arial" w:cs="Arial"/>
                <w:szCs w:val="22"/>
              </w:rPr>
            </w:pPr>
            <w:r w:rsidRPr="0049108F">
              <w:rPr>
                <w:rFonts w:ascii="Arial" w:hAnsi="Arial" w:cs="Arial"/>
              </w:rPr>
              <w:t>Établir la liste des élèves présents.</w:t>
            </w:r>
          </w:p>
        </w:tc>
      </w:tr>
      <w:tr w:rsidR="006F0469" w:rsidRPr="00331F55" w14:paraId="342EB808" w14:textId="77777777" w:rsidTr="001674D5">
        <w:tc>
          <w:tcPr>
            <w:tcW w:w="1757" w:type="dxa"/>
            <w:shd w:val="clear" w:color="auto" w:fill="auto"/>
            <w:vAlign w:val="center"/>
          </w:tcPr>
          <w:p w14:paraId="3E692497" w14:textId="77777777" w:rsidR="006F0469" w:rsidRPr="00DC4B0F" w:rsidRDefault="006F0469" w:rsidP="001674D5">
            <w:pPr>
              <w:ind w:right="-70"/>
              <w:rPr>
                <w:rFonts w:ascii="Arial" w:hAnsi="Arial" w:cs="Arial"/>
              </w:rPr>
            </w:pPr>
            <w:r w:rsidRPr="00DC4B0F">
              <w:rPr>
                <w:rFonts w:ascii="Arial" w:hAnsi="Arial" w:cs="Arial"/>
              </w:rPr>
              <w:t>Conditions matérielles</w:t>
            </w:r>
          </w:p>
        </w:tc>
        <w:tc>
          <w:tcPr>
            <w:tcW w:w="8962" w:type="dxa"/>
            <w:gridSpan w:val="6"/>
            <w:shd w:val="clear" w:color="auto" w:fill="auto"/>
            <w:vAlign w:val="center"/>
          </w:tcPr>
          <w:p w14:paraId="62AD7A03" w14:textId="77777777" w:rsidR="006F0469" w:rsidRPr="00DC4B0F" w:rsidRDefault="006F0469" w:rsidP="001674D5">
            <w:pPr>
              <w:numPr>
                <w:ilvl w:val="0"/>
                <w:numId w:val="20"/>
              </w:numPr>
              <w:ind w:left="355" w:hanging="283"/>
              <w:rPr>
                <w:rFonts w:ascii="Arial" w:hAnsi="Arial" w:cs="Arial"/>
                <w:szCs w:val="22"/>
              </w:rPr>
            </w:pPr>
            <w:r w:rsidRPr="00DC4B0F">
              <w:rPr>
                <w:rFonts w:ascii="Arial" w:hAnsi="Arial" w:cs="Arial"/>
                <w:szCs w:val="22"/>
              </w:rPr>
              <w:t>Prévoir des engins avec de bonnes qualités de roulement et les clés de réglage.</w:t>
            </w:r>
          </w:p>
        </w:tc>
      </w:tr>
      <w:tr w:rsidR="006F0469" w14:paraId="3E473A2D" w14:textId="77777777" w:rsidTr="001674D5">
        <w:trPr>
          <w:trHeight w:val="1221"/>
        </w:trPr>
        <w:tc>
          <w:tcPr>
            <w:tcW w:w="1757" w:type="dxa"/>
            <w:shd w:val="clear" w:color="auto" w:fill="auto"/>
            <w:vAlign w:val="center"/>
          </w:tcPr>
          <w:p w14:paraId="7F56D6CE" w14:textId="77777777" w:rsidR="006F0469" w:rsidRPr="00DC4B0F" w:rsidRDefault="006F0469" w:rsidP="001674D5">
            <w:pPr>
              <w:ind w:right="-70"/>
              <w:rPr>
                <w:rFonts w:ascii="Arial" w:hAnsi="Arial" w:cs="Arial"/>
              </w:rPr>
            </w:pPr>
            <w:r w:rsidRPr="00DC4B0F">
              <w:rPr>
                <w:rFonts w:ascii="Arial" w:hAnsi="Arial" w:cs="Arial"/>
              </w:rPr>
              <w:t>Remarques</w:t>
            </w:r>
          </w:p>
        </w:tc>
        <w:tc>
          <w:tcPr>
            <w:tcW w:w="8962" w:type="dxa"/>
            <w:gridSpan w:val="6"/>
            <w:shd w:val="clear" w:color="auto" w:fill="auto"/>
            <w:vAlign w:val="center"/>
          </w:tcPr>
          <w:p w14:paraId="417B9D1D" w14:textId="77777777" w:rsidR="006F0469" w:rsidRPr="00DC4B0F" w:rsidRDefault="006F0469" w:rsidP="001674D5">
            <w:pPr>
              <w:numPr>
                <w:ilvl w:val="0"/>
                <w:numId w:val="20"/>
              </w:numPr>
              <w:ind w:left="355" w:hanging="283"/>
              <w:rPr>
                <w:rFonts w:ascii="Arial" w:hAnsi="Arial" w:cs="Arial"/>
                <w:szCs w:val="22"/>
              </w:rPr>
            </w:pPr>
            <w:r w:rsidRPr="00DC4B0F">
              <w:rPr>
                <w:rFonts w:ascii="Arial" w:hAnsi="Arial" w:cs="Arial"/>
                <w:szCs w:val="22"/>
              </w:rPr>
              <w:t xml:space="preserve">Les jeux utilisant des crosses et des palets organisés ponctuellement lors d’un </w:t>
            </w:r>
            <w:r>
              <w:rPr>
                <w:rFonts w:ascii="Arial" w:hAnsi="Arial" w:cs="Arial"/>
                <w:szCs w:val="22"/>
              </w:rPr>
              <w:t>module d’apprentissage du</w:t>
            </w:r>
            <w:r w:rsidRPr="00DC4B0F">
              <w:rPr>
                <w:rFonts w:ascii="Arial" w:hAnsi="Arial" w:cs="Arial"/>
                <w:szCs w:val="22"/>
              </w:rPr>
              <w:t xml:space="preserve"> roller ou patins à roulettes entrent dans le cadre de cette fiche : ils ne sont pas assimilés à l’activité sportive hockey. Ces activités sont à mener avec une classe ayant déjà bénéficié d’une séquence dans l’activité.</w:t>
            </w:r>
          </w:p>
        </w:tc>
      </w:tr>
    </w:tbl>
    <w:p w14:paraId="06D2B975" w14:textId="2BB89A3F" w:rsidR="00B50158" w:rsidRPr="00054F41" w:rsidRDefault="00B50158" w:rsidP="004A2574">
      <w:pPr>
        <w:pStyle w:val="En-tte"/>
        <w:numPr>
          <w:ilvl w:val="0"/>
          <w:numId w:val="25"/>
        </w:numPr>
        <w:tabs>
          <w:tab w:val="clear" w:pos="4536"/>
          <w:tab w:val="clear" w:pos="9072"/>
        </w:tabs>
        <w:ind w:left="426" w:hanging="426"/>
        <w:rPr>
          <w:rFonts w:ascii="Arial" w:hAnsi="Arial" w:cs="Arial"/>
          <w:u w:val="single"/>
        </w:rPr>
      </w:pPr>
    </w:p>
    <w:p w14:paraId="5D2180A3" w14:textId="77777777" w:rsidR="00B2097F" w:rsidRDefault="00B2097F">
      <w:pPr>
        <w:autoSpaceDE/>
        <w:autoSpaceDN/>
        <w:rPr>
          <w:rFonts w:ascii="Arial" w:hAnsi="Arial" w:cs="Arial"/>
        </w:rPr>
      </w:pPr>
    </w:p>
    <w:tbl>
      <w:tblPr>
        <w:tblStyle w:val="Grilledutableau"/>
        <w:tblW w:w="10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848"/>
        <w:gridCol w:w="1038"/>
        <w:gridCol w:w="2103"/>
        <w:gridCol w:w="1560"/>
        <w:gridCol w:w="344"/>
        <w:gridCol w:w="1512"/>
        <w:gridCol w:w="1552"/>
        <w:gridCol w:w="59"/>
        <w:gridCol w:w="217"/>
      </w:tblGrid>
      <w:tr w:rsidR="009E482E" w:rsidRPr="00F006AF" w14:paraId="456080D2" w14:textId="77777777" w:rsidTr="003058A1">
        <w:trPr>
          <w:gridAfter w:val="1"/>
          <w:wAfter w:w="217" w:type="dxa"/>
          <w:trHeight w:val="1134"/>
        </w:trPr>
        <w:tc>
          <w:tcPr>
            <w:tcW w:w="5746" w:type="dxa"/>
            <w:gridSpan w:val="4"/>
            <w:vAlign w:val="center"/>
          </w:tcPr>
          <w:p w14:paraId="6950E3D3" w14:textId="77777777" w:rsidR="009E482E" w:rsidRPr="00F006AF" w:rsidRDefault="00215695" w:rsidP="002C5466">
            <w:pPr>
              <w:jc w:val="center"/>
              <w:rPr>
                <w:rFonts w:ascii="Arial" w:hAnsi="Arial" w:cs="Arial"/>
                <w:sz w:val="22"/>
                <w:szCs w:val="22"/>
              </w:rPr>
            </w:pPr>
            <w:r>
              <w:rPr>
                <w:rFonts w:ascii="Arial" w:hAnsi="Arial" w:cs="Arial"/>
                <w:noProof/>
                <w:sz w:val="22"/>
                <w:szCs w:val="22"/>
              </w:rPr>
              <w:drawing>
                <wp:anchor distT="0" distB="0" distL="114300" distR="114300" simplePos="0" relativeHeight="251951104" behindDoc="1" locked="0" layoutInCell="1" allowOverlap="1" wp14:anchorId="6CF5F3CE" wp14:editId="32970C90">
                  <wp:simplePos x="0" y="0"/>
                  <wp:positionH relativeFrom="column">
                    <wp:posOffset>-171450</wp:posOffset>
                  </wp:positionH>
                  <wp:positionV relativeFrom="margin">
                    <wp:posOffset>-107315</wp:posOffset>
                  </wp:positionV>
                  <wp:extent cx="2595880" cy="850900"/>
                  <wp:effectExtent l="0" t="0" r="0" b="6350"/>
                  <wp:wrapNone/>
                  <wp:docPr id="7207" name="Image 7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949056" behindDoc="1" locked="0" layoutInCell="1" allowOverlap="1" wp14:anchorId="67C9CB59" wp14:editId="438B09C5">
                  <wp:simplePos x="0" y="0"/>
                  <wp:positionH relativeFrom="column">
                    <wp:posOffset>-91753690</wp:posOffset>
                  </wp:positionH>
                  <wp:positionV relativeFrom="margin">
                    <wp:posOffset>-36421060</wp:posOffset>
                  </wp:positionV>
                  <wp:extent cx="2595880" cy="850900"/>
                  <wp:effectExtent l="0" t="0" r="0" b="6350"/>
                  <wp:wrapNone/>
                  <wp:docPr id="7206" name="Image 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16" w:type="dxa"/>
            <w:gridSpan w:val="3"/>
            <w:vAlign w:val="center"/>
          </w:tcPr>
          <w:p w14:paraId="5F410418" w14:textId="5112CBC9" w:rsidR="009E482E" w:rsidRDefault="00351843" w:rsidP="000A28C5">
            <w:pPr>
              <w:ind w:left="1221"/>
              <w:rPr>
                <w:rFonts w:ascii="Arial" w:hAnsi="Arial" w:cs="Arial"/>
                <w:b/>
                <w:sz w:val="28"/>
                <w:szCs w:val="22"/>
              </w:rPr>
            </w:pPr>
            <w:r>
              <w:rPr>
                <w:rFonts w:ascii="Arial" w:hAnsi="Arial" w:cs="Arial"/>
                <w:b/>
                <w:sz w:val="28"/>
                <w:szCs w:val="22"/>
              </w:rPr>
              <w:t>SK</w:t>
            </w:r>
            <w:r w:rsidR="000E060F">
              <w:rPr>
                <w:rFonts w:ascii="Arial" w:hAnsi="Arial" w:cs="Arial"/>
                <w:b/>
                <w:sz w:val="28"/>
                <w:szCs w:val="22"/>
              </w:rPr>
              <w:t>I</w:t>
            </w:r>
            <w:r w:rsidR="000A28C5">
              <w:rPr>
                <w:rFonts w:ascii="Arial" w:hAnsi="Arial" w:cs="Arial"/>
                <w:b/>
                <w:sz w:val="28"/>
                <w:szCs w:val="22"/>
              </w:rPr>
              <w:t xml:space="preserve"> </w:t>
            </w:r>
            <w:r w:rsidR="00ED340B">
              <w:rPr>
                <w:rFonts w:ascii="Arial" w:hAnsi="Arial" w:cs="Arial"/>
                <w:b/>
                <w:sz w:val="28"/>
                <w:szCs w:val="22"/>
              </w:rPr>
              <w:t>NORDIQUE</w:t>
            </w:r>
          </w:p>
          <w:p w14:paraId="1DBDAAA6" w14:textId="7B0FB84A" w:rsidR="00ED340B" w:rsidRDefault="00ED340B" w:rsidP="00296A1B">
            <w:pPr>
              <w:ind w:left="1221"/>
              <w:rPr>
                <w:rFonts w:ascii="Arial" w:hAnsi="Arial" w:cs="Arial"/>
                <w:b/>
                <w:sz w:val="28"/>
                <w:szCs w:val="22"/>
              </w:rPr>
            </w:pPr>
            <w:r w:rsidRPr="00ED340B">
              <w:rPr>
                <w:rFonts w:ascii="Arial" w:hAnsi="Arial" w:cs="Arial"/>
                <w:b/>
                <w:sz w:val="28"/>
                <w:szCs w:val="22"/>
              </w:rPr>
              <w:t>SKI ALPIN</w:t>
            </w:r>
          </w:p>
          <w:p w14:paraId="5C4702E1" w14:textId="7432A3D9" w:rsidR="00051155" w:rsidRPr="00F006AF" w:rsidRDefault="00051155" w:rsidP="00296A1B">
            <w:pPr>
              <w:ind w:left="1221"/>
              <w:rPr>
                <w:rFonts w:ascii="Arial" w:hAnsi="Arial" w:cs="Arial"/>
                <w:sz w:val="22"/>
                <w:szCs w:val="22"/>
              </w:rPr>
            </w:pPr>
          </w:p>
        </w:tc>
        <w:tc>
          <w:tcPr>
            <w:tcW w:w="1611" w:type="dxa"/>
            <w:gridSpan w:val="2"/>
            <w:vAlign w:val="center"/>
          </w:tcPr>
          <w:p w14:paraId="2B465CBD" w14:textId="55C4A51B" w:rsidR="009E482E" w:rsidRPr="00F006AF" w:rsidRDefault="00051155" w:rsidP="002C5466">
            <w:pPr>
              <w:jc w:val="center"/>
              <w:rPr>
                <w:rFonts w:ascii="Arial" w:hAnsi="Arial" w:cs="Arial"/>
                <w:sz w:val="22"/>
                <w:szCs w:val="22"/>
              </w:rPr>
            </w:pPr>
            <w:r>
              <w:rPr>
                <w:rFonts w:ascii="Arial" w:hAnsi="Arial" w:cs="Arial"/>
                <w:noProof/>
                <w:sz w:val="22"/>
                <w:szCs w:val="22"/>
              </w:rPr>
              <w:drawing>
                <wp:anchor distT="0" distB="0" distL="114300" distR="114300" simplePos="0" relativeHeight="252150784" behindDoc="0" locked="0" layoutInCell="1" allowOverlap="1" wp14:anchorId="4802AEBF" wp14:editId="730101A5">
                  <wp:simplePos x="0" y="0"/>
                  <wp:positionH relativeFrom="column">
                    <wp:posOffset>-212725</wp:posOffset>
                  </wp:positionH>
                  <wp:positionV relativeFrom="paragraph">
                    <wp:posOffset>358140</wp:posOffset>
                  </wp:positionV>
                  <wp:extent cx="965200" cy="818515"/>
                  <wp:effectExtent l="0" t="0" r="6350" b="635"/>
                  <wp:wrapNone/>
                  <wp:docPr id="7188" name="Image 13" descr="E:\Documents PRO\Activités EPS\Recommandations\Icone\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 PRO\Activités EPS\Recommandations\Icone\ski.jpg"/>
                          <pic:cNvPicPr>
                            <a:picLocks noChangeAspect="1" noChangeArrowheads="1"/>
                          </pic:cNvPicPr>
                        </pic:nvPicPr>
                        <pic:blipFill>
                          <a:blip r:embed="rId46"/>
                          <a:srcRect/>
                          <a:stretch>
                            <a:fillRect/>
                          </a:stretch>
                        </pic:blipFill>
                        <pic:spPr bwMode="auto">
                          <a:xfrm>
                            <a:off x="0" y="0"/>
                            <a:ext cx="965200" cy="818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51155" w:rsidRPr="00F006AF" w14:paraId="3216A46E" w14:textId="77777777" w:rsidTr="003058A1">
        <w:trPr>
          <w:gridAfter w:val="1"/>
          <w:wAfter w:w="217" w:type="dxa"/>
          <w:trHeight w:val="1134"/>
        </w:trPr>
        <w:tc>
          <w:tcPr>
            <w:tcW w:w="5746" w:type="dxa"/>
            <w:gridSpan w:val="4"/>
            <w:vAlign w:val="center"/>
          </w:tcPr>
          <w:p w14:paraId="39BB2FD3" w14:textId="77777777" w:rsidR="00051155" w:rsidRDefault="00051155" w:rsidP="002C5466">
            <w:pPr>
              <w:jc w:val="center"/>
              <w:rPr>
                <w:rFonts w:ascii="Arial" w:hAnsi="Arial" w:cs="Arial"/>
                <w:noProof/>
                <w:sz w:val="22"/>
                <w:szCs w:val="22"/>
              </w:rPr>
            </w:pPr>
          </w:p>
        </w:tc>
        <w:tc>
          <w:tcPr>
            <w:tcW w:w="3416" w:type="dxa"/>
            <w:gridSpan w:val="3"/>
            <w:vAlign w:val="center"/>
          </w:tcPr>
          <w:p w14:paraId="5D268E7D" w14:textId="77777777" w:rsidR="00051155" w:rsidRDefault="00051155" w:rsidP="000A28C5">
            <w:pPr>
              <w:ind w:left="1221"/>
              <w:rPr>
                <w:rFonts w:ascii="Arial" w:hAnsi="Arial" w:cs="Arial"/>
                <w:b/>
                <w:sz w:val="28"/>
                <w:szCs w:val="22"/>
              </w:rPr>
            </w:pPr>
          </w:p>
        </w:tc>
        <w:tc>
          <w:tcPr>
            <w:tcW w:w="1611" w:type="dxa"/>
            <w:gridSpan w:val="2"/>
            <w:vAlign w:val="center"/>
          </w:tcPr>
          <w:p w14:paraId="2B352D46" w14:textId="77777777" w:rsidR="00051155" w:rsidRDefault="00051155" w:rsidP="002C5466">
            <w:pPr>
              <w:jc w:val="center"/>
              <w:rPr>
                <w:rFonts w:ascii="Arial" w:hAnsi="Arial" w:cs="Arial"/>
                <w:noProof/>
                <w:sz w:val="22"/>
                <w:szCs w:val="22"/>
              </w:rPr>
            </w:pPr>
          </w:p>
        </w:tc>
      </w:tr>
      <w:tr w:rsidR="00296A1B" w14:paraId="2224E60B"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6" w:type="dxa"/>
          <w:trHeight w:val="397"/>
        </w:trPr>
        <w:tc>
          <w:tcPr>
            <w:tcW w:w="7650" w:type="dxa"/>
            <w:gridSpan w:val="6"/>
            <w:shd w:val="clear" w:color="auto" w:fill="DAEEF3" w:themeFill="accent5" w:themeFillTint="33"/>
            <w:vAlign w:val="center"/>
          </w:tcPr>
          <w:p w14:paraId="3DFD937A"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440F8317"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6CFCDB2D"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6" w:type="dxa"/>
          <w:trHeight w:val="313"/>
        </w:trPr>
        <w:tc>
          <w:tcPr>
            <w:tcW w:w="10714" w:type="dxa"/>
            <w:gridSpan w:val="8"/>
            <w:shd w:val="clear" w:color="auto" w:fill="auto"/>
            <w:vAlign w:val="center"/>
          </w:tcPr>
          <w:p w14:paraId="32E5A8B4" w14:textId="77777777" w:rsidR="00C328C6" w:rsidRPr="008A5D5C" w:rsidRDefault="00C328C6" w:rsidP="00C328C6">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6957EBC5" w14:textId="09A5A633" w:rsidR="003058A1" w:rsidRPr="00EA45A6" w:rsidRDefault="003058A1" w:rsidP="0053266E">
            <w:pPr>
              <w:rPr>
                <w:rFonts w:ascii="Arial" w:hAnsi="Arial" w:cs="Arial"/>
                <w:b/>
                <w:sz w:val="22"/>
              </w:rPr>
            </w:pPr>
          </w:p>
        </w:tc>
      </w:tr>
      <w:tr w:rsidR="00B2097F" w14:paraId="065CC9E7"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Height w:val="443"/>
        </w:trPr>
        <w:tc>
          <w:tcPr>
            <w:tcW w:w="1757" w:type="dxa"/>
            <w:vAlign w:val="center"/>
          </w:tcPr>
          <w:p w14:paraId="27DEFB6F" w14:textId="77777777" w:rsidR="00B2097F" w:rsidRPr="000E2EC2" w:rsidRDefault="00B2097F" w:rsidP="00B2097F">
            <w:pPr>
              <w:ind w:right="-70"/>
              <w:rPr>
                <w:rFonts w:ascii="Arial" w:hAnsi="Arial" w:cs="Arial"/>
              </w:rPr>
            </w:pPr>
            <w:r w:rsidRPr="000E2EC2">
              <w:rPr>
                <w:rFonts w:ascii="Arial" w:hAnsi="Arial" w:cs="Arial"/>
              </w:rPr>
              <w:t>Sécurité</w:t>
            </w:r>
          </w:p>
        </w:tc>
        <w:tc>
          <w:tcPr>
            <w:tcW w:w="9016" w:type="dxa"/>
            <w:gridSpan w:val="8"/>
            <w:vAlign w:val="center"/>
          </w:tcPr>
          <w:p w14:paraId="3060A312" w14:textId="77777777" w:rsidR="00B2097F" w:rsidRPr="004A5271" w:rsidRDefault="00747BFC" w:rsidP="00DD3E15">
            <w:pPr>
              <w:numPr>
                <w:ilvl w:val="0"/>
                <w:numId w:val="7"/>
              </w:numPr>
              <w:rPr>
                <w:rFonts w:ascii="Arial" w:hAnsi="Arial" w:cs="Arial"/>
              </w:rPr>
            </w:pPr>
            <w:r>
              <w:rPr>
                <w:rFonts w:ascii="Arial" w:hAnsi="Arial" w:cs="Arial"/>
              </w:rPr>
              <w:t>Le s</w:t>
            </w:r>
            <w:r w:rsidR="00B2097F" w:rsidRPr="004A5271">
              <w:rPr>
                <w:rFonts w:ascii="Arial" w:hAnsi="Arial" w:cs="Arial"/>
              </w:rPr>
              <w:t xml:space="preserve">ki hors-piste </w:t>
            </w:r>
            <w:r>
              <w:rPr>
                <w:rFonts w:ascii="Arial" w:hAnsi="Arial" w:cs="Arial"/>
              </w:rPr>
              <w:t xml:space="preserve">est </w:t>
            </w:r>
            <w:r w:rsidR="00B2097F" w:rsidRPr="004A5271">
              <w:rPr>
                <w:rFonts w:ascii="Arial" w:hAnsi="Arial" w:cs="Arial"/>
              </w:rPr>
              <w:t>interdit.</w:t>
            </w:r>
          </w:p>
        </w:tc>
      </w:tr>
      <w:tr w:rsidR="009C78F4" w:rsidRPr="00DA08BC" w14:paraId="26F72BB6"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605" w:type="dxa"/>
            <w:gridSpan w:val="2"/>
            <w:tcBorders>
              <w:right w:val="nil"/>
            </w:tcBorders>
            <w:shd w:val="clear" w:color="auto" w:fill="DAEEF3" w:themeFill="accent5" w:themeFillTint="33"/>
            <w:vAlign w:val="center"/>
          </w:tcPr>
          <w:p w14:paraId="7442301E" w14:textId="77777777" w:rsidR="009C78F4" w:rsidRPr="00DA08BC" w:rsidRDefault="009C78F4" w:rsidP="00765536">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038" w:type="dxa"/>
            <w:tcBorders>
              <w:left w:val="nil"/>
              <w:right w:val="nil"/>
            </w:tcBorders>
            <w:shd w:val="clear" w:color="auto" w:fill="DAEEF3" w:themeFill="accent5" w:themeFillTint="33"/>
            <w:vAlign w:val="center"/>
          </w:tcPr>
          <w:p w14:paraId="2A3CE271"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2103" w:type="dxa"/>
            <w:tcBorders>
              <w:left w:val="nil"/>
              <w:right w:val="nil"/>
            </w:tcBorders>
            <w:shd w:val="clear" w:color="auto" w:fill="DAEEF3" w:themeFill="accent5" w:themeFillTint="33"/>
            <w:vAlign w:val="center"/>
          </w:tcPr>
          <w:p w14:paraId="7CC7C01F"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00F82290" w:rsidRPr="00DA08BC">
              <w:rPr>
                <w:rFonts w:ascii="Arial" w:hAnsi="Arial" w:cs="Arial"/>
                <w:b/>
                <w:color w:val="000000" w:themeColor="text1"/>
                <w:sz w:val="26"/>
                <w:szCs w:val="26"/>
              </w:rPr>
              <w:sym w:font="Wingdings 2" w:char="F054"/>
            </w:r>
          </w:p>
        </w:tc>
        <w:tc>
          <w:tcPr>
            <w:tcW w:w="1560" w:type="dxa"/>
            <w:tcBorders>
              <w:left w:val="nil"/>
              <w:right w:val="nil"/>
            </w:tcBorders>
            <w:shd w:val="clear" w:color="auto" w:fill="DAEEF3" w:themeFill="accent5" w:themeFillTint="33"/>
            <w:vAlign w:val="center"/>
          </w:tcPr>
          <w:p w14:paraId="16225283"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3684" w:type="dxa"/>
            <w:gridSpan w:val="5"/>
            <w:tcBorders>
              <w:left w:val="nil"/>
            </w:tcBorders>
            <w:shd w:val="clear" w:color="auto" w:fill="DAEEF3" w:themeFill="accent5" w:themeFillTint="33"/>
          </w:tcPr>
          <w:p w14:paraId="3DC418C6" w14:textId="77777777" w:rsidR="009C78F4" w:rsidRPr="00DA08BC" w:rsidRDefault="009C78F4" w:rsidP="00765536">
            <w:pPr>
              <w:rPr>
                <w:rFonts w:ascii="Arial" w:hAnsi="Arial" w:cs="Arial"/>
                <w:color w:val="000000" w:themeColor="text1"/>
              </w:rPr>
            </w:pPr>
          </w:p>
        </w:tc>
      </w:tr>
      <w:tr w:rsidR="00B2097F" w:rsidRPr="00AF1147" w14:paraId="17CFF74C"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Height w:val="1415"/>
        </w:trPr>
        <w:tc>
          <w:tcPr>
            <w:tcW w:w="1757" w:type="dxa"/>
            <w:vAlign w:val="center"/>
          </w:tcPr>
          <w:p w14:paraId="7354BF67" w14:textId="77777777" w:rsidR="00B2097F" w:rsidRPr="000E2EC2" w:rsidRDefault="00B2097F" w:rsidP="00B2097F">
            <w:pPr>
              <w:ind w:right="-70"/>
              <w:rPr>
                <w:rFonts w:ascii="Arial" w:hAnsi="Arial" w:cs="Arial"/>
              </w:rPr>
            </w:pPr>
            <w:r w:rsidRPr="000E2EC2">
              <w:rPr>
                <w:rFonts w:ascii="Arial" w:hAnsi="Arial" w:cs="Arial"/>
              </w:rPr>
              <w:t>Lieux d’activités</w:t>
            </w:r>
          </w:p>
        </w:tc>
        <w:tc>
          <w:tcPr>
            <w:tcW w:w="3989" w:type="dxa"/>
            <w:gridSpan w:val="3"/>
            <w:vAlign w:val="center"/>
          </w:tcPr>
          <w:p w14:paraId="153FCDE7" w14:textId="77777777" w:rsidR="00B2097F" w:rsidRPr="004A5271" w:rsidRDefault="00B2097F" w:rsidP="00037392">
            <w:pPr>
              <w:rPr>
                <w:rFonts w:ascii="Arial" w:hAnsi="Arial" w:cs="Arial"/>
                <w:szCs w:val="22"/>
                <w:u w:val="single"/>
              </w:rPr>
            </w:pPr>
            <w:r w:rsidRPr="004A5271">
              <w:rPr>
                <w:rFonts w:ascii="Arial" w:hAnsi="Arial" w:cs="Arial"/>
                <w:szCs w:val="22"/>
                <w:u w:val="single"/>
              </w:rPr>
              <w:t>Ski nordique</w:t>
            </w:r>
            <w:r w:rsidRPr="004A5271">
              <w:rPr>
                <w:rFonts w:ascii="Arial" w:hAnsi="Arial" w:cs="Arial"/>
                <w:szCs w:val="22"/>
              </w:rPr>
              <w:t> :</w:t>
            </w:r>
          </w:p>
          <w:p w14:paraId="4BCAD795" w14:textId="77777777" w:rsidR="00B2097F" w:rsidRPr="004A5271" w:rsidRDefault="00B2097F" w:rsidP="004A2574">
            <w:pPr>
              <w:numPr>
                <w:ilvl w:val="0"/>
                <w:numId w:val="20"/>
              </w:numPr>
              <w:ind w:left="355" w:hanging="283"/>
              <w:rPr>
                <w:rFonts w:ascii="Arial" w:hAnsi="Arial" w:cs="Arial"/>
                <w:szCs w:val="22"/>
              </w:rPr>
            </w:pPr>
            <w:r w:rsidRPr="004A5271">
              <w:rPr>
                <w:rFonts w:ascii="Arial" w:hAnsi="Arial" w:cs="Arial"/>
                <w:szCs w:val="22"/>
              </w:rPr>
              <w:t>Massif du Champ du Feu ;</w:t>
            </w:r>
          </w:p>
          <w:p w14:paraId="601E0F56" w14:textId="77777777" w:rsidR="00B2097F" w:rsidRDefault="00B2097F" w:rsidP="004A2574">
            <w:pPr>
              <w:numPr>
                <w:ilvl w:val="0"/>
                <w:numId w:val="20"/>
              </w:numPr>
              <w:ind w:left="355" w:hanging="283"/>
              <w:rPr>
                <w:rFonts w:ascii="Arial" w:hAnsi="Arial" w:cs="Arial"/>
                <w:szCs w:val="22"/>
                <w:lang w:val="en-US"/>
              </w:rPr>
            </w:pPr>
            <w:proofErr w:type="spellStart"/>
            <w:r w:rsidRPr="004A5271">
              <w:rPr>
                <w:rFonts w:ascii="Arial" w:hAnsi="Arial" w:cs="Arial"/>
                <w:szCs w:val="22"/>
                <w:lang w:val="en-US"/>
              </w:rPr>
              <w:t>Forêt</w:t>
            </w:r>
            <w:proofErr w:type="spellEnd"/>
            <w:r w:rsidR="009E39B1">
              <w:rPr>
                <w:rFonts w:ascii="Arial" w:hAnsi="Arial" w:cs="Arial"/>
                <w:szCs w:val="22"/>
                <w:lang w:val="en-US"/>
              </w:rPr>
              <w:t>-</w:t>
            </w:r>
            <w:proofErr w:type="gramStart"/>
            <w:r w:rsidRPr="004A5271">
              <w:rPr>
                <w:rFonts w:ascii="Arial" w:hAnsi="Arial" w:cs="Arial"/>
                <w:szCs w:val="22"/>
                <w:lang w:val="en-US"/>
              </w:rPr>
              <w:t>Noire :</w:t>
            </w:r>
            <w:proofErr w:type="gramEnd"/>
            <w:r w:rsidRPr="004A5271">
              <w:rPr>
                <w:rFonts w:ascii="Arial" w:hAnsi="Arial" w:cs="Arial"/>
                <w:szCs w:val="22"/>
                <w:lang w:val="en-US"/>
              </w:rPr>
              <w:t xml:space="preserve"> </w:t>
            </w:r>
            <w:proofErr w:type="spellStart"/>
            <w:r w:rsidRPr="004A5271">
              <w:rPr>
                <w:rFonts w:ascii="Arial" w:hAnsi="Arial" w:cs="Arial"/>
                <w:szCs w:val="22"/>
                <w:lang w:val="en-US"/>
              </w:rPr>
              <w:t>Herrenwies</w:t>
            </w:r>
            <w:proofErr w:type="spellEnd"/>
            <w:r w:rsidRPr="004A5271">
              <w:rPr>
                <w:rFonts w:ascii="Arial" w:hAnsi="Arial" w:cs="Arial"/>
                <w:szCs w:val="22"/>
                <w:lang w:val="en-US"/>
              </w:rPr>
              <w:t xml:space="preserve">, </w:t>
            </w:r>
            <w:proofErr w:type="spellStart"/>
            <w:r w:rsidRPr="004A5271">
              <w:rPr>
                <w:rFonts w:ascii="Arial" w:hAnsi="Arial" w:cs="Arial"/>
                <w:szCs w:val="22"/>
                <w:lang w:val="en-US"/>
              </w:rPr>
              <w:t>Untersmatt</w:t>
            </w:r>
            <w:proofErr w:type="spellEnd"/>
            <w:r w:rsidRPr="004A5271">
              <w:rPr>
                <w:rFonts w:ascii="Arial" w:hAnsi="Arial" w:cs="Arial"/>
                <w:szCs w:val="22"/>
                <w:lang w:val="en-US"/>
              </w:rPr>
              <w:t xml:space="preserve">, </w:t>
            </w:r>
            <w:proofErr w:type="spellStart"/>
            <w:r w:rsidRPr="004A5271">
              <w:rPr>
                <w:rFonts w:ascii="Arial" w:hAnsi="Arial" w:cs="Arial"/>
                <w:szCs w:val="22"/>
                <w:lang w:val="en-US"/>
              </w:rPr>
              <w:t>Seibelseckle</w:t>
            </w:r>
            <w:proofErr w:type="spellEnd"/>
            <w:r w:rsidRPr="004A5271">
              <w:rPr>
                <w:rFonts w:ascii="Arial" w:hAnsi="Arial" w:cs="Arial"/>
                <w:szCs w:val="22"/>
                <w:lang w:val="en-US"/>
              </w:rPr>
              <w:t xml:space="preserve">, </w:t>
            </w:r>
            <w:proofErr w:type="spellStart"/>
            <w:r w:rsidRPr="004A5271">
              <w:rPr>
                <w:rFonts w:ascii="Arial" w:hAnsi="Arial" w:cs="Arial"/>
                <w:szCs w:val="22"/>
                <w:lang w:val="en-US"/>
              </w:rPr>
              <w:t>Hundseck</w:t>
            </w:r>
            <w:proofErr w:type="spellEnd"/>
            <w:r w:rsidRPr="004A5271">
              <w:rPr>
                <w:rFonts w:ascii="Arial" w:hAnsi="Arial" w:cs="Arial"/>
                <w:szCs w:val="22"/>
                <w:lang w:val="en-US"/>
              </w:rPr>
              <w:t>.</w:t>
            </w:r>
          </w:p>
          <w:p w14:paraId="3FBD3F9A" w14:textId="7C3F34CC" w:rsidR="008F4536" w:rsidRPr="004A5271" w:rsidRDefault="008F4536" w:rsidP="004A2574">
            <w:pPr>
              <w:numPr>
                <w:ilvl w:val="0"/>
                <w:numId w:val="20"/>
              </w:numPr>
              <w:ind w:left="355" w:hanging="283"/>
              <w:rPr>
                <w:rFonts w:ascii="Arial" w:hAnsi="Arial" w:cs="Arial"/>
                <w:szCs w:val="22"/>
                <w:lang w:val="en-US"/>
              </w:rPr>
            </w:pPr>
            <w:r>
              <w:rPr>
                <w:rFonts w:ascii="Arial" w:hAnsi="Arial" w:cs="Arial"/>
                <w:szCs w:val="22"/>
                <w:lang w:val="en-US"/>
              </w:rPr>
              <w:t xml:space="preserve">Alpes, Jura, classes de </w:t>
            </w:r>
            <w:proofErr w:type="spellStart"/>
            <w:r>
              <w:rPr>
                <w:rFonts w:ascii="Arial" w:hAnsi="Arial" w:cs="Arial"/>
                <w:szCs w:val="22"/>
                <w:lang w:val="en-US"/>
              </w:rPr>
              <w:t>découverte</w:t>
            </w:r>
            <w:proofErr w:type="spellEnd"/>
          </w:p>
        </w:tc>
        <w:tc>
          <w:tcPr>
            <w:tcW w:w="5027" w:type="dxa"/>
            <w:gridSpan w:val="5"/>
            <w:vAlign w:val="center"/>
          </w:tcPr>
          <w:p w14:paraId="5A3DD3EE" w14:textId="77777777" w:rsidR="00B2097F" w:rsidRPr="004A5271" w:rsidRDefault="00B2097F" w:rsidP="00DD3E15">
            <w:pPr>
              <w:rPr>
                <w:rFonts w:ascii="Arial" w:hAnsi="Arial" w:cs="Arial"/>
                <w:szCs w:val="22"/>
              </w:rPr>
            </w:pPr>
            <w:r w:rsidRPr="004A5271">
              <w:rPr>
                <w:rFonts w:ascii="Arial" w:hAnsi="Arial" w:cs="Arial"/>
                <w:szCs w:val="22"/>
                <w:u w:val="single"/>
              </w:rPr>
              <w:t>Ski alpin</w:t>
            </w:r>
            <w:r w:rsidRPr="004A5271">
              <w:rPr>
                <w:rFonts w:ascii="Arial" w:hAnsi="Arial" w:cs="Arial"/>
                <w:szCs w:val="22"/>
              </w:rPr>
              <w:t> :</w:t>
            </w:r>
          </w:p>
          <w:p w14:paraId="10F83B43" w14:textId="77777777" w:rsidR="00B2097F" w:rsidRPr="004A5271" w:rsidRDefault="00B2097F" w:rsidP="004A2574">
            <w:pPr>
              <w:numPr>
                <w:ilvl w:val="0"/>
                <w:numId w:val="20"/>
              </w:numPr>
              <w:ind w:left="355" w:hanging="283"/>
              <w:rPr>
                <w:rFonts w:ascii="Arial" w:hAnsi="Arial" w:cs="Arial"/>
                <w:szCs w:val="22"/>
              </w:rPr>
            </w:pPr>
            <w:r w:rsidRPr="004A5271">
              <w:rPr>
                <w:rFonts w:ascii="Arial" w:hAnsi="Arial" w:cs="Arial"/>
                <w:szCs w:val="22"/>
              </w:rPr>
              <w:t>Massif du Champ du Feu ;</w:t>
            </w:r>
          </w:p>
          <w:p w14:paraId="1E063F1A" w14:textId="77777777" w:rsidR="00B2097F" w:rsidRPr="004A5271" w:rsidRDefault="00B2097F" w:rsidP="004A2574">
            <w:pPr>
              <w:numPr>
                <w:ilvl w:val="0"/>
                <w:numId w:val="20"/>
              </w:numPr>
              <w:ind w:left="355" w:hanging="283"/>
              <w:rPr>
                <w:rFonts w:ascii="Arial" w:hAnsi="Arial" w:cs="Arial"/>
                <w:szCs w:val="22"/>
              </w:rPr>
            </w:pPr>
            <w:r w:rsidRPr="004A5271">
              <w:rPr>
                <w:rFonts w:ascii="Arial" w:hAnsi="Arial" w:cs="Arial"/>
                <w:szCs w:val="22"/>
              </w:rPr>
              <w:t>Lac Blanc ;</w:t>
            </w:r>
          </w:p>
          <w:p w14:paraId="7657973C" w14:textId="77777777" w:rsidR="00B2097F" w:rsidRDefault="00B2097F" w:rsidP="004A2574">
            <w:pPr>
              <w:numPr>
                <w:ilvl w:val="0"/>
                <w:numId w:val="20"/>
              </w:numPr>
              <w:ind w:left="355" w:hanging="283"/>
              <w:rPr>
                <w:rFonts w:ascii="Arial" w:hAnsi="Arial" w:cs="Arial"/>
                <w:szCs w:val="22"/>
                <w:lang w:val="en-US"/>
              </w:rPr>
            </w:pPr>
            <w:proofErr w:type="spellStart"/>
            <w:r w:rsidRPr="004A5271">
              <w:rPr>
                <w:rFonts w:ascii="Arial" w:hAnsi="Arial" w:cs="Arial"/>
                <w:szCs w:val="22"/>
                <w:lang w:val="en-US"/>
              </w:rPr>
              <w:t>Forêt</w:t>
            </w:r>
            <w:proofErr w:type="spellEnd"/>
            <w:r w:rsidR="009E39B1">
              <w:rPr>
                <w:rFonts w:ascii="Arial" w:hAnsi="Arial" w:cs="Arial"/>
                <w:szCs w:val="22"/>
                <w:lang w:val="en-US"/>
              </w:rPr>
              <w:t>-</w:t>
            </w:r>
            <w:proofErr w:type="gramStart"/>
            <w:r w:rsidRPr="004A5271">
              <w:rPr>
                <w:rFonts w:ascii="Arial" w:hAnsi="Arial" w:cs="Arial"/>
                <w:szCs w:val="22"/>
                <w:lang w:val="en-US"/>
              </w:rPr>
              <w:t>Noire :</w:t>
            </w:r>
            <w:proofErr w:type="gramEnd"/>
            <w:r w:rsidRPr="004A5271">
              <w:rPr>
                <w:rFonts w:ascii="Arial" w:hAnsi="Arial" w:cs="Arial"/>
                <w:szCs w:val="22"/>
                <w:lang w:val="en-US"/>
              </w:rPr>
              <w:t xml:space="preserve"> </w:t>
            </w:r>
            <w:proofErr w:type="spellStart"/>
            <w:r w:rsidRPr="004A5271">
              <w:rPr>
                <w:rFonts w:ascii="Arial" w:hAnsi="Arial" w:cs="Arial"/>
                <w:szCs w:val="22"/>
                <w:lang w:val="en-US"/>
              </w:rPr>
              <w:t>Untersmatt</w:t>
            </w:r>
            <w:proofErr w:type="spellEnd"/>
            <w:r w:rsidRPr="004A5271">
              <w:rPr>
                <w:rFonts w:ascii="Arial" w:hAnsi="Arial" w:cs="Arial"/>
                <w:szCs w:val="22"/>
                <w:lang w:val="en-US"/>
              </w:rPr>
              <w:t xml:space="preserve">, Sand, </w:t>
            </w:r>
            <w:proofErr w:type="spellStart"/>
            <w:r w:rsidRPr="004A5271">
              <w:rPr>
                <w:rFonts w:ascii="Arial" w:hAnsi="Arial" w:cs="Arial"/>
                <w:szCs w:val="22"/>
                <w:lang w:val="en-US"/>
              </w:rPr>
              <w:t>Seibelseckle</w:t>
            </w:r>
            <w:proofErr w:type="spellEnd"/>
            <w:r w:rsidRPr="004A5271">
              <w:rPr>
                <w:rFonts w:ascii="Arial" w:hAnsi="Arial" w:cs="Arial"/>
                <w:szCs w:val="22"/>
                <w:lang w:val="en-US"/>
              </w:rPr>
              <w:t xml:space="preserve">, </w:t>
            </w:r>
            <w:proofErr w:type="spellStart"/>
            <w:r w:rsidRPr="004A5271">
              <w:rPr>
                <w:rFonts w:ascii="Arial" w:hAnsi="Arial" w:cs="Arial"/>
                <w:szCs w:val="22"/>
                <w:lang w:val="en-US"/>
              </w:rPr>
              <w:t>Hundseck</w:t>
            </w:r>
            <w:proofErr w:type="spellEnd"/>
            <w:r w:rsidR="00783051">
              <w:rPr>
                <w:rFonts w:ascii="Arial" w:hAnsi="Arial" w:cs="Arial"/>
                <w:szCs w:val="22"/>
                <w:lang w:val="en-US"/>
              </w:rPr>
              <w:t>.</w:t>
            </w:r>
          </w:p>
          <w:p w14:paraId="70AF800A" w14:textId="1FD97F28" w:rsidR="008F4536" w:rsidRPr="004A5271" w:rsidRDefault="008F4536" w:rsidP="004A2574">
            <w:pPr>
              <w:numPr>
                <w:ilvl w:val="0"/>
                <w:numId w:val="20"/>
              </w:numPr>
              <w:ind w:left="355" w:hanging="283"/>
              <w:rPr>
                <w:rFonts w:ascii="Arial" w:hAnsi="Arial" w:cs="Arial"/>
                <w:szCs w:val="22"/>
                <w:lang w:val="en-US"/>
              </w:rPr>
            </w:pPr>
            <w:r>
              <w:rPr>
                <w:rFonts w:ascii="Arial" w:hAnsi="Arial" w:cs="Arial"/>
                <w:szCs w:val="22"/>
                <w:lang w:val="en-US"/>
              </w:rPr>
              <w:t xml:space="preserve">Alpes, Jura, classes de </w:t>
            </w:r>
            <w:proofErr w:type="spellStart"/>
            <w:r>
              <w:rPr>
                <w:rFonts w:ascii="Arial" w:hAnsi="Arial" w:cs="Arial"/>
                <w:szCs w:val="22"/>
                <w:lang w:val="en-US"/>
              </w:rPr>
              <w:t>découverte</w:t>
            </w:r>
            <w:proofErr w:type="spellEnd"/>
          </w:p>
        </w:tc>
      </w:tr>
      <w:tr w:rsidR="000E060F" w14:paraId="6A579571"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Height w:val="1106"/>
        </w:trPr>
        <w:tc>
          <w:tcPr>
            <w:tcW w:w="1757" w:type="dxa"/>
            <w:vAlign w:val="center"/>
          </w:tcPr>
          <w:p w14:paraId="204ED53C" w14:textId="77777777" w:rsidR="000E060F" w:rsidRPr="000E2EC2" w:rsidRDefault="000E060F" w:rsidP="000E060F">
            <w:pPr>
              <w:ind w:right="-70"/>
              <w:rPr>
                <w:rFonts w:ascii="Arial" w:hAnsi="Arial" w:cs="Arial"/>
              </w:rPr>
            </w:pPr>
            <w:r w:rsidRPr="000E2EC2">
              <w:rPr>
                <w:rFonts w:ascii="Arial" w:hAnsi="Arial" w:cs="Arial"/>
              </w:rPr>
              <w:t>Sécurité</w:t>
            </w:r>
          </w:p>
        </w:tc>
        <w:tc>
          <w:tcPr>
            <w:tcW w:w="9016" w:type="dxa"/>
            <w:gridSpan w:val="8"/>
            <w:vAlign w:val="center"/>
          </w:tcPr>
          <w:p w14:paraId="0B57223C" w14:textId="77777777" w:rsidR="000E060F" w:rsidRPr="00470D06" w:rsidRDefault="000E060F" w:rsidP="000E060F">
            <w:pPr>
              <w:numPr>
                <w:ilvl w:val="0"/>
                <w:numId w:val="20"/>
              </w:numPr>
              <w:ind w:left="355" w:hanging="283"/>
              <w:rPr>
                <w:rFonts w:ascii="Arial" w:hAnsi="Arial" w:cs="Arial"/>
                <w:szCs w:val="22"/>
              </w:rPr>
            </w:pPr>
            <w:r w:rsidRPr="00470D06">
              <w:rPr>
                <w:rFonts w:ascii="Arial" w:hAnsi="Arial" w:cs="Arial"/>
                <w:szCs w:val="22"/>
              </w:rPr>
              <w:t>Se référer à la circulaire annuelle du Directeur académique.</w:t>
            </w:r>
          </w:p>
          <w:p w14:paraId="28C91D8F" w14:textId="4222E138" w:rsidR="000E060F" w:rsidRPr="00470D06" w:rsidRDefault="000E060F" w:rsidP="000E060F">
            <w:pPr>
              <w:numPr>
                <w:ilvl w:val="0"/>
                <w:numId w:val="20"/>
              </w:numPr>
              <w:ind w:left="355" w:hanging="283"/>
              <w:rPr>
                <w:rFonts w:ascii="Arial" w:hAnsi="Arial" w:cs="Arial"/>
                <w:szCs w:val="22"/>
              </w:rPr>
            </w:pPr>
            <w:r w:rsidRPr="00470D06">
              <w:rPr>
                <w:rFonts w:ascii="Arial" w:hAnsi="Arial" w:cs="Arial"/>
                <w:szCs w:val="22"/>
              </w:rPr>
              <w:t xml:space="preserve">Ski alpin : port du casque </w:t>
            </w:r>
            <w:r w:rsidRPr="001E2A01">
              <w:rPr>
                <w:rFonts w:ascii="Arial" w:hAnsi="Arial" w:cs="Arial"/>
                <w:szCs w:val="22"/>
              </w:rPr>
              <w:t>obligatoire</w:t>
            </w:r>
            <w:r w:rsidRPr="00470D06">
              <w:rPr>
                <w:rFonts w:ascii="Arial" w:hAnsi="Arial" w:cs="Arial"/>
                <w:szCs w:val="22"/>
              </w:rPr>
              <w:t>.</w:t>
            </w:r>
          </w:p>
          <w:p w14:paraId="467FAE8C" w14:textId="77777777" w:rsidR="000E060F" w:rsidRPr="00470D06" w:rsidRDefault="000E060F" w:rsidP="000E060F">
            <w:pPr>
              <w:numPr>
                <w:ilvl w:val="0"/>
                <w:numId w:val="20"/>
              </w:numPr>
              <w:ind w:left="355" w:hanging="283"/>
              <w:rPr>
                <w:rFonts w:ascii="Arial" w:hAnsi="Arial" w:cs="Arial"/>
                <w:szCs w:val="22"/>
              </w:rPr>
            </w:pPr>
            <w:r w:rsidRPr="00470D06">
              <w:rPr>
                <w:rFonts w:ascii="Arial" w:hAnsi="Arial" w:cs="Arial"/>
                <w:szCs w:val="22"/>
              </w:rPr>
              <w:t>Utiliser des pistes dont les difficultés sont adaptées au niveau des élèves.</w:t>
            </w:r>
          </w:p>
          <w:p w14:paraId="2B580228" w14:textId="77777777" w:rsidR="000E060F" w:rsidRPr="00470D06" w:rsidRDefault="000E060F" w:rsidP="000E060F">
            <w:pPr>
              <w:numPr>
                <w:ilvl w:val="0"/>
                <w:numId w:val="20"/>
              </w:numPr>
              <w:ind w:left="355" w:hanging="283"/>
              <w:rPr>
                <w:rFonts w:ascii="Arial" w:hAnsi="Arial" w:cs="Arial"/>
                <w:szCs w:val="22"/>
              </w:rPr>
            </w:pPr>
            <w:r w:rsidRPr="00470D06">
              <w:rPr>
                <w:rFonts w:ascii="Arial" w:hAnsi="Arial" w:cs="Arial"/>
                <w:szCs w:val="22"/>
              </w:rPr>
              <w:t>S’informer des conditions météo et de circulation avant le départ.</w:t>
            </w:r>
          </w:p>
        </w:tc>
      </w:tr>
      <w:tr w:rsidR="000E060F" w14:paraId="20D98563"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Height w:val="594"/>
        </w:trPr>
        <w:tc>
          <w:tcPr>
            <w:tcW w:w="1757" w:type="dxa"/>
            <w:vAlign w:val="center"/>
          </w:tcPr>
          <w:p w14:paraId="3D0CF2E2" w14:textId="77777777" w:rsidR="000E060F" w:rsidRPr="000E2EC2" w:rsidRDefault="000E060F" w:rsidP="000E060F">
            <w:pPr>
              <w:ind w:right="-70"/>
              <w:rPr>
                <w:rFonts w:ascii="Arial" w:hAnsi="Arial" w:cs="Arial"/>
              </w:rPr>
            </w:pPr>
            <w:r w:rsidRPr="000E2EC2">
              <w:rPr>
                <w:rFonts w:ascii="Arial" w:hAnsi="Arial" w:cs="Arial"/>
              </w:rPr>
              <w:t>Conditions matérielles</w:t>
            </w:r>
          </w:p>
        </w:tc>
        <w:tc>
          <w:tcPr>
            <w:tcW w:w="9016" w:type="dxa"/>
            <w:gridSpan w:val="8"/>
            <w:vAlign w:val="center"/>
          </w:tcPr>
          <w:p w14:paraId="34CE91FB" w14:textId="1EF734D4" w:rsidR="000E060F" w:rsidRPr="00470D06" w:rsidRDefault="000E060F" w:rsidP="000E060F">
            <w:pPr>
              <w:numPr>
                <w:ilvl w:val="0"/>
                <w:numId w:val="20"/>
              </w:numPr>
              <w:ind w:left="355" w:hanging="283"/>
              <w:rPr>
                <w:rFonts w:ascii="Arial" w:hAnsi="Arial" w:cs="Arial"/>
                <w:szCs w:val="22"/>
              </w:rPr>
            </w:pPr>
            <w:r w:rsidRPr="00470D06">
              <w:rPr>
                <w:rFonts w:ascii="Arial" w:hAnsi="Arial" w:cs="Arial"/>
                <w:szCs w:val="22"/>
              </w:rPr>
              <w:t>Vêtements adaptés à l’activité : anorak, gants, bonnet, combinaison…</w:t>
            </w:r>
          </w:p>
          <w:p w14:paraId="2EE0FBA9" w14:textId="03FFE06D" w:rsidR="00490F3B" w:rsidRDefault="00490F3B" w:rsidP="00490F3B">
            <w:pPr>
              <w:numPr>
                <w:ilvl w:val="0"/>
                <w:numId w:val="20"/>
              </w:numPr>
              <w:ind w:left="355" w:hanging="283"/>
              <w:rPr>
                <w:rFonts w:ascii="Arial" w:hAnsi="Arial" w:cs="Arial"/>
                <w:szCs w:val="22"/>
              </w:rPr>
            </w:pPr>
            <w:r w:rsidRPr="000D32A4">
              <w:rPr>
                <w:rFonts w:ascii="Arial" w:hAnsi="Arial" w:cs="Arial"/>
                <w:szCs w:val="22"/>
              </w:rPr>
              <w:t>Matériel adapté à la taille des élèves et en bon état</w:t>
            </w:r>
            <w:r>
              <w:rPr>
                <w:rFonts w:ascii="Arial" w:hAnsi="Arial" w:cs="Arial"/>
                <w:szCs w:val="22"/>
              </w:rPr>
              <w:t>.</w:t>
            </w:r>
          </w:p>
          <w:p w14:paraId="08233D38" w14:textId="77777777" w:rsidR="00490F3B" w:rsidRPr="001B241D" w:rsidRDefault="00490F3B" w:rsidP="00490F3B">
            <w:pPr>
              <w:numPr>
                <w:ilvl w:val="0"/>
                <w:numId w:val="20"/>
              </w:numPr>
              <w:autoSpaceDE/>
              <w:autoSpaceDN/>
              <w:ind w:left="355" w:hanging="283"/>
              <w:rPr>
                <w:rFonts w:ascii="Arial" w:hAnsi="Arial" w:cs="Arial"/>
              </w:rPr>
            </w:pPr>
            <w:r>
              <w:rPr>
                <w:rFonts w:ascii="Arial" w:hAnsi="Arial" w:cs="Arial"/>
              </w:rPr>
              <w:t xml:space="preserve">Prévoir un </w:t>
            </w:r>
            <w:r w:rsidRPr="001B241D">
              <w:rPr>
                <w:rFonts w:ascii="Arial" w:hAnsi="Arial" w:cs="Arial"/>
              </w:rPr>
              <w:t>téléphone portable avec numéro</w:t>
            </w:r>
            <w:r>
              <w:rPr>
                <w:rFonts w:ascii="Arial" w:hAnsi="Arial" w:cs="Arial"/>
              </w:rPr>
              <w:t>s</w:t>
            </w:r>
            <w:r w:rsidRPr="001B241D">
              <w:rPr>
                <w:rFonts w:ascii="Arial" w:hAnsi="Arial" w:cs="Arial"/>
              </w:rPr>
              <w:t xml:space="preserve"> des </w:t>
            </w:r>
            <w:r>
              <w:rPr>
                <w:rFonts w:ascii="Arial" w:hAnsi="Arial" w:cs="Arial"/>
              </w:rPr>
              <w:t>services de secours, école….</w:t>
            </w:r>
          </w:p>
          <w:p w14:paraId="4AF03102" w14:textId="77777777" w:rsidR="00490F3B" w:rsidRPr="000D32A4" w:rsidRDefault="00490F3B" w:rsidP="00490F3B">
            <w:pPr>
              <w:numPr>
                <w:ilvl w:val="0"/>
                <w:numId w:val="20"/>
              </w:numPr>
              <w:ind w:left="355" w:hanging="283"/>
              <w:rPr>
                <w:rFonts w:ascii="Arial" w:hAnsi="Arial" w:cs="Arial"/>
                <w:szCs w:val="22"/>
              </w:rPr>
            </w:pPr>
            <w:r>
              <w:rPr>
                <w:rFonts w:ascii="Arial" w:hAnsi="Arial" w:cs="Arial"/>
                <w:szCs w:val="22"/>
              </w:rPr>
              <w:t>R</w:t>
            </w:r>
            <w:r w:rsidRPr="000D32A4">
              <w:rPr>
                <w:rFonts w:ascii="Arial" w:hAnsi="Arial" w:cs="Arial"/>
                <w:szCs w:val="22"/>
              </w:rPr>
              <w:t xml:space="preserve">avitaillement énergétique, gourde et trousse de premiers secours avec n° </w:t>
            </w:r>
            <w:r>
              <w:rPr>
                <w:rFonts w:ascii="Arial" w:hAnsi="Arial" w:cs="Arial"/>
                <w:szCs w:val="22"/>
              </w:rPr>
              <w:t>de téléphone de la gendarmerie.</w:t>
            </w:r>
          </w:p>
          <w:p w14:paraId="73C327C4" w14:textId="2AB35E5C" w:rsidR="000E060F" w:rsidRPr="00490F3B" w:rsidRDefault="00490F3B" w:rsidP="00490F3B">
            <w:pPr>
              <w:pStyle w:val="En-tte"/>
              <w:numPr>
                <w:ilvl w:val="0"/>
                <w:numId w:val="20"/>
              </w:numPr>
              <w:tabs>
                <w:tab w:val="clear" w:pos="4536"/>
                <w:tab w:val="clear" w:pos="9072"/>
              </w:tabs>
              <w:ind w:left="355" w:hanging="283"/>
              <w:rPr>
                <w:rFonts w:ascii="Arial" w:hAnsi="Arial" w:cs="Arial"/>
                <w:szCs w:val="22"/>
              </w:rPr>
            </w:pPr>
            <w:r>
              <w:rPr>
                <w:rFonts w:ascii="Arial" w:hAnsi="Arial" w:cs="Arial"/>
                <w:szCs w:val="22"/>
              </w:rPr>
              <w:t>P</w:t>
            </w:r>
            <w:r w:rsidRPr="000D32A4">
              <w:rPr>
                <w:rFonts w:ascii="Arial" w:hAnsi="Arial" w:cs="Arial"/>
                <w:szCs w:val="22"/>
              </w:rPr>
              <w:t>révoir : carte, sifflet, boussole, sacs poubelle pour chaque</w:t>
            </w:r>
            <w:r>
              <w:rPr>
                <w:rFonts w:ascii="Arial" w:hAnsi="Arial" w:cs="Arial"/>
                <w:szCs w:val="22"/>
              </w:rPr>
              <w:t xml:space="preserve"> groupe ; couverture de survie.</w:t>
            </w:r>
          </w:p>
        </w:tc>
      </w:tr>
      <w:tr w:rsidR="000E060F" w14:paraId="7D85C7E1"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Height w:val="1395"/>
        </w:trPr>
        <w:tc>
          <w:tcPr>
            <w:tcW w:w="1757" w:type="dxa"/>
            <w:vAlign w:val="center"/>
          </w:tcPr>
          <w:p w14:paraId="53DEF21E" w14:textId="77777777" w:rsidR="000E060F" w:rsidRPr="000E2EC2" w:rsidRDefault="000E060F" w:rsidP="000E060F">
            <w:pPr>
              <w:ind w:right="-70"/>
              <w:rPr>
                <w:rFonts w:ascii="Arial" w:hAnsi="Arial" w:cs="Arial"/>
              </w:rPr>
            </w:pPr>
            <w:r w:rsidRPr="000E2EC2">
              <w:rPr>
                <w:rFonts w:ascii="Arial" w:hAnsi="Arial" w:cs="Arial"/>
              </w:rPr>
              <w:t>Proposition d’organisation pédagogique</w:t>
            </w:r>
          </w:p>
        </w:tc>
        <w:tc>
          <w:tcPr>
            <w:tcW w:w="9016" w:type="dxa"/>
            <w:gridSpan w:val="8"/>
            <w:vAlign w:val="center"/>
          </w:tcPr>
          <w:p w14:paraId="2AFB49DB" w14:textId="77777777" w:rsidR="000E060F" w:rsidRPr="004A5271" w:rsidRDefault="000E060F" w:rsidP="000E060F">
            <w:pPr>
              <w:numPr>
                <w:ilvl w:val="0"/>
                <w:numId w:val="20"/>
              </w:numPr>
              <w:ind w:left="355" w:hanging="283"/>
              <w:rPr>
                <w:rFonts w:ascii="Arial" w:hAnsi="Arial" w:cs="Arial"/>
                <w:szCs w:val="22"/>
              </w:rPr>
            </w:pPr>
            <w:r w:rsidRPr="004A5271">
              <w:rPr>
                <w:rFonts w:ascii="Arial" w:hAnsi="Arial" w:cs="Arial"/>
                <w:szCs w:val="22"/>
              </w:rPr>
              <w:t>Dans tous les cas, l’enseignant reste responsable de la classe dans son ensemble. C’est lui qui choisit et organise le dispositif pédagogique et l’organisation matérielle de la séance, qui distribue les rôles, définit les tâches et précise les manière</w:t>
            </w:r>
            <w:r>
              <w:rPr>
                <w:rFonts w:ascii="Arial" w:hAnsi="Arial" w:cs="Arial"/>
                <w:szCs w:val="22"/>
              </w:rPr>
              <w:t>s de les réaliser.</w:t>
            </w:r>
          </w:p>
          <w:p w14:paraId="054D320D" w14:textId="77777777" w:rsidR="000E060F" w:rsidRPr="004A5271" w:rsidRDefault="000E060F" w:rsidP="000E060F">
            <w:pPr>
              <w:numPr>
                <w:ilvl w:val="0"/>
                <w:numId w:val="20"/>
              </w:numPr>
              <w:ind w:left="355" w:hanging="283"/>
              <w:rPr>
                <w:rFonts w:ascii="Arial" w:hAnsi="Arial" w:cs="Arial"/>
                <w:szCs w:val="22"/>
              </w:rPr>
            </w:pPr>
            <w:r>
              <w:rPr>
                <w:rFonts w:ascii="Arial" w:hAnsi="Arial" w:cs="Arial"/>
                <w:szCs w:val="22"/>
              </w:rPr>
              <w:t>I</w:t>
            </w:r>
            <w:r w:rsidRPr="004A5271">
              <w:rPr>
                <w:rFonts w:ascii="Arial" w:hAnsi="Arial" w:cs="Arial"/>
                <w:szCs w:val="22"/>
              </w:rPr>
              <w:t>l vaut mieux démarrer les apprentissages par un travail en ateliers avant de s’engager sur une piste.</w:t>
            </w:r>
          </w:p>
        </w:tc>
      </w:tr>
    </w:tbl>
    <w:p w14:paraId="1051F48F" w14:textId="77777777" w:rsidR="00BF339E" w:rsidRDefault="00BF339E" w:rsidP="00BF339E"/>
    <w:p w14:paraId="331FC221" w14:textId="77777777" w:rsidR="00BF339E" w:rsidRPr="00BF339E" w:rsidRDefault="00BF339E" w:rsidP="00BF339E"/>
    <w:p w14:paraId="64673DF5" w14:textId="77777777" w:rsidR="007104B3" w:rsidRDefault="007104B3">
      <w:pPr>
        <w:autoSpaceDE/>
        <w:autoSpaceDN/>
        <w:rPr>
          <w:rFonts w:ascii="Arial" w:hAnsi="Arial" w:cs="Arial"/>
          <w:sz w:val="24"/>
          <w:szCs w:val="24"/>
        </w:rPr>
      </w:pPr>
      <w:r>
        <w:rPr>
          <w:rFonts w:ascii="Arial" w:hAnsi="Arial" w:cs="Arial"/>
          <w:sz w:val="24"/>
          <w:szCs w:val="24"/>
        </w:rPr>
        <w:br w:type="page"/>
      </w: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7104B3" w:rsidRPr="00F006AF" w14:paraId="7244471B" w14:textId="77777777" w:rsidTr="008123D5">
        <w:trPr>
          <w:trHeight w:val="1134"/>
        </w:trPr>
        <w:tc>
          <w:tcPr>
            <w:tcW w:w="1928" w:type="dxa"/>
            <w:vAlign w:val="center"/>
          </w:tcPr>
          <w:p w14:paraId="67C0D544" w14:textId="77777777" w:rsidR="007104B3" w:rsidRPr="00F006AF" w:rsidRDefault="00215695" w:rsidP="00514C95">
            <w:pPr>
              <w:jc w:val="center"/>
              <w:rPr>
                <w:rFonts w:ascii="Arial" w:hAnsi="Arial" w:cs="Arial"/>
                <w:sz w:val="22"/>
                <w:szCs w:val="22"/>
              </w:rPr>
            </w:pPr>
            <w:r>
              <w:rPr>
                <w:rFonts w:ascii="Arial" w:hAnsi="Arial" w:cs="Arial"/>
                <w:noProof/>
                <w:sz w:val="22"/>
                <w:szCs w:val="22"/>
              </w:rPr>
              <w:drawing>
                <wp:anchor distT="0" distB="0" distL="114300" distR="114300" simplePos="0" relativeHeight="251953152" behindDoc="1" locked="0" layoutInCell="1" allowOverlap="1" wp14:anchorId="76D57F70" wp14:editId="1E854F25">
                  <wp:simplePos x="0" y="0"/>
                  <wp:positionH relativeFrom="column">
                    <wp:posOffset>-193675</wp:posOffset>
                  </wp:positionH>
                  <wp:positionV relativeFrom="margin">
                    <wp:posOffset>352425</wp:posOffset>
                  </wp:positionV>
                  <wp:extent cx="2595880" cy="850900"/>
                  <wp:effectExtent l="0" t="0" r="0" b="6350"/>
                  <wp:wrapNone/>
                  <wp:docPr id="7208" name="Image 7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22BCCEA3" w14:textId="77777777" w:rsidR="00051155" w:rsidRDefault="00051155" w:rsidP="00B32DC5">
            <w:pPr>
              <w:ind w:left="1504"/>
              <w:jc w:val="center"/>
              <w:rPr>
                <w:rFonts w:ascii="Arial" w:hAnsi="Arial" w:cs="Arial"/>
                <w:b/>
                <w:sz w:val="28"/>
                <w:szCs w:val="22"/>
              </w:rPr>
            </w:pPr>
          </w:p>
          <w:p w14:paraId="57BD4A34" w14:textId="77777777" w:rsidR="00051155" w:rsidRDefault="00051155" w:rsidP="00B32DC5">
            <w:pPr>
              <w:ind w:left="1504"/>
              <w:jc w:val="center"/>
              <w:rPr>
                <w:rFonts w:ascii="Arial" w:hAnsi="Arial" w:cs="Arial"/>
                <w:b/>
                <w:sz w:val="28"/>
                <w:szCs w:val="22"/>
              </w:rPr>
            </w:pPr>
          </w:p>
          <w:p w14:paraId="6BC275CE" w14:textId="404FFD82" w:rsidR="007104B3" w:rsidRPr="00F006AF" w:rsidRDefault="00AF24A5" w:rsidP="00B32DC5">
            <w:pPr>
              <w:ind w:left="1504"/>
              <w:jc w:val="center"/>
              <w:rPr>
                <w:rFonts w:ascii="Arial" w:hAnsi="Arial" w:cs="Arial"/>
                <w:sz w:val="22"/>
                <w:szCs w:val="22"/>
              </w:rPr>
            </w:pPr>
            <w:r>
              <w:rPr>
                <w:rFonts w:ascii="Arial" w:hAnsi="Arial" w:cs="Arial"/>
                <w:b/>
                <w:sz w:val="28"/>
                <w:szCs w:val="22"/>
              </w:rPr>
              <w:t>SPÉLÉOLOGIE</w:t>
            </w:r>
          </w:p>
        </w:tc>
        <w:tc>
          <w:tcPr>
            <w:tcW w:w="1928" w:type="dxa"/>
            <w:vAlign w:val="center"/>
          </w:tcPr>
          <w:p w14:paraId="5C7AD782" w14:textId="77777777" w:rsidR="00051155" w:rsidRDefault="00051155" w:rsidP="00514C95">
            <w:pPr>
              <w:jc w:val="center"/>
              <w:rPr>
                <w:rFonts w:ascii="Arial" w:hAnsi="Arial" w:cs="Arial"/>
                <w:sz w:val="22"/>
                <w:szCs w:val="22"/>
              </w:rPr>
            </w:pPr>
          </w:p>
          <w:p w14:paraId="1E2E5374" w14:textId="13D48EE6" w:rsidR="007104B3" w:rsidRPr="00F006AF" w:rsidRDefault="00AF6C5F" w:rsidP="00514C95">
            <w:pPr>
              <w:jc w:val="center"/>
              <w:rPr>
                <w:rFonts w:ascii="Arial" w:hAnsi="Arial" w:cs="Arial"/>
                <w:sz w:val="22"/>
                <w:szCs w:val="22"/>
              </w:rPr>
            </w:pPr>
            <w:r>
              <w:rPr>
                <w:rFonts w:ascii="Arial" w:hAnsi="Arial" w:cs="Arial"/>
                <w:noProof/>
                <w:sz w:val="22"/>
                <w:szCs w:val="22"/>
              </w:rPr>
              <w:drawing>
                <wp:inline distT="0" distB="0" distL="0" distR="0" wp14:anchorId="0E5678AE" wp14:editId="26605A31">
                  <wp:extent cx="1019639" cy="833673"/>
                  <wp:effectExtent l="19050" t="0" r="9061" b="0"/>
                  <wp:docPr id="7202"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srcRect/>
                          <a:stretch>
                            <a:fillRect/>
                          </a:stretch>
                        </pic:blipFill>
                        <pic:spPr bwMode="auto">
                          <a:xfrm>
                            <a:off x="0" y="0"/>
                            <a:ext cx="1026063" cy="838925"/>
                          </a:xfrm>
                          <a:prstGeom prst="rect">
                            <a:avLst/>
                          </a:prstGeom>
                          <a:noFill/>
                          <a:ln w="9525">
                            <a:noFill/>
                            <a:miter lim="800000"/>
                            <a:headEnd/>
                            <a:tailEnd/>
                          </a:ln>
                        </pic:spPr>
                      </pic:pic>
                    </a:graphicData>
                  </a:graphic>
                </wp:inline>
              </w:drawing>
            </w:r>
          </w:p>
        </w:tc>
      </w:tr>
      <w:tr w:rsidR="00051155" w:rsidRPr="00F006AF" w14:paraId="61C3DC4F" w14:textId="77777777" w:rsidTr="008123D5">
        <w:trPr>
          <w:trHeight w:val="1134"/>
        </w:trPr>
        <w:tc>
          <w:tcPr>
            <w:tcW w:w="1928" w:type="dxa"/>
            <w:vAlign w:val="center"/>
          </w:tcPr>
          <w:p w14:paraId="092F2FD4" w14:textId="77777777" w:rsidR="00051155" w:rsidRDefault="00051155" w:rsidP="00514C95">
            <w:pPr>
              <w:jc w:val="center"/>
              <w:rPr>
                <w:rFonts w:ascii="Arial" w:hAnsi="Arial" w:cs="Arial"/>
                <w:noProof/>
                <w:sz w:val="22"/>
                <w:szCs w:val="22"/>
              </w:rPr>
            </w:pPr>
          </w:p>
        </w:tc>
        <w:tc>
          <w:tcPr>
            <w:tcW w:w="6973" w:type="dxa"/>
            <w:vAlign w:val="center"/>
          </w:tcPr>
          <w:p w14:paraId="724A7FE0" w14:textId="77777777" w:rsidR="00051155" w:rsidRDefault="00051155" w:rsidP="00B32DC5">
            <w:pPr>
              <w:ind w:left="1504"/>
              <w:jc w:val="center"/>
              <w:rPr>
                <w:rFonts w:ascii="Arial" w:hAnsi="Arial" w:cs="Arial"/>
                <w:b/>
                <w:sz w:val="28"/>
                <w:szCs w:val="22"/>
              </w:rPr>
            </w:pPr>
          </w:p>
        </w:tc>
        <w:tc>
          <w:tcPr>
            <w:tcW w:w="1928" w:type="dxa"/>
            <w:vAlign w:val="center"/>
          </w:tcPr>
          <w:p w14:paraId="2F18B426" w14:textId="77777777" w:rsidR="00051155" w:rsidRDefault="00051155" w:rsidP="00514C95">
            <w:pPr>
              <w:jc w:val="center"/>
              <w:rPr>
                <w:rFonts w:ascii="Arial" w:hAnsi="Arial" w:cs="Arial"/>
                <w:noProof/>
                <w:sz w:val="22"/>
                <w:szCs w:val="22"/>
              </w:rPr>
            </w:pPr>
          </w:p>
        </w:tc>
      </w:tr>
    </w:tbl>
    <w:p w14:paraId="4068B8F7" w14:textId="261E64BE" w:rsidR="007104B3" w:rsidRDefault="007104B3" w:rsidP="00F006AF">
      <w:pPr>
        <w:rPr>
          <w:rFonts w:ascii="Arial" w:hAnsi="Arial" w:cs="Arial"/>
          <w:sz w:val="24"/>
          <w:szCs w:val="24"/>
        </w:rPr>
      </w:pPr>
    </w:p>
    <w:tbl>
      <w:tblPr>
        <w:tblStyle w:val="Grilledutableau"/>
        <w:tblW w:w="10719" w:type="dxa"/>
        <w:tblInd w:w="-5" w:type="dxa"/>
        <w:tblLook w:val="04A0" w:firstRow="1" w:lastRow="0" w:firstColumn="1" w:lastColumn="0" w:noHBand="0" w:noVBand="1"/>
      </w:tblPr>
      <w:tblGrid>
        <w:gridCol w:w="1757"/>
        <w:gridCol w:w="1187"/>
        <w:gridCol w:w="1229"/>
        <w:gridCol w:w="1230"/>
        <w:gridCol w:w="2222"/>
        <w:gridCol w:w="29"/>
        <w:gridCol w:w="3065"/>
      </w:tblGrid>
      <w:tr w:rsidR="00296A1B" w14:paraId="7DD3AD6E" w14:textId="77777777" w:rsidTr="003058A1">
        <w:trPr>
          <w:trHeight w:val="397"/>
        </w:trPr>
        <w:tc>
          <w:tcPr>
            <w:tcW w:w="7654" w:type="dxa"/>
            <w:gridSpan w:val="6"/>
            <w:shd w:val="clear" w:color="auto" w:fill="DAEEF3" w:themeFill="accent5" w:themeFillTint="33"/>
            <w:vAlign w:val="center"/>
          </w:tcPr>
          <w:p w14:paraId="31BBDCD5"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5" w:type="dxa"/>
            <w:shd w:val="clear" w:color="auto" w:fill="000000" w:themeFill="text1"/>
            <w:vAlign w:val="center"/>
          </w:tcPr>
          <w:p w14:paraId="0F1398A5"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720FA8F7" w14:textId="77777777" w:rsidTr="003058A1">
        <w:trPr>
          <w:trHeight w:val="313"/>
        </w:trPr>
        <w:tc>
          <w:tcPr>
            <w:tcW w:w="10719" w:type="dxa"/>
            <w:gridSpan w:val="7"/>
            <w:shd w:val="clear" w:color="auto" w:fill="auto"/>
            <w:vAlign w:val="center"/>
          </w:tcPr>
          <w:p w14:paraId="395884B9" w14:textId="77777777" w:rsidR="00C328C6" w:rsidRPr="008A5D5C" w:rsidRDefault="00C328C6" w:rsidP="00C328C6">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147BF26B" w14:textId="2F85C161" w:rsidR="003058A1" w:rsidRPr="00EA45A6" w:rsidRDefault="003058A1" w:rsidP="0053266E">
            <w:pPr>
              <w:rPr>
                <w:rFonts w:ascii="Arial" w:hAnsi="Arial" w:cs="Arial"/>
                <w:b/>
                <w:sz w:val="22"/>
              </w:rPr>
            </w:pPr>
          </w:p>
        </w:tc>
      </w:tr>
      <w:tr w:rsidR="00B2097F" w14:paraId="5BDBB158" w14:textId="77777777" w:rsidTr="003058A1">
        <w:trPr>
          <w:trHeight w:val="2537"/>
        </w:trPr>
        <w:tc>
          <w:tcPr>
            <w:tcW w:w="1757" w:type="dxa"/>
            <w:vAlign w:val="center"/>
          </w:tcPr>
          <w:p w14:paraId="04AB2234" w14:textId="77777777" w:rsidR="00B2097F" w:rsidRPr="000E2EC2" w:rsidRDefault="00B2097F" w:rsidP="00B2097F">
            <w:pPr>
              <w:ind w:right="-70"/>
              <w:rPr>
                <w:rFonts w:ascii="Arial" w:hAnsi="Arial" w:cs="Arial"/>
              </w:rPr>
            </w:pPr>
            <w:r w:rsidRPr="000E2EC2">
              <w:rPr>
                <w:rFonts w:ascii="Arial" w:hAnsi="Arial" w:cs="Arial"/>
              </w:rPr>
              <w:t>Sécurité</w:t>
            </w:r>
          </w:p>
        </w:tc>
        <w:tc>
          <w:tcPr>
            <w:tcW w:w="8962" w:type="dxa"/>
            <w:gridSpan w:val="6"/>
            <w:vAlign w:val="center"/>
          </w:tcPr>
          <w:p w14:paraId="344BE687" w14:textId="77777777" w:rsidR="00B2097F" w:rsidRPr="004A5271" w:rsidRDefault="00B2097F" w:rsidP="00B2097F">
            <w:pPr>
              <w:numPr>
                <w:ilvl w:val="0"/>
                <w:numId w:val="2"/>
              </w:numPr>
              <w:rPr>
                <w:rFonts w:ascii="Arial" w:hAnsi="Arial" w:cs="Arial"/>
              </w:rPr>
            </w:pPr>
            <w:r w:rsidRPr="004A5271">
              <w:rPr>
                <w:rFonts w:ascii="Arial" w:hAnsi="Arial" w:cs="Arial"/>
              </w:rPr>
              <w:t xml:space="preserve">Port obligatoire d’un casque protecteur </w:t>
            </w:r>
            <w:r w:rsidR="00037392">
              <w:rPr>
                <w:rFonts w:ascii="Arial" w:hAnsi="Arial" w:cs="Arial"/>
              </w:rPr>
              <w:t>conforme aux normes en vigueur.</w:t>
            </w:r>
          </w:p>
          <w:p w14:paraId="5ED7A760" w14:textId="77777777" w:rsidR="00B2097F" w:rsidRPr="004A5271" w:rsidRDefault="00037392" w:rsidP="00B2097F">
            <w:pPr>
              <w:numPr>
                <w:ilvl w:val="0"/>
                <w:numId w:val="2"/>
              </w:numPr>
              <w:rPr>
                <w:rFonts w:ascii="Arial" w:hAnsi="Arial" w:cs="Arial"/>
              </w:rPr>
            </w:pPr>
            <w:r>
              <w:rPr>
                <w:rFonts w:ascii="Arial" w:hAnsi="Arial" w:cs="Arial"/>
              </w:rPr>
              <w:t>C</w:t>
            </w:r>
            <w:r w:rsidR="00B2097F" w:rsidRPr="004A5271">
              <w:rPr>
                <w:rFonts w:ascii="Arial" w:hAnsi="Arial" w:cs="Arial"/>
              </w:rPr>
              <w:t xml:space="preserve">avités autorisées : </w:t>
            </w:r>
          </w:p>
          <w:p w14:paraId="123D0204" w14:textId="3E3C937A" w:rsidR="00B2097F" w:rsidRPr="004A5271" w:rsidRDefault="0060749E" w:rsidP="004A2574">
            <w:pPr>
              <w:pStyle w:val="Paragraphedeliste"/>
              <w:numPr>
                <w:ilvl w:val="0"/>
                <w:numId w:val="21"/>
              </w:numPr>
              <w:ind w:left="639" w:hanging="219"/>
              <w:rPr>
                <w:rFonts w:ascii="Arial" w:hAnsi="Arial" w:cs="Arial"/>
              </w:rPr>
            </w:pPr>
            <w:r w:rsidRPr="004A5271">
              <w:rPr>
                <w:rFonts w:ascii="Arial" w:hAnsi="Arial" w:cs="Arial"/>
              </w:rPr>
              <w:t xml:space="preserve">Classe </w:t>
            </w:r>
            <w:r w:rsidR="00B2097F" w:rsidRPr="004A5271">
              <w:rPr>
                <w:rFonts w:ascii="Arial" w:hAnsi="Arial" w:cs="Arial"/>
              </w:rPr>
              <w:t>0 : cavités aménagées pour le tourisme ;</w:t>
            </w:r>
          </w:p>
          <w:p w14:paraId="49831BC2" w14:textId="77777777" w:rsidR="00B2097F" w:rsidRPr="004A5271" w:rsidRDefault="0060749E" w:rsidP="004A2574">
            <w:pPr>
              <w:pStyle w:val="Paragraphedeliste"/>
              <w:numPr>
                <w:ilvl w:val="0"/>
                <w:numId w:val="21"/>
              </w:numPr>
              <w:ind w:left="639" w:hanging="219"/>
              <w:rPr>
                <w:rFonts w:ascii="Arial" w:hAnsi="Arial" w:cs="Arial"/>
              </w:rPr>
            </w:pPr>
            <w:r w:rsidRPr="004A5271">
              <w:rPr>
                <w:rFonts w:ascii="Arial" w:hAnsi="Arial" w:cs="Arial"/>
              </w:rPr>
              <w:t xml:space="preserve">Classe </w:t>
            </w:r>
            <w:r w:rsidR="00B2097F" w:rsidRPr="004A5271">
              <w:rPr>
                <w:rFonts w:ascii="Arial" w:hAnsi="Arial" w:cs="Arial"/>
              </w:rPr>
              <w:t>I : cavités ou portions de cavités ne nécessitant pas de matériel autre qu'un casque avec éclairage ;</w:t>
            </w:r>
          </w:p>
          <w:p w14:paraId="45CCC62E" w14:textId="0EED2540" w:rsidR="00B2097F" w:rsidRPr="004A5271" w:rsidRDefault="0060749E" w:rsidP="004A2574">
            <w:pPr>
              <w:pStyle w:val="Paragraphedeliste"/>
              <w:numPr>
                <w:ilvl w:val="0"/>
                <w:numId w:val="21"/>
              </w:numPr>
              <w:ind w:left="639" w:hanging="219"/>
              <w:rPr>
                <w:rFonts w:ascii="Arial" w:hAnsi="Arial" w:cs="Arial"/>
              </w:rPr>
            </w:pPr>
            <w:r w:rsidRPr="004A5271">
              <w:rPr>
                <w:rFonts w:ascii="Arial" w:hAnsi="Arial" w:cs="Arial"/>
              </w:rPr>
              <w:t xml:space="preserve">Classe </w:t>
            </w:r>
            <w:r w:rsidR="00B2097F" w:rsidRPr="004A5271">
              <w:rPr>
                <w:rFonts w:ascii="Arial" w:hAnsi="Arial" w:cs="Arial"/>
              </w:rPr>
              <w:t>II : cavités ou portions de cavités d'initiation ou de découverte permettant une approche des différents aspects du milieu souterrain et des techniques de la spéléologie. Les obstacles y sont ponctuels. Leur franchissement nécessitant éventuellement du matériel sera adapté aux possibilités du débutant. La présence d'eau ne doit pas empêcher la progression du groupe.</w:t>
            </w:r>
          </w:p>
        </w:tc>
      </w:tr>
      <w:tr w:rsidR="009C78F4" w:rsidRPr="00DA08BC" w14:paraId="66EA7BE6" w14:textId="77777777" w:rsidTr="003058A1">
        <w:trPr>
          <w:trHeight w:val="397"/>
        </w:trPr>
        <w:tc>
          <w:tcPr>
            <w:tcW w:w="2944" w:type="dxa"/>
            <w:gridSpan w:val="2"/>
            <w:tcBorders>
              <w:right w:val="nil"/>
            </w:tcBorders>
            <w:shd w:val="clear" w:color="auto" w:fill="DAEEF3" w:themeFill="accent5" w:themeFillTint="33"/>
            <w:vAlign w:val="center"/>
          </w:tcPr>
          <w:p w14:paraId="162F669F" w14:textId="77777777" w:rsidR="009C78F4" w:rsidRPr="00DA08BC" w:rsidRDefault="009C78F4" w:rsidP="00765536">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9" w:type="dxa"/>
            <w:tcBorders>
              <w:left w:val="nil"/>
              <w:right w:val="nil"/>
            </w:tcBorders>
            <w:shd w:val="clear" w:color="auto" w:fill="DAEEF3" w:themeFill="accent5" w:themeFillTint="33"/>
            <w:vAlign w:val="center"/>
          </w:tcPr>
          <w:p w14:paraId="33809996"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30" w:type="dxa"/>
            <w:tcBorders>
              <w:left w:val="nil"/>
              <w:right w:val="nil"/>
            </w:tcBorders>
            <w:shd w:val="clear" w:color="auto" w:fill="DAEEF3" w:themeFill="accent5" w:themeFillTint="33"/>
            <w:vAlign w:val="center"/>
          </w:tcPr>
          <w:p w14:paraId="6790CF54"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2222" w:type="dxa"/>
            <w:tcBorders>
              <w:left w:val="nil"/>
              <w:right w:val="nil"/>
            </w:tcBorders>
            <w:shd w:val="clear" w:color="auto" w:fill="DAEEF3" w:themeFill="accent5" w:themeFillTint="33"/>
            <w:vAlign w:val="center"/>
          </w:tcPr>
          <w:p w14:paraId="396EC06D" w14:textId="1B23F78B" w:rsidR="009C78F4" w:rsidRPr="00DA08BC" w:rsidRDefault="00C7638F" w:rsidP="00765536">
            <w:pPr>
              <w:ind w:left="74"/>
              <w:jc w:val="center"/>
              <w:rPr>
                <w:rFonts w:ascii="Arial" w:hAnsi="Arial" w:cs="Arial"/>
                <w:b/>
                <w:color w:val="000000" w:themeColor="text1"/>
                <w:sz w:val="22"/>
                <w:szCs w:val="22"/>
              </w:rPr>
            </w:pPr>
            <w:r w:rsidRPr="00DA08BC">
              <w:rPr>
                <w:rFonts w:ascii="Arial" w:hAnsi="Arial" w:cs="Arial"/>
                <w:b/>
                <w:color w:val="000000" w:themeColor="text1"/>
              </w:rPr>
              <w:t>C</w:t>
            </w:r>
            <w:r>
              <w:rPr>
                <w:rFonts w:ascii="Arial" w:hAnsi="Arial" w:cs="Arial"/>
                <w:b/>
                <w:color w:val="000000" w:themeColor="text1"/>
              </w:rPr>
              <w:t>E2-CM1-CM2</w:t>
            </w:r>
            <w:r w:rsidRPr="00DA08BC">
              <w:rPr>
                <w:rFonts w:ascii="Arial" w:hAnsi="Arial" w:cs="Arial"/>
                <w:b/>
                <w:color w:val="000000" w:themeColor="text1"/>
              </w:rPr>
              <w:t xml:space="preserve">  </w:t>
            </w:r>
            <w:r w:rsidRPr="00DA08BC">
              <w:rPr>
                <w:rFonts w:ascii="Arial" w:hAnsi="Arial" w:cs="Arial"/>
                <w:b/>
                <w:color w:val="000000" w:themeColor="text1"/>
                <w:sz w:val="26"/>
                <w:szCs w:val="26"/>
              </w:rPr>
              <w:sym w:font="Wingdings 2" w:char="F054"/>
            </w:r>
          </w:p>
        </w:tc>
        <w:tc>
          <w:tcPr>
            <w:tcW w:w="3094" w:type="dxa"/>
            <w:gridSpan w:val="2"/>
            <w:tcBorders>
              <w:left w:val="nil"/>
            </w:tcBorders>
            <w:shd w:val="clear" w:color="auto" w:fill="DAEEF3" w:themeFill="accent5" w:themeFillTint="33"/>
          </w:tcPr>
          <w:p w14:paraId="68D8F98D" w14:textId="77777777" w:rsidR="009C78F4" w:rsidRPr="00DA08BC" w:rsidRDefault="009C78F4" w:rsidP="00765536">
            <w:pPr>
              <w:rPr>
                <w:rFonts w:ascii="Arial" w:hAnsi="Arial" w:cs="Arial"/>
                <w:color w:val="000000" w:themeColor="text1"/>
              </w:rPr>
            </w:pPr>
          </w:p>
        </w:tc>
      </w:tr>
      <w:tr w:rsidR="00B2097F" w14:paraId="38AEBF09" w14:textId="77777777" w:rsidTr="003058A1">
        <w:trPr>
          <w:trHeight w:val="439"/>
        </w:trPr>
        <w:tc>
          <w:tcPr>
            <w:tcW w:w="1757" w:type="dxa"/>
            <w:vAlign w:val="center"/>
          </w:tcPr>
          <w:p w14:paraId="4CA0130D" w14:textId="77777777" w:rsidR="00B2097F" w:rsidRPr="000E2EC2" w:rsidRDefault="00B2097F" w:rsidP="00B2097F">
            <w:pPr>
              <w:ind w:right="-70"/>
              <w:rPr>
                <w:rFonts w:ascii="Arial" w:hAnsi="Arial" w:cs="Arial"/>
              </w:rPr>
            </w:pPr>
            <w:r w:rsidRPr="000E2EC2">
              <w:rPr>
                <w:rFonts w:ascii="Arial" w:hAnsi="Arial" w:cs="Arial"/>
              </w:rPr>
              <w:t xml:space="preserve"> Lieux d’activités</w:t>
            </w:r>
          </w:p>
        </w:tc>
        <w:tc>
          <w:tcPr>
            <w:tcW w:w="8962" w:type="dxa"/>
            <w:gridSpan w:val="6"/>
            <w:vAlign w:val="center"/>
          </w:tcPr>
          <w:p w14:paraId="1A152810" w14:textId="74C1FAA8" w:rsidR="00626CCA" w:rsidRPr="006A4D6A" w:rsidRDefault="00B2097F" w:rsidP="006A4D6A">
            <w:pPr>
              <w:numPr>
                <w:ilvl w:val="0"/>
                <w:numId w:val="20"/>
              </w:numPr>
              <w:ind w:left="355" w:hanging="283"/>
              <w:rPr>
                <w:rFonts w:ascii="Arial" w:hAnsi="Arial" w:cs="Arial"/>
                <w:szCs w:val="22"/>
              </w:rPr>
            </w:pPr>
            <w:r w:rsidRPr="004A5271">
              <w:rPr>
                <w:rFonts w:ascii="Arial" w:hAnsi="Arial" w:cs="Arial"/>
                <w:szCs w:val="22"/>
              </w:rPr>
              <w:t>Consulter la liste des cavités agréées pour la pratique en milieu scolaire.</w:t>
            </w:r>
          </w:p>
        </w:tc>
      </w:tr>
      <w:tr w:rsidR="00B2097F" w14:paraId="465B605F" w14:textId="77777777" w:rsidTr="003058A1">
        <w:trPr>
          <w:trHeight w:val="1126"/>
        </w:trPr>
        <w:tc>
          <w:tcPr>
            <w:tcW w:w="1757" w:type="dxa"/>
            <w:vAlign w:val="center"/>
          </w:tcPr>
          <w:p w14:paraId="22E39237" w14:textId="77777777" w:rsidR="00B2097F" w:rsidRPr="000E2EC2" w:rsidRDefault="00B2097F" w:rsidP="00B2097F">
            <w:pPr>
              <w:ind w:right="-70"/>
              <w:rPr>
                <w:rFonts w:ascii="Arial" w:hAnsi="Arial" w:cs="Arial"/>
              </w:rPr>
            </w:pPr>
            <w:r w:rsidRPr="000E2EC2">
              <w:rPr>
                <w:rFonts w:ascii="Arial" w:hAnsi="Arial" w:cs="Arial"/>
              </w:rPr>
              <w:t>Conditions matérielles</w:t>
            </w:r>
          </w:p>
        </w:tc>
        <w:tc>
          <w:tcPr>
            <w:tcW w:w="8962" w:type="dxa"/>
            <w:gridSpan w:val="6"/>
            <w:vAlign w:val="center"/>
          </w:tcPr>
          <w:p w14:paraId="0F6D0892" w14:textId="5FD13A90" w:rsidR="00B2097F" w:rsidRPr="004A5271" w:rsidRDefault="00B2097F" w:rsidP="004A2574">
            <w:pPr>
              <w:numPr>
                <w:ilvl w:val="0"/>
                <w:numId w:val="20"/>
              </w:numPr>
              <w:ind w:left="355" w:hanging="283"/>
              <w:rPr>
                <w:rFonts w:ascii="Arial" w:hAnsi="Arial" w:cs="Arial"/>
                <w:szCs w:val="22"/>
              </w:rPr>
            </w:pPr>
            <w:r w:rsidRPr="004A5271">
              <w:rPr>
                <w:rFonts w:ascii="Arial" w:hAnsi="Arial" w:cs="Arial"/>
                <w:szCs w:val="22"/>
              </w:rPr>
              <w:t>Tenue vestimentaire adaptée à l’activité et aux conditions c</w:t>
            </w:r>
            <w:r w:rsidR="00037392">
              <w:rPr>
                <w:rFonts w:ascii="Arial" w:hAnsi="Arial" w:cs="Arial"/>
                <w:szCs w:val="22"/>
              </w:rPr>
              <w:t>limatiques (gants recommandés).</w:t>
            </w:r>
          </w:p>
          <w:p w14:paraId="64EE928B" w14:textId="77777777" w:rsidR="00B2097F" w:rsidRPr="004A5271" w:rsidRDefault="00037392" w:rsidP="004A2574">
            <w:pPr>
              <w:numPr>
                <w:ilvl w:val="0"/>
                <w:numId w:val="20"/>
              </w:numPr>
              <w:ind w:left="355" w:hanging="283"/>
              <w:rPr>
                <w:rFonts w:ascii="Arial" w:hAnsi="Arial" w:cs="Arial"/>
                <w:szCs w:val="22"/>
              </w:rPr>
            </w:pPr>
            <w:r>
              <w:rPr>
                <w:rFonts w:ascii="Arial" w:hAnsi="Arial" w:cs="Arial"/>
                <w:szCs w:val="22"/>
              </w:rPr>
              <w:t>L</w:t>
            </w:r>
            <w:r w:rsidR="00B2097F" w:rsidRPr="004A5271">
              <w:rPr>
                <w:rFonts w:ascii="Arial" w:hAnsi="Arial" w:cs="Arial"/>
                <w:szCs w:val="22"/>
              </w:rPr>
              <w:t>e déroulement de l’activité est subordonné à la reconnaissance préalable de la cavité et à la consultation préalable de son hydrologie ainsi que des prévisions météorologique</w:t>
            </w:r>
            <w:r>
              <w:rPr>
                <w:rFonts w:ascii="Arial" w:hAnsi="Arial" w:cs="Arial"/>
                <w:szCs w:val="22"/>
              </w:rPr>
              <w:t>s.</w:t>
            </w:r>
          </w:p>
          <w:p w14:paraId="2F78BF9B" w14:textId="7EE6DC7C" w:rsidR="00B2097F" w:rsidRPr="004A5271" w:rsidRDefault="00037392" w:rsidP="004A2574">
            <w:pPr>
              <w:numPr>
                <w:ilvl w:val="0"/>
                <w:numId w:val="20"/>
              </w:numPr>
              <w:ind w:left="355" w:hanging="283"/>
              <w:rPr>
                <w:rFonts w:ascii="Arial" w:hAnsi="Arial" w:cs="Arial"/>
                <w:szCs w:val="22"/>
              </w:rPr>
            </w:pPr>
            <w:r>
              <w:rPr>
                <w:rFonts w:ascii="Arial" w:hAnsi="Arial" w:cs="Arial"/>
                <w:szCs w:val="22"/>
              </w:rPr>
              <w:t>E</w:t>
            </w:r>
            <w:r w:rsidR="00B2097F" w:rsidRPr="004A5271">
              <w:rPr>
                <w:rFonts w:ascii="Arial" w:hAnsi="Arial" w:cs="Arial"/>
                <w:szCs w:val="22"/>
              </w:rPr>
              <w:t>n l’absence de casque spéléo équipé de lampe frontale, une lampe de poche par enfant.</w:t>
            </w:r>
          </w:p>
        </w:tc>
      </w:tr>
      <w:tr w:rsidR="00B2097F" w14:paraId="3CBF01B4" w14:textId="77777777" w:rsidTr="003058A1">
        <w:trPr>
          <w:trHeight w:val="974"/>
        </w:trPr>
        <w:tc>
          <w:tcPr>
            <w:tcW w:w="1757" w:type="dxa"/>
            <w:vAlign w:val="center"/>
          </w:tcPr>
          <w:p w14:paraId="3A8CE5CB" w14:textId="77777777" w:rsidR="00B2097F" w:rsidRPr="000E2EC2" w:rsidRDefault="00B2097F" w:rsidP="00B2097F">
            <w:pPr>
              <w:ind w:right="-70"/>
              <w:rPr>
                <w:rFonts w:ascii="Arial" w:hAnsi="Arial" w:cs="Arial"/>
              </w:rPr>
            </w:pPr>
            <w:r w:rsidRPr="000E2EC2">
              <w:rPr>
                <w:rFonts w:ascii="Arial" w:hAnsi="Arial" w:cs="Arial"/>
              </w:rPr>
              <w:t>Propositions d’organisation pédagogique</w:t>
            </w:r>
          </w:p>
        </w:tc>
        <w:tc>
          <w:tcPr>
            <w:tcW w:w="8962" w:type="dxa"/>
            <w:gridSpan w:val="6"/>
            <w:vAlign w:val="center"/>
          </w:tcPr>
          <w:p w14:paraId="4A5868F3" w14:textId="10926623" w:rsidR="00B2097F" w:rsidRPr="004A5271" w:rsidRDefault="00B2097F" w:rsidP="004A2574">
            <w:pPr>
              <w:numPr>
                <w:ilvl w:val="0"/>
                <w:numId w:val="20"/>
              </w:numPr>
              <w:ind w:left="355" w:hanging="283"/>
              <w:rPr>
                <w:rFonts w:ascii="Arial" w:hAnsi="Arial" w:cs="Arial"/>
                <w:szCs w:val="22"/>
              </w:rPr>
            </w:pPr>
            <w:r w:rsidRPr="004A5271">
              <w:rPr>
                <w:rFonts w:ascii="Arial" w:hAnsi="Arial" w:cs="Arial"/>
                <w:szCs w:val="22"/>
              </w:rPr>
              <w:t>Dans tous les cas, l’enseignant reste responsable de la classe dans son ensemble. C’est lui qui choisit et organise le dispositif pédagogique et l’organisation matérielle de la séance, qui distribue les rôles, définit les tâches et précise les manières de les réaliser</w:t>
            </w:r>
            <w:r w:rsidR="004A5271">
              <w:rPr>
                <w:rFonts w:ascii="Arial" w:hAnsi="Arial" w:cs="Arial"/>
                <w:szCs w:val="22"/>
              </w:rPr>
              <w:t>.</w:t>
            </w:r>
          </w:p>
        </w:tc>
      </w:tr>
    </w:tbl>
    <w:p w14:paraId="06B11E8D" w14:textId="01495152" w:rsidR="00BF339E" w:rsidRDefault="00BF339E" w:rsidP="00F006AF">
      <w:pPr>
        <w:rPr>
          <w:rFonts w:ascii="Arial" w:hAnsi="Arial" w:cs="Arial"/>
          <w:sz w:val="24"/>
          <w:szCs w:val="24"/>
        </w:rPr>
      </w:pPr>
    </w:p>
    <w:p w14:paraId="53EDB7A0" w14:textId="77777777" w:rsidR="00BF339E" w:rsidRDefault="00BF339E" w:rsidP="00F006AF">
      <w:pPr>
        <w:rPr>
          <w:rFonts w:ascii="Arial" w:hAnsi="Arial" w:cs="Arial"/>
          <w:sz w:val="24"/>
          <w:szCs w:val="24"/>
        </w:rPr>
      </w:pPr>
    </w:p>
    <w:p w14:paraId="149113E8" w14:textId="77777777" w:rsidR="00C328C6" w:rsidRDefault="00C328C6" w:rsidP="00F006AF">
      <w:pPr>
        <w:rPr>
          <w:rFonts w:ascii="Arial" w:hAnsi="Arial" w:cs="Arial"/>
          <w:sz w:val="24"/>
          <w:szCs w:val="24"/>
        </w:rPr>
      </w:pPr>
    </w:p>
    <w:p w14:paraId="76F253C6" w14:textId="77777777" w:rsidR="00C328C6" w:rsidRDefault="00C328C6" w:rsidP="00F006AF">
      <w:pPr>
        <w:rPr>
          <w:rFonts w:ascii="Arial" w:hAnsi="Arial" w:cs="Arial"/>
          <w:sz w:val="24"/>
          <w:szCs w:val="24"/>
        </w:rPr>
      </w:pPr>
    </w:p>
    <w:p w14:paraId="0437D89F" w14:textId="77777777" w:rsidR="00C328C6" w:rsidRDefault="00C328C6" w:rsidP="00F006AF">
      <w:pPr>
        <w:rPr>
          <w:rFonts w:ascii="Arial" w:hAnsi="Arial" w:cs="Arial"/>
          <w:sz w:val="24"/>
          <w:szCs w:val="24"/>
        </w:rPr>
      </w:pPr>
    </w:p>
    <w:p w14:paraId="165F3134" w14:textId="77777777" w:rsidR="00C328C6" w:rsidRDefault="00C328C6" w:rsidP="00F006AF">
      <w:pPr>
        <w:rPr>
          <w:rFonts w:ascii="Arial" w:hAnsi="Arial" w:cs="Arial"/>
          <w:sz w:val="24"/>
          <w:szCs w:val="24"/>
        </w:rPr>
      </w:pPr>
    </w:p>
    <w:p w14:paraId="66EB3BA0" w14:textId="77777777" w:rsidR="00C328C6" w:rsidRDefault="00C328C6" w:rsidP="00F006AF">
      <w:pPr>
        <w:rPr>
          <w:rFonts w:ascii="Arial" w:hAnsi="Arial" w:cs="Arial"/>
          <w:sz w:val="24"/>
          <w:szCs w:val="24"/>
        </w:rPr>
      </w:pPr>
    </w:p>
    <w:p w14:paraId="6DC5C828" w14:textId="77777777" w:rsidR="00C328C6" w:rsidRDefault="00C328C6" w:rsidP="00F006AF">
      <w:pPr>
        <w:rPr>
          <w:rFonts w:ascii="Arial" w:hAnsi="Arial" w:cs="Arial"/>
          <w:sz w:val="24"/>
          <w:szCs w:val="24"/>
        </w:rPr>
      </w:pPr>
    </w:p>
    <w:p w14:paraId="2F8D0DDB" w14:textId="77777777" w:rsidR="00C328C6" w:rsidRDefault="00C328C6" w:rsidP="00F006AF">
      <w:pPr>
        <w:rPr>
          <w:rFonts w:ascii="Arial" w:hAnsi="Arial" w:cs="Arial"/>
          <w:sz w:val="24"/>
          <w:szCs w:val="24"/>
        </w:rPr>
      </w:pPr>
    </w:p>
    <w:p w14:paraId="6B8D6452" w14:textId="77777777" w:rsidR="00C328C6" w:rsidRDefault="00C328C6" w:rsidP="00F006AF">
      <w:pPr>
        <w:rPr>
          <w:rFonts w:ascii="Arial" w:hAnsi="Arial" w:cs="Arial"/>
          <w:sz w:val="24"/>
          <w:szCs w:val="24"/>
        </w:rPr>
      </w:pPr>
    </w:p>
    <w:p w14:paraId="24A58FE2" w14:textId="77777777" w:rsidR="00C328C6" w:rsidRDefault="00C328C6" w:rsidP="00F006AF">
      <w:pPr>
        <w:rPr>
          <w:rFonts w:ascii="Arial" w:hAnsi="Arial" w:cs="Arial"/>
          <w:sz w:val="24"/>
          <w:szCs w:val="24"/>
        </w:rPr>
      </w:pPr>
    </w:p>
    <w:p w14:paraId="1803FDD8" w14:textId="77777777" w:rsidR="00C328C6" w:rsidRDefault="00C328C6" w:rsidP="00F006AF">
      <w:pPr>
        <w:rPr>
          <w:rFonts w:ascii="Arial" w:hAnsi="Arial" w:cs="Arial"/>
          <w:sz w:val="24"/>
          <w:szCs w:val="24"/>
        </w:rPr>
      </w:pPr>
    </w:p>
    <w:p w14:paraId="3B4BA439" w14:textId="77777777" w:rsidR="00C328C6" w:rsidRDefault="00C328C6" w:rsidP="00F006AF">
      <w:pPr>
        <w:rPr>
          <w:rFonts w:ascii="Arial" w:hAnsi="Arial" w:cs="Arial"/>
          <w:sz w:val="24"/>
          <w:szCs w:val="24"/>
        </w:rPr>
      </w:pPr>
    </w:p>
    <w:p w14:paraId="62565799" w14:textId="77777777" w:rsidR="00C328C6" w:rsidRDefault="00C328C6" w:rsidP="00F006AF">
      <w:pPr>
        <w:rPr>
          <w:rFonts w:ascii="Arial" w:hAnsi="Arial" w:cs="Arial"/>
          <w:sz w:val="24"/>
          <w:szCs w:val="24"/>
        </w:rPr>
      </w:pPr>
    </w:p>
    <w:p w14:paraId="2515CA9D" w14:textId="77777777" w:rsidR="00C328C6" w:rsidRDefault="00C328C6" w:rsidP="00F006AF">
      <w:pPr>
        <w:rPr>
          <w:rFonts w:ascii="Arial" w:hAnsi="Arial" w:cs="Arial"/>
          <w:sz w:val="24"/>
          <w:szCs w:val="24"/>
        </w:rPr>
      </w:pPr>
    </w:p>
    <w:p w14:paraId="44BE0142" w14:textId="77777777" w:rsidR="00C328C6" w:rsidRDefault="00C328C6" w:rsidP="00F006AF">
      <w:pPr>
        <w:rPr>
          <w:rFonts w:ascii="Arial" w:hAnsi="Arial" w:cs="Arial"/>
          <w:sz w:val="24"/>
          <w:szCs w:val="24"/>
        </w:rPr>
      </w:pPr>
    </w:p>
    <w:p w14:paraId="51CA5133" w14:textId="77777777" w:rsidR="00C328C6" w:rsidRDefault="00C328C6" w:rsidP="00F006AF">
      <w:pPr>
        <w:rPr>
          <w:rFonts w:ascii="Arial" w:hAnsi="Arial" w:cs="Arial"/>
          <w:sz w:val="24"/>
          <w:szCs w:val="24"/>
        </w:rPr>
      </w:pPr>
    </w:p>
    <w:p w14:paraId="02D5B095" w14:textId="77777777" w:rsidR="00C328C6" w:rsidRDefault="00C328C6" w:rsidP="00F006AF">
      <w:pPr>
        <w:rPr>
          <w:rFonts w:ascii="Arial" w:hAnsi="Arial" w:cs="Arial"/>
          <w:sz w:val="24"/>
          <w:szCs w:val="24"/>
        </w:rPr>
      </w:pPr>
    </w:p>
    <w:p w14:paraId="73D02750" w14:textId="77777777" w:rsidR="00C328C6" w:rsidRDefault="00C328C6" w:rsidP="00F006AF">
      <w:pPr>
        <w:rPr>
          <w:rFonts w:ascii="Arial" w:hAnsi="Arial" w:cs="Arial"/>
          <w:sz w:val="24"/>
          <w:szCs w:val="24"/>
        </w:rPr>
      </w:pPr>
    </w:p>
    <w:p w14:paraId="59BF4F62" w14:textId="77777777" w:rsidR="00C328C6" w:rsidRDefault="00C328C6" w:rsidP="00F006AF">
      <w:pPr>
        <w:rPr>
          <w:rFonts w:ascii="Arial" w:hAnsi="Arial" w:cs="Arial"/>
          <w:sz w:val="24"/>
          <w:szCs w:val="24"/>
        </w:rPr>
      </w:pPr>
    </w:p>
    <w:p w14:paraId="2FCBAEEC" w14:textId="77777777" w:rsidR="00C328C6" w:rsidRDefault="00C328C6" w:rsidP="00F006AF">
      <w:pPr>
        <w:rPr>
          <w:rFonts w:ascii="Arial" w:hAnsi="Arial" w:cs="Arial"/>
          <w:sz w:val="24"/>
          <w:szCs w:val="24"/>
        </w:rPr>
      </w:pPr>
    </w:p>
    <w:p w14:paraId="5B215E5C" w14:textId="77777777" w:rsidR="00C328C6" w:rsidRDefault="00C328C6" w:rsidP="00F006AF">
      <w:pPr>
        <w:rPr>
          <w:rFonts w:ascii="Arial" w:hAnsi="Arial" w:cs="Arial"/>
          <w:sz w:val="24"/>
          <w:szCs w:val="24"/>
        </w:rPr>
      </w:pPr>
    </w:p>
    <w:p w14:paraId="3AAB7436" w14:textId="350E7C8B" w:rsidR="00C328C6" w:rsidRDefault="00C328C6" w:rsidP="00F006AF">
      <w:pPr>
        <w:rPr>
          <w:rFonts w:ascii="Arial" w:hAnsi="Arial" w:cs="Arial"/>
          <w:sz w:val="24"/>
          <w:szCs w:val="24"/>
        </w:rPr>
      </w:pPr>
    </w:p>
    <w:p w14:paraId="3B0A85FC" w14:textId="73E540B1" w:rsidR="00C328C6" w:rsidRDefault="00051155" w:rsidP="00F006AF">
      <w:pPr>
        <w:rPr>
          <w:rFonts w:ascii="Arial" w:hAnsi="Arial" w:cs="Arial"/>
          <w:sz w:val="24"/>
          <w:szCs w:val="24"/>
        </w:rPr>
      </w:pPr>
      <w:r>
        <w:rPr>
          <w:noProof/>
          <w:sz w:val="22"/>
          <w:szCs w:val="22"/>
        </w:rPr>
        <w:drawing>
          <wp:anchor distT="0" distB="0" distL="114300" distR="114300" simplePos="0" relativeHeight="252119040" behindDoc="0" locked="0" layoutInCell="1" allowOverlap="1" wp14:anchorId="28F937E9" wp14:editId="49A71338">
            <wp:simplePos x="0" y="0"/>
            <wp:positionH relativeFrom="margin">
              <wp:align>left</wp:align>
            </wp:positionH>
            <wp:positionV relativeFrom="margin">
              <wp:posOffset>181610</wp:posOffset>
            </wp:positionV>
            <wp:extent cx="2595880" cy="850900"/>
            <wp:effectExtent l="0" t="0" r="0" b="6350"/>
            <wp:wrapNone/>
            <wp:docPr id="7211" name="Image 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F3024" w14:textId="120CDDDB" w:rsidR="00F41D83" w:rsidRDefault="00F41D83">
      <w:pPr>
        <w:pStyle w:val="Titre1"/>
        <w:rPr>
          <w:sz w:val="28"/>
          <w:szCs w:val="22"/>
        </w:rPr>
      </w:pPr>
    </w:p>
    <w:p w14:paraId="516FF149" w14:textId="3CEFC382" w:rsidR="00C328C6" w:rsidRDefault="00051155">
      <w:pPr>
        <w:pStyle w:val="Titre1"/>
        <w:rPr>
          <w:sz w:val="28"/>
          <w:szCs w:val="22"/>
        </w:rPr>
      </w:pPr>
      <w:r>
        <w:rPr>
          <w:noProof/>
          <w:sz w:val="22"/>
          <w:szCs w:val="22"/>
        </w:rPr>
        <w:drawing>
          <wp:anchor distT="0" distB="0" distL="114300" distR="114300" simplePos="0" relativeHeight="252120064" behindDoc="0" locked="0" layoutInCell="1" allowOverlap="1" wp14:anchorId="415AD1F0" wp14:editId="4788A699">
            <wp:simplePos x="0" y="0"/>
            <wp:positionH relativeFrom="column">
              <wp:posOffset>5664835</wp:posOffset>
            </wp:positionH>
            <wp:positionV relativeFrom="paragraph">
              <wp:posOffset>179705</wp:posOffset>
            </wp:positionV>
            <wp:extent cx="554355" cy="795655"/>
            <wp:effectExtent l="0" t="0" r="0" b="4445"/>
            <wp:wrapNone/>
            <wp:docPr id="7192" name="Image 17" descr="E:\Documents PRO\Activités EPS\Recommandations\Icone\tir à l'a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ocuments PRO\Activités EPS\Recommandations\Icone\tir à l'arc.jpg"/>
                    <pic:cNvPicPr>
                      <a:picLocks noChangeAspect="1" noChangeArrowheads="1"/>
                    </pic:cNvPicPr>
                  </pic:nvPicPr>
                  <pic:blipFill>
                    <a:blip r:embed="rId48"/>
                    <a:srcRect/>
                    <a:stretch>
                      <a:fillRect/>
                    </a:stretch>
                  </pic:blipFill>
                  <pic:spPr bwMode="auto">
                    <a:xfrm>
                      <a:off x="0" y="0"/>
                      <a:ext cx="554355" cy="795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45D3C4A" w14:textId="09549E20" w:rsidR="00C328C6" w:rsidRDefault="00C328C6">
      <w:pPr>
        <w:pStyle w:val="Titre1"/>
        <w:rPr>
          <w:sz w:val="28"/>
          <w:szCs w:val="22"/>
        </w:rPr>
      </w:pPr>
    </w:p>
    <w:p w14:paraId="61AA5C00" w14:textId="356B7B85" w:rsidR="00BE7ABE" w:rsidRPr="00F006AF" w:rsidRDefault="00F41D83">
      <w:pPr>
        <w:pStyle w:val="Titre1"/>
      </w:pPr>
      <w:r>
        <w:rPr>
          <w:sz w:val="28"/>
          <w:szCs w:val="22"/>
        </w:rPr>
        <w:t>TIR À L'ARC</w:t>
      </w:r>
      <w:r>
        <w:rPr>
          <w:noProof/>
          <w:sz w:val="22"/>
          <w:szCs w:val="22"/>
        </w:rPr>
        <w:t xml:space="preserve"> </w:t>
      </w:r>
    </w:p>
    <w:tbl>
      <w:tblPr>
        <w:tblStyle w:val="Grilledutableau"/>
        <w:tblpPr w:leftFromText="141" w:rightFromText="141" w:vertAnchor="text" w:horzAnchor="margin" w:tblpY="1066"/>
        <w:tblW w:w="10719" w:type="dxa"/>
        <w:tblLook w:val="04A0" w:firstRow="1" w:lastRow="0" w:firstColumn="1" w:lastColumn="0" w:noHBand="0" w:noVBand="1"/>
      </w:tblPr>
      <w:tblGrid>
        <w:gridCol w:w="1757"/>
        <w:gridCol w:w="1187"/>
        <w:gridCol w:w="1229"/>
        <w:gridCol w:w="1230"/>
        <w:gridCol w:w="2251"/>
        <w:gridCol w:w="822"/>
        <w:gridCol w:w="2243"/>
      </w:tblGrid>
      <w:tr w:rsidR="00F41D83" w14:paraId="255C0014" w14:textId="77777777" w:rsidTr="00C328C6">
        <w:trPr>
          <w:trHeight w:val="397"/>
        </w:trPr>
        <w:tc>
          <w:tcPr>
            <w:tcW w:w="7654" w:type="dxa"/>
            <w:gridSpan w:val="5"/>
            <w:shd w:val="clear" w:color="auto" w:fill="DAEEF3" w:themeFill="accent5" w:themeFillTint="33"/>
            <w:vAlign w:val="center"/>
          </w:tcPr>
          <w:p w14:paraId="1B8F4077" w14:textId="0540ED16" w:rsidR="00F41D83" w:rsidRDefault="00F41D83" w:rsidP="00C328C6">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5" w:type="dxa"/>
            <w:gridSpan w:val="2"/>
            <w:shd w:val="clear" w:color="auto" w:fill="000000" w:themeFill="text1"/>
            <w:vAlign w:val="center"/>
          </w:tcPr>
          <w:p w14:paraId="61A8D764" w14:textId="77777777" w:rsidR="00F41D83" w:rsidRDefault="00F41D83" w:rsidP="00C328C6">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F41D83" w14:paraId="0AE2F6E2" w14:textId="77777777" w:rsidTr="00C328C6">
        <w:trPr>
          <w:trHeight w:val="313"/>
        </w:trPr>
        <w:tc>
          <w:tcPr>
            <w:tcW w:w="10719" w:type="dxa"/>
            <w:gridSpan w:val="7"/>
            <w:shd w:val="clear" w:color="auto" w:fill="auto"/>
            <w:vAlign w:val="center"/>
          </w:tcPr>
          <w:p w14:paraId="5AD985CC" w14:textId="3EA785EC" w:rsidR="00C328C6" w:rsidRPr="008A5D5C" w:rsidRDefault="00C328C6" w:rsidP="00C328C6">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557BD68E" w14:textId="13E888EC" w:rsidR="00F41D83" w:rsidRPr="00EA45A6" w:rsidRDefault="00F41D83" w:rsidP="00C328C6">
            <w:pPr>
              <w:rPr>
                <w:rFonts w:ascii="Arial" w:hAnsi="Arial" w:cs="Arial"/>
                <w:b/>
                <w:sz w:val="22"/>
              </w:rPr>
            </w:pPr>
          </w:p>
        </w:tc>
      </w:tr>
      <w:tr w:rsidR="00F41D83" w:rsidRPr="00DA08BC" w14:paraId="7D835A3B" w14:textId="77777777" w:rsidTr="00C328C6">
        <w:trPr>
          <w:trHeight w:val="397"/>
        </w:trPr>
        <w:tc>
          <w:tcPr>
            <w:tcW w:w="2944" w:type="dxa"/>
            <w:gridSpan w:val="2"/>
            <w:tcBorders>
              <w:right w:val="nil"/>
            </w:tcBorders>
            <w:shd w:val="clear" w:color="auto" w:fill="DAEEF3" w:themeFill="accent5" w:themeFillTint="33"/>
            <w:vAlign w:val="center"/>
          </w:tcPr>
          <w:p w14:paraId="4025E1CA" w14:textId="77777777" w:rsidR="00F41D83" w:rsidRPr="00DA08BC" w:rsidRDefault="00F41D83" w:rsidP="00C328C6">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9" w:type="dxa"/>
            <w:tcBorders>
              <w:left w:val="nil"/>
              <w:right w:val="nil"/>
            </w:tcBorders>
            <w:shd w:val="clear" w:color="auto" w:fill="DAEEF3" w:themeFill="accent5" w:themeFillTint="33"/>
            <w:vAlign w:val="center"/>
          </w:tcPr>
          <w:p w14:paraId="0853EA3D" w14:textId="77777777" w:rsidR="00F41D83" w:rsidRPr="00DA08BC" w:rsidRDefault="00F41D83" w:rsidP="00C328C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30" w:type="dxa"/>
            <w:tcBorders>
              <w:left w:val="nil"/>
              <w:right w:val="nil"/>
            </w:tcBorders>
            <w:shd w:val="clear" w:color="auto" w:fill="DAEEF3" w:themeFill="accent5" w:themeFillTint="33"/>
            <w:vAlign w:val="center"/>
          </w:tcPr>
          <w:p w14:paraId="164DD033" w14:textId="77777777" w:rsidR="00F41D83" w:rsidRPr="00DA08BC" w:rsidRDefault="00F41D83" w:rsidP="00C328C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3073" w:type="dxa"/>
            <w:gridSpan w:val="2"/>
            <w:tcBorders>
              <w:left w:val="nil"/>
              <w:right w:val="nil"/>
            </w:tcBorders>
            <w:shd w:val="clear" w:color="auto" w:fill="DAEEF3" w:themeFill="accent5" w:themeFillTint="33"/>
            <w:vAlign w:val="center"/>
          </w:tcPr>
          <w:p w14:paraId="4238E42F" w14:textId="77777777" w:rsidR="00F41D83" w:rsidRPr="00DA08BC" w:rsidRDefault="00F41D83" w:rsidP="00C328C6">
            <w:pPr>
              <w:ind w:left="74"/>
              <w:jc w:val="center"/>
              <w:rPr>
                <w:rFonts w:ascii="Arial" w:hAnsi="Arial" w:cs="Arial"/>
                <w:b/>
                <w:color w:val="000000" w:themeColor="text1"/>
                <w:sz w:val="22"/>
                <w:szCs w:val="22"/>
              </w:rPr>
            </w:pPr>
            <w:r w:rsidRPr="00DA08BC">
              <w:rPr>
                <w:rFonts w:ascii="Arial" w:hAnsi="Arial" w:cs="Arial"/>
                <w:b/>
                <w:color w:val="000000" w:themeColor="text1"/>
              </w:rPr>
              <w:t>C</w:t>
            </w:r>
            <w:r>
              <w:rPr>
                <w:rFonts w:ascii="Arial" w:hAnsi="Arial" w:cs="Arial"/>
                <w:b/>
                <w:color w:val="000000" w:themeColor="text1"/>
              </w:rPr>
              <w:t>E2-CM1-CM2</w:t>
            </w:r>
            <w:r w:rsidRPr="00DA08BC">
              <w:rPr>
                <w:rFonts w:ascii="Arial" w:hAnsi="Arial" w:cs="Arial"/>
                <w:b/>
                <w:color w:val="000000" w:themeColor="text1"/>
              </w:rPr>
              <w:t xml:space="preserve">  </w:t>
            </w:r>
            <w:r w:rsidRPr="00DA08BC">
              <w:rPr>
                <w:rFonts w:ascii="Arial" w:hAnsi="Arial" w:cs="Arial"/>
                <w:b/>
                <w:color w:val="000000" w:themeColor="text1"/>
                <w:sz w:val="26"/>
                <w:szCs w:val="26"/>
              </w:rPr>
              <w:sym w:font="Wingdings 2" w:char="F054"/>
            </w:r>
          </w:p>
        </w:tc>
        <w:tc>
          <w:tcPr>
            <w:tcW w:w="2243" w:type="dxa"/>
            <w:tcBorders>
              <w:left w:val="nil"/>
            </w:tcBorders>
            <w:shd w:val="clear" w:color="auto" w:fill="DAEEF3" w:themeFill="accent5" w:themeFillTint="33"/>
          </w:tcPr>
          <w:p w14:paraId="1B96A6A2" w14:textId="77777777" w:rsidR="00F41D83" w:rsidRPr="00DA08BC" w:rsidRDefault="00F41D83" w:rsidP="00C328C6">
            <w:pPr>
              <w:rPr>
                <w:rFonts w:ascii="Arial" w:hAnsi="Arial" w:cs="Arial"/>
                <w:color w:val="000000" w:themeColor="text1"/>
              </w:rPr>
            </w:pPr>
          </w:p>
        </w:tc>
      </w:tr>
      <w:tr w:rsidR="00F41D83" w14:paraId="7BBD0592" w14:textId="77777777" w:rsidTr="00C328C6">
        <w:trPr>
          <w:trHeight w:val="435"/>
        </w:trPr>
        <w:tc>
          <w:tcPr>
            <w:tcW w:w="1757" w:type="dxa"/>
            <w:vAlign w:val="center"/>
          </w:tcPr>
          <w:p w14:paraId="33299148" w14:textId="30506711" w:rsidR="00F41D83" w:rsidRPr="000E2EC2" w:rsidRDefault="00F41D83" w:rsidP="00C328C6">
            <w:pPr>
              <w:ind w:right="-70"/>
              <w:rPr>
                <w:rFonts w:ascii="Arial" w:hAnsi="Arial" w:cs="Arial"/>
              </w:rPr>
            </w:pPr>
            <w:r w:rsidRPr="000E2EC2">
              <w:rPr>
                <w:rFonts w:ascii="Arial" w:hAnsi="Arial" w:cs="Arial"/>
              </w:rPr>
              <w:t>Lieux d’activités</w:t>
            </w:r>
          </w:p>
        </w:tc>
        <w:tc>
          <w:tcPr>
            <w:tcW w:w="8962" w:type="dxa"/>
            <w:gridSpan w:val="6"/>
            <w:vAlign w:val="center"/>
          </w:tcPr>
          <w:p w14:paraId="5CB736C5" w14:textId="77777777" w:rsidR="00F41D83" w:rsidRPr="004A5271" w:rsidRDefault="00F41D83" w:rsidP="00C328C6">
            <w:pPr>
              <w:numPr>
                <w:ilvl w:val="0"/>
                <w:numId w:val="20"/>
              </w:numPr>
              <w:ind w:left="355" w:hanging="283"/>
              <w:rPr>
                <w:rFonts w:ascii="Arial" w:hAnsi="Arial" w:cs="Arial"/>
                <w:szCs w:val="22"/>
              </w:rPr>
            </w:pPr>
            <w:r w:rsidRPr="004A5271">
              <w:rPr>
                <w:rFonts w:ascii="Arial" w:hAnsi="Arial" w:cs="Arial"/>
                <w:szCs w:val="22"/>
              </w:rPr>
              <w:t>Toutes les installations doivent être agréées.</w:t>
            </w:r>
          </w:p>
        </w:tc>
      </w:tr>
      <w:tr w:rsidR="00F41D83" w14:paraId="18AD9DD5" w14:textId="77777777" w:rsidTr="00C328C6">
        <w:trPr>
          <w:trHeight w:val="2384"/>
        </w:trPr>
        <w:tc>
          <w:tcPr>
            <w:tcW w:w="1757" w:type="dxa"/>
            <w:vAlign w:val="center"/>
          </w:tcPr>
          <w:p w14:paraId="1D8BA25C" w14:textId="7283C1AC" w:rsidR="00F41D83" w:rsidRPr="000E2EC2" w:rsidRDefault="00F41D83" w:rsidP="00C328C6">
            <w:pPr>
              <w:ind w:right="-70"/>
              <w:rPr>
                <w:rFonts w:ascii="Arial" w:hAnsi="Arial" w:cs="Arial"/>
              </w:rPr>
            </w:pPr>
            <w:r w:rsidRPr="000E2EC2">
              <w:rPr>
                <w:rFonts w:ascii="Arial" w:hAnsi="Arial" w:cs="Arial"/>
              </w:rPr>
              <w:t>Sécurité</w:t>
            </w:r>
          </w:p>
        </w:tc>
        <w:tc>
          <w:tcPr>
            <w:tcW w:w="8962" w:type="dxa"/>
            <w:gridSpan w:val="6"/>
            <w:vAlign w:val="center"/>
          </w:tcPr>
          <w:p w14:paraId="10E061B1" w14:textId="77777777" w:rsidR="00F41D83" w:rsidRPr="004A5271" w:rsidRDefault="00F41D83" w:rsidP="00C328C6">
            <w:pPr>
              <w:numPr>
                <w:ilvl w:val="0"/>
                <w:numId w:val="20"/>
              </w:numPr>
              <w:ind w:left="355" w:hanging="283"/>
              <w:rPr>
                <w:rFonts w:ascii="Arial" w:hAnsi="Arial" w:cs="Arial"/>
                <w:snapToGrid w:val="0"/>
                <w:szCs w:val="22"/>
              </w:rPr>
            </w:pPr>
            <w:r w:rsidRPr="004A5271">
              <w:rPr>
                <w:rFonts w:ascii="Arial" w:hAnsi="Arial" w:cs="Arial"/>
                <w:snapToGrid w:val="0"/>
                <w:szCs w:val="22"/>
              </w:rPr>
              <w:t xml:space="preserve">Le </w:t>
            </w:r>
            <w:r w:rsidRPr="004A5271">
              <w:rPr>
                <w:rFonts w:ascii="Arial" w:hAnsi="Arial" w:cs="Arial"/>
                <w:szCs w:val="22"/>
              </w:rPr>
              <w:t>périmètre</w:t>
            </w:r>
            <w:r w:rsidRPr="004A5271">
              <w:rPr>
                <w:rFonts w:ascii="Arial" w:hAnsi="Arial" w:cs="Arial"/>
                <w:snapToGrid w:val="0"/>
                <w:szCs w:val="22"/>
              </w:rPr>
              <w:t xml:space="preserve"> du terrain doit être protégé et balisé, ainsi que ses abords :</w:t>
            </w:r>
          </w:p>
          <w:p w14:paraId="0B10749B"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les</w:t>
            </w:r>
            <w:proofErr w:type="gramEnd"/>
            <w:r w:rsidRPr="004A5271">
              <w:rPr>
                <w:rFonts w:ascii="Arial" w:hAnsi="Arial" w:cs="Arial"/>
                <w:szCs w:val="22"/>
              </w:rPr>
              <w:t xml:space="preserve"> abords du terrain doivent comporter l'affichage indiquant la pratique du tir à l'arc et interdisant l'accès à toute personne non prise en charge ;</w:t>
            </w:r>
          </w:p>
          <w:p w14:paraId="115625B8"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le</w:t>
            </w:r>
            <w:proofErr w:type="gramEnd"/>
            <w:r w:rsidRPr="004A5271">
              <w:rPr>
                <w:rFonts w:ascii="Arial" w:hAnsi="Arial" w:cs="Arial"/>
                <w:szCs w:val="22"/>
              </w:rPr>
              <w:t xml:space="preserve"> pas de tir doit être unique ;</w:t>
            </w:r>
          </w:p>
          <w:p w14:paraId="30F1BB4B"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les</w:t>
            </w:r>
            <w:proofErr w:type="gramEnd"/>
            <w:r w:rsidRPr="004A5271">
              <w:rPr>
                <w:rFonts w:ascii="Arial" w:hAnsi="Arial" w:cs="Arial"/>
                <w:szCs w:val="22"/>
              </w:rPr>
              <w:t xml:space="preserve"> cibles placées à distances différentes sont solidement fixées ;</w:t>
            </w:r>
          </w:p>
          <w:p w14:paraId="44AAEF9B"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le</w:t>
            </w:r>
            <w:proofErr w:type="gramEnd"/>
            <w:r w:rsidRPr="004A5271">
              <w:rPr>
                <w:rFonts w:ascii="Arial" w:hAnsi="Arial" w:cs="Arial"/>
                <w:szCs w:val="22"/>
              </w:rPr>
              <w:t xml:space="preserve"> tir est effectué au signal de l'adulte ;</w:t>
            </w:r>
          </w:p>
          <w:p w14:paraId="6CB6F276"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les</w:t>
            </w:r>
            <w:proofErr w:type="gramEnd"/>
            <w:r w:rsidRPr="004A5271">
              <w:rPr>
                <w:rFonts w:ascii="Arial" w:hAnsi="Arial" w:cs="Arial"/>
                <w:szCs w:val="22"/>
              </w:rPr>
              <w:t xml:space="preserve"> observateurs sont placés derrière et à distance des tireurs ;</w:t>
            </w:r>
          </w:p>
          <w:p w14:paraId="41807AF3"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les</w:t>
            </w:r>
            <w:proofErr w:type="gramEnd"/>
            <w:r w:rsidRPr="004A5271">
              <w:rPr>
                <w:rFonts w:ascii="Arial" w:hAnsi="Arial" w:cs="Arial"/>
                <w:szCs w:val="22"/>
              </w:rPr>
              <w:t xml:space="preserve"> flèches sont récupérées au signal de l'adulte (l'arrachage se fait sur le côté) ;</w:t>
            </w:r>
          </w:p>
          <w:p w14:paraId="78F98D46" w14:textId="77777777" w:rsidR="00F41D83" w:rsidRPr="004A5271" w:rsidRDefault="00F41D83" w:rsidP="00C328C6">
            <w:pPr>
              <w:pStyle w:val="Paragraphedeliste"/>
              <w:numPr>
                <w:ilvl w:val="0"/>
                <w:numId w:val="22"/>
              </w:numPr>
              <w:ind w:left="639" w:hanging="284"/>
              <w:rPr>
                <w:rFonts w:ascii="Arial" w:hAnsi="Arial" w:cs="Arial"/>
                <w:szCs w:val="22"/>
              </w:rPr>
            </w:pPr>
            <w:proofErr w:type="gramStart"/>
            <w:r w:rsidRPr="004A5271">
              <w:rPr>
                <w:rFonts w:ascii="Arial" w:hAnsi="Arial" w:cs="Arial"/>
                <w:szCs w:val="22"/>
              </w:rPr>
              <w:t>une</w:t>
            </w:r>
            <w:proofErr w:type="gramEnd"/>
            <w:r w:rsidRPr="004A5271">
              <w:rPr>
                <w:rFonts w:ascii="Arial" w:hAnsi="Arial" w:cs="Arial"/>
                <w:szCs w:val="22"/>
              </w:rPr>
              <w:t xml:space="preserve"> protection derrière les cibles doit être assurée (jusqu'à une hauteur d'au moins 2m50).</w:t>
            </w:r>
          </w:p>
        </w:tc>
      </w:tr>
      <w:tr w:rsidR="00F41D83" w14:paraId="641AA9A6" w14:textId="77777777" w:rsidTr="00C328C6">
        <w:tc>
          <w:tcPr>
            <w:tcW w:w="1757" w:type="dxa"/>
            <w:vAlign w:val="center"/>
          </w:tcPr>
          <w:p w14:paraId="578CC154" w14:textId="3BF5C0F1" w:rsidR="00F41D83" w:rsidRPr="000E2EC2" w:rsidRDefault="00F41D83" w:rsidP="00C328C6">
            <w:pPr>
              <w:ind w:right="-70"/>
              <w:rPr>
                <w:rFonts w:ascii="Arial" w:hAnsi="Arial" w:cs="Arial"/>
              </w:rPr>
            </w:pPr>
            <w:r w:rsidRPr="000E2EC2">
              <w:rPr>
                <w:rFonts w:ascii="Arial" w:hAnsi="Arial" w:cs="Arial"/>
              </w:rPr>
              <w:t>Conditions matérielles</w:t>
            </w:r>
          </w:p>
        </w:tc>
        <w:tc>
          <w:tcPr>
            <w:tcW w:w="8962" w:type="dxa"/>
            <w:gridSpan w:val="6"/>
            <w:vAlign w:val="center"/>
          </w:tcPr>
          <w:p w14:paraId="4DE1A242" w14:textId="77777777" w:rsidR="00F41D83" w:rsidRPr="004A5271" w:rsidRDefault="00F41D83" w:rsidP="00C328C6">
            <w:pPr>
              <w:numPr>
                <w:ilvl w:val="0"/>
                <w:numId w:val="20"/>
              </w:numPr>
              <w:ind w:left="355" w:hanging="283"/>
              <w:rPr>
                <w:rFonts w:ascii="Arial" w:hAnsi="Arial" w:cs="Arial"/>
                <w:szCs w:val="22"/>
              </w:rPr>
            </w:pPr>
            <w:r>
              <w:rPr>
                <w:rFonts w:ascii="Arial" w:hAnsi="Arial" w:cs="Arial"/>
                <w:szCs w:val="22"/>
              </w:rPr>
              <w:t>Arcs</w:t>
            </w:r>
            <w:r w:rsidRPr="004A5271">
              <w:rPr>
                <w:rFonts w:ascii="Arial" w:hAnsi="Arial" w:cs="Arial"/>
                <w:szCs w:val="22"/>
              </w:rPr>
              <w:t xml:space="preserve"> adapté</w:t>
            </w:r>
            <w:r>
              <w:rPr>
                <w:rFonts w:ascii="Arial" w:hAnsi="Arial" w:cs="Arial"/>
                <w:szCs w:val="22"/>
              </w:rPr>
              <w:t>s</w:t>
            </w:r>
            <w:r w:rsidRPr="004A5271">
              <w:rPr>
                <w:rFonts w:ascii="Arial" w:hAnsi="Arial" w:cs="Arial"/>
                <w:szCs w:val="22"/>
              </w:rPr>
              <w:t xml:space="preserve"> à l'âge et à la morphologie des élèves.</w:t>
            </w:r>
          </w:p>
        </w:tc>
      </w:tr>
      <w:tr w:rsidR="00F41D83" w14:paraId="0F830B05" w14:textId="77777777" w:rsidTr="00C328C6">
        <w:trPr>
          <w:trHeight w:val="950"/>
        </w:trPr>
        <w:tc>
          <w:tcPr>
            <w:tcW w:w="1757" w:type="dxa"/>
            <w:vAlign w:val="center"/>
          </w:tcPr>
          <w:p w14:paraId="6DEB1FD1" w14:textId="77777777" w:rsidR="00F41D83" w:rsidRPr="000E2EC2" w:rsidRDefault="00F41D83" w:rsidP="00C328C6">
            <w:pPr>
              <w:ind w:right="-70"/>
              <w:rPr>
                <w:rFonts w:ascii="Arial" w:hAnsi="Arial" w:cs="Arial"/>
              </w:rPr>
            </w:pPr>
            <w:r w:rsidRPr="000E2EC2">
              <w:rPr>
                <w:rFonts w:ascii="Arial" w:hAnsi="Arial" w:cs="Arial"/>
              </w:rPr>
              <w:t>Proposition d’organisation pédagogique</w:t>
            </w:r>
          </w:p>
        </w:tc>
        <w:tc>
          <w:tcPr>
            <w:tcW w:w="8962" w:type="dxa"/>
            <w:gridSpan w:val="6"/>
            <w:vAlign w:val="center"/>
          </w:tcPr>
          <w:p w14:paraId="70307EF2" w14:textId="77777777" w:rsidR="00F41D83" w:rsidRPr="004A5271" w:rsidRDefault="00F41D83" w:rsidP="00C328C6">
            <w:pPr>
              <w:numPr>
                <w:ilvl w:val="0"/>
                <w:numId w:val="20"/>
              </w:numPr>
              <w:ind w:left="355" w:hanging="283"/>
              <w:rPr>
                <w:rFonts w:ascii="Arial" w:hAnsi="Arial" w:cs="Arial"/>
                <w:szCs w:val="22"/>
              </w:rPr>
            </w:pPr>
            <w:r w:rsidRPr="004A5271">
              <w:rPr>
                <w:rFonts w:ascii="Arial" w:hAnsi="Arial" w:cs="Arial"/>
                <w:szCs w:val="22"/>
              </w:rPr>
              <w:t>L’enseignant reste responsable de la classe dans son ensemble. C’est lui qui choisit et organise le dispositif pédagogique et l’organisation matérielle de la séance, qui distribue les rôles, définit les tâches et précise les manières de les réaliser</w:t>
            </w:r>
            <w:r>
              <w:rPr>
                <w:rFonts w:ascii="Arial" w:hAnsi="Arial" w:cs="Arial"/>
                <w:szCs w:val="22"/>
              </w:rPr>
              <w:t>.</w:t>
            </w:r>
          </w:p>
        </w:tc>
      </w:tr>
    </w:tbl>
    <w:p w14:paraId="7E2792F2" w14:textId="6B6145E1" w:rsidR="00F41D83" w:rsidRPr="00F006AF" w:rsidRDefault="00F41D83">
      <w:pPr>
        <w:autoSpaceDE/>
        <w:autoSpaceDN/>
        <w:rPr>
          <w:rFonts w:ascii="Arial" w:hAnsi="Arial" w:cs="Arial"/>
          <w:b/>
          <w:bCs/>
          <w:sz w:val="24"/>
          <w:szCs w:val="24"/>
        </w:rPr>
      </w:pPr>
      <w:r w:rsidRPr="00F006AF">
        <w:rPr>
          <w:rFonts w:ascii="Arial" w:hAnsi="Arial" w:cs="Arial"/>
        </w:rPr>
        <w:t xml:space="preserve"> </w:t>
      </w:r>
      <w:r w:rsidR="00BE7ABE" w:rsidRPr="00F006AF">
        <w:rPr>
          <w:rFonts w:ascii="Arial" w:hAnsi="Arial" w:cs="Arial"/>
        </w:rPr>
        <w:br w:type="page"/>
      </w: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7104B3" w:rsidRPr="00F006AF" w14:paraId="726DAD22" w14:textId="77777777" w:rsidTr="008123D5">
        <w:trPr>
          <w:trHeight w:val="1134"/>
        </w:trPr>
        <w:tc>
          <w:tcPr>
            <w:tcW w:w="1928" w:type="dxa"/>
            <w:vAlign w:val="center"/>
          </w:tcPr>
          <w:p w14:paraId="71FDE0C8" w14:textId="77777777" w:rsidR="007104B3" w:rsidRPr="00F006AF" w:rsidRDefault="00215695" w:rsidP="00514C95">
            <w:pPr>
              <w:jc w:val="center"/>
              <w:rPr>
                <w:rFonts w:ascii="Arial" w:hAnsi="Arial" w:cs="Arial"/>
                <w:sz w:val="22"/>
                <w:szCs w:val="22"/>
              </w:rPr>
            </w:pPr>
            <w:r>
              <w:rPr>
                <w:rFonts w:ascii="Arial" w:hAnsi="Arial" w:cs="Arial"/>
                <w:noProof/>
                <w:sz w:val="22"/>
                <w:szCs w:val="22"/>
              </w:rPr>
              <w:drawing>
                <wp:anchor distT="0" distB="0" distL="114300" distR="114300" simplePos="0" relativeHeight="251957248" behindDoc="1" locked="0" layoutInCell="1" allowOverlap="1" wp14:anchorId="5970DF5E" wp14:editId="5A36039F">
                  <wp:simplePos x="0" y="0"/>
                  <wp:positionH relativeFrom="column">
                    <wp:posOffset>-165100</wp:posOffset>
                  </wp:positionH>
                  <wp:positionV relativeFrom="margin">
                    <wp:posOffset>130810</wp:posOffset>
                  </wp:positionV>
                  <wp:extent cx="2595880" cy="850900"/>
                  <wp:effectExtent l="0" t="0" r="0" b="6350"/>
                  <wp:wrapNone/>
                  <wp:docPr id="7210" name="Image 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33A541B5" w14:textId="77777777" w:rsidR="007104B3" w:rsidRPr="00F006AF" w:rsidRDefault="007104B3" w:rsidP="00B32DC5">
            <w:pPr>
              <w:ind w:left="1788"/>
              <w:jc w:val="center"/>
              <w:rPr>
                <w:rFonts w:ascii="Arial" w:hAnsi="Arial" w:cs="Arial"/>
                <w:sz w:val="22"/>
                <w:szCs w:val="22"/>
              </w:rPr>
            </w:pPr>
            <w:r>
              <w:rPr>
                <w:rFonts w:ascii="Arial" w:hAnsi="Arial" w:cs="Arial"/>
                <w:b/>
                <w:sz w:val="28"/>
                <w:szCs w:val="22"/>
              </w:rPr>
              <w:t xml:space="preserve">SPORTS </w:t>
            </w:r>
            <w:r w:rsidR="00CF3F12">
              <w:rPr>
                <w:rFonts w:ascii="Arial" w:hAnsi="Arial" w:cs="Arial"/>
                <w:b/>
                <w:sz w:val="28"/>
                <w:szCs w:val="22"/>
              </w:rPr>
              <w:t>É</w:t>
            </w:r>
            <w:r>
              <w:rPr>
                <w:rFonts w:ascii="Arial" w:hAnsi="Arial" w:cs="Arial"/>
                <w:b/>
                <w:sz w:val="28"/>
                <w:szCs w:val="22"/>
              </w:rPr>
              <w:t>QUESTRES</w:t>
            </w:r>
          </w:p>
        </w:tc>
        <w:tc>
          <w:tcPr>
            <w:tcW w:w="1928" w:type="dxa"/>
            <w:vAlign w:val="center"/>
          </w:tcPr>
          <w:p w14:paraId="65D689B4" w14:textId="77777777" w:rsidR="007104B3" w:rsidRPr="00F006AF" w:rsidRDefault="001C206A" w:rsidP="00514C95">
            <w:pPr>
              <w:jc w:val="center"/>
              <w:rPr>
                <w:rFonts w:ascii="Arial" w:hAnsi="Arial" w:cs="Arial"/>
                <w:sz w:val="22"/>
                <w:szCs w:val="22"/>
              </w:rPr>
            </w:pPr>
            <w:r>
              <w:rPr>
                <w:rFonts w:ascii="Arial" w:hAnsi="Arial" w:cs="Arial"/>
                <w:noProof/>
                <w:sz w:val="22"/>
                <w:szCs w:val="22"/>
              </w:rPr>
              <w:drawing>
                <wp:inline distT="0" distB="0" distL="0" distR="0" wp14:anchorId="6535C8DF" wp14:editId="5B67F23F">
                  <wp:extent cx="1056428" cy="843367"/>
                  <wp:effectExtent l="19050" t="0" r="0" b="0"/>
                  <wp:docPr id="7190" name="Image 15" descr="E:\Documents PRO\Activités EPS\Recommandations\Icone\équi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Documents PRO\Activités EPS\Recommandations\Icone\équitation.jpg"/>
                          <pic:cNvPicPr>
                            <a:picLocks noChangeAspect="1" noChangeArrowheads="1"/>
                          </pic:cNvPicPr>
                        </pic:nvPicPr>
                        <pic:blipFill>
                          <a:blip r:embed="rId49"/>
                          <a:srcRect/>
                          <a:stretch>
                            <a:fillRect/>
                          </a:stretch>
                        </pic:blipFill>
                        <pic:spPr bwMode="auto">
                          <a:xfrm>
                            <a:off x="0" y="0"/>
                            <a:ext cx="1058093" cy="844696"/>
                          </a:xfrm>
                          <a:prstGeom prst="rect">
                            <a:avLst/>
                          </a:prstGeom>
                          <a:noFill/>
                          <a:ln w="9525">
                            <a:noFill/>
                            <a:miter lim="800000"/>
                            <a:headEnd/>
                            <a:tailEnd/>
                          </a:ln>
                        </pic:spPr>
                      </pic:pic>
                    </a:graphicData>
                  </a:graphic>
                </wp:inline>
              </w:drawing>
            </w:r>
          </w:p>
        </w:tc>
      </w:tr>
    </w:tbl>
    <w:p w14:paraId="7497DD05" w14:textId="77777777" w:rsidR="007104B3" w:rsidRDefault="007104B3" w:rsidP="00051155">
      <w:pPr>
        <w:jc w:val="right"/>
        <w:rPr>
          <w:rFonts w:ascii="Arial" w:hAnsi="Arial" w:cs="Arial"/>
          <w:sz w:val="24"/>
          <w:szCs w:val="24"/>
        </w:rPr>
      </w:pPr>
    </w:p>
    <w:p w14:paraId="7B3E9C4E" w14:textId="77777777" w:rsidR="00051155" w:rsidRDefault="00051155" w:rsidP="00051155">
      <w:pPr>
        <w:jc w:val="right"/>
        <w:rPr>
          <w:rFonts w:ascii="Arial" w:hAnsi="Arial" w:cs="Arial"/>
          <w:sz w:val="24"/>
          <w:szCs w:val="24"/>
        </w:rPr>
      </w:pPr>
    </w:p>
    <w:p w14:paraId="7C54C57C" w14:textId="77777777" w:rsidR="00051155" w:rsidRDefault="00051155" w:rsidP="00051155">
      <w:pPr>
        <w:jc w:val="right"/>
        <w:rPr>
          <w:rFonts w:ascii="Arial" w:hAnsi="Arial" w:cs="Arial"/>
          <w:sz w:val="24"/>
          <w:szCs w:val="24"/>
        </w:rPr>
      </w:pPr>
    </w:p>
    <w:tbl>
      <w:tblPr>
        <w:tblStyle w:val="Grilledutableau"/>
        <w:tblW w:w="10719" w:type="dxa"/>
        <w:tblInd w:w="-5" w:type="dxa"/>
        <w:tblLook w:val="04A0" w:firstRow="1" w:lastRow="0" w:firstColumn="1" w:lastColumn="0" w:noHBand="0" w:noVBand="1"/>
      </w:tblPr>
      <w:tblGrid>
        <w:gridCol w:w="1757"/>
        <w:gridCol w:w="1187"/>
        <w:gridCol w:w="1229"/>
        <w:gridCol w:w="1230"/>
        <w:gridCol w:w="1230"/>
        <w:gridCol w:w="1021"/>
        <w:gridCol w:w="3065"/>
      </w:tblGrid>
      <w:tr w:rsidR="00296A1B" w14:paraId="60A47441" w14:textId="77777777" w:rsidTr="003058A1">
        <w:trPr>
          <w:trHeight w:val="397"/>
        </w:trPr>
        <w:tc>
          <w:tcPr>
            <w:tcW w:w="7654" w:type="dxa"/>
            <w:gridSpan w:val="6"/>
            <w:shd w:val="clear" w:color="auto" w:fill="DAEEF3" w:themeFill="accent5" w:themeFillTint="33"/>
            <w:vAlign w:val="center"/>
          </w:tcPr>
          <w:p w14:paraId="3CB15DB5"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5" w:type="dxa"/>
            <w:shd w:val="clear" w:color="auto" w:fill="000000" w:themeFill="text1"/>
            <w:vAlign w:val="center"/>
          </w:tcPr>
          <w:p w14:paraId="7B64AF42"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5EF55800" w14:textId="77777777" w:rsidTr="003058A1">
        <w:trPr>
          <w:trHeight w:val="313"/>
        </w:trPr>
        <w:tc>
          <w:tcPr>
            <w:tcW w:w="10719" w:type="dxa"/>
            <w:gridSpan w:val="7"/>
            <w:shd w:val="clear" w:color="auto" w:fill="auto"/>
            <w:vAlign w:val="center"/>
          </w:tcPr>
          <w:p w14:paraId="6E2F2652" w14:textId="77777777" w:rsidR="00C328C6" w:rsidRPr="008A5D5C" w:rsidRDefault="00C328C6" w:rsidP="00C328C6">
            <w:pPr>
              <w:pStyle w:val="Paragraphedeliste"/>
              <w:numPr>
                <w:ilvl w:val="0"/>
                <w:numId w:val="56"/>
              </w:numPr>
              <w:contextualSpacing/>
              <w:rPr>
                <w:rFonts w:ascii="Arial" w:hAnsi="Arial" w:cs="Arial"/>
              </w:rPr>
            </w:pPr>
            <w:r>
              <w:rPr>
                <w:rFonts w:ascii="Arial" w:hAnsi="Arial" w:cs="Arial"/>
                <w:b/>
                <w:sz w:val="22"/>
              </w:rPr>
              <w:t xml:space="preserve">Maternelle : </w:t>
            </w:r>
            <w:r w:rsidRPr="008A5D5C">
              <w:rPr>
                <w:rFonts w:ascii="Arial" w:hAnsi="Arial" w:cs="Arial"/>
              </w:rPr>
              <w:t xml:space="preserve">Jusqu’à 12 élèves l'enseignant plus un intervenant agréé ou un autre enseignant. </w:t>
            </w:r>
          </w:p>
          <w:p w14:paraId="21DE0BB5" w14:textId="77777777" w:rsidR="00C328C6" w:rsidRPr="008A5D5C" w:rsidRDefault="00C328C6" w:rsidP="00C328C6">
            <w:pPr>
              <w:rPr>
                <w:rFonts w:ascii="Arial" w:hAnsi="Arial" w:cs="Arial"/>
              </w:rPr>
            </w:pPr>
            <w:r w:rsidRPr="008A5D5C">
              <w:rPr>
                <w:rFonts w:ascii="Arial" w:hAnsi="Arial" w:cs="Arial"/>
              </w:rPr>
              <w:t>Au-delà de 12 élèves, un intervenant agréé supplémentaire pour 6 élèves.</w:t>
            </w:r>
          </w:p>
          <w:p w14:paraId="5E73D23A" w14:textId="77777777" w:rsidR="00C328C6" w:rsidRPr="008A5D5C" w:rsidRDefault="00C328C6" w:rsidP="00C328C6">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5DD2117A" w14:textId="0AD37B55" w:rsidR="003058A1" w:rsidRPr="00EA45A6" w:rsidRDefault="003058A1" w:rsidP="0053266E">
            <w:pPr>
              <w:rPr>
                <w:rFonts w:ascii="Arial" w:hAnsi="Arial" w:cs="Arial"/>
                <w:b/>
                <w:sz w:val="22"/>
              </w:rPr>
            </w:pPr>
          </w:p>
        </w:tc>
      </w:tr>
      <w:tr w:rsidR="005F333F" w14:paraId="1279C8A5" w14:textId="77777777" w:rsidTr="003058A1">
        <w:trPr>
          <w:trHeight w:val="435"/>
        </w:trPr>
        <w:tc>
          <w:tcPr>
            <w:tcW w:w="1757" w:type="dxa"/>
            <w:vAlign w:val="center"/>
          </w:tcPr>
          <w:p w14:paraId="6F1AF10D" w14:textId="77777777" w:rsidR="005F333F" w:rsidRPr="00F006AF" w:rsidRDefault="005F333F" w:rsidP="005F333F">
            <w:pPr>
              <w:ind w:right="-70"/>
              <w:rPr>
                <w:rFonts w:ascii="Arial" w:hAnsi="Arial" w:cs="Arial"/>
                <w:sz w:val="22"/>
                <w:szCs w:val="22"/>
              </w:rPr>
            </w:pPr>
            <w:r w:rsidRPr="000E2EC2">
              <w:rPr>
                <w:rFonts w:ascii="Arial" w:hAnsi="Arial" w:cs="Arial"/>
              </w:rPr>
              <w:t>Sécurité</w:t>
            </w:r>
          </w:p>
        </w:tc>
        <w:tc>
          <w:tcPr>
            <w:tcW w:w="8962" w:type="dxa"/>
            <w:gridSpan w:val="6"/>
            <w:vAlign w:val="center"/>
          </w:tcPr>
          <w:p w14:paraId="779E6446" w14:textId="77777777" w:rsidR="005F333F" w:rsidRPr="00696AA8" w:rsidRDefault="005F333F" w:rsidP="00696AA8">
            <w:pPr>
              <w:pStyle w:val="Paragraphedeliste"/>
              <w:numPr>
                <w:ilvl w:val="0"/>
                <w:numId w:val="46"/>
              </w:numPr>
              <w:rPr>
                <w:rFonts w:ascii="Arial" w:hAnsi="Arial" w:cs="Arial"/>
              </w:rPr>
            </w:pPr>
            <w:r w:rsidRPr="00696AA8">
              <w:rPr>
                <w:rFonts w:ascii="Arial" w:hAnsi="Arial" w:cs="Arial"/>
              </w:rPr>
              <w:t>Port obligatoire d’un casque protecteur conforme aux normes en vigueur.</w:t>
            </w:r>
          </w:p>
        </w:tc>
      </w:tr>
      <w:tr w:rsidR="009C78F4" w:rsidRPr="00DA08BC" w14:paraId="0BE25171" w14:textId="77777777" w:rsidTr="003058A1">
        <w:trPr>
          <w:trHeight w:val="397"/>
        </w:trPr>
        <w:tc>
          <w:tcPr>
            <w:tcW w:w="2944" w:type="dxa"/>
            <w:gridSpan w:val="2"/>
            <w:tcBorders>
              <w:right w:val="nil"/>
            </w:tcBorders>
            <w:shd w:val="clear" w:color="auto" w:fill="DAEEF3" w:themeFill="accent5" w:themeFillTint="33"/>
            <w:vAlign w:val="center"/>
          </w:tcPr>
          <w:p w14:paraId="6513151E" w14:textId="77777777" w:rsidR="009C78F4" w:rsidRPr="00DA08BC" w:rsidRDefault="009C78F4" w:rsidP="00765536">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9" w:type="dxa"/>
            <w:tcBorders>
              <w:left w:val="nil"/>
              <w:right w:val="nil"/>
            </w:tcBorders>
            <w:shd w:val="clear" w:color="auto" w:fill="DAEEF3" w:themeFill="accent5" w:themeFillTint="33"/>
            <w:vAlign w:val="center"/>
          </w:tcPr>
          <w:p w14:paraId="281DFC10"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00F82290" w:rsidRPr="00DA08BC">
              <w:rPr>
                <w:rFonts w:ascii="Arial" w:hAnsi="Arial" w:cs="Arial"/>
                <w:b/>
                <w:color w:val="000000" w:themeColor="text1"/>
                <w:sz w:val="26"/>
                <w:szCs w:val="26"/>
              </w:rPr>
              <w:sym w:font="Wingdings 2" w:char="F054"/>
            </w:r>
          </w:p>
        </w:tc>
        <w:tc>
          <w:tcPr>
            <w:tcW w:w="1230" w:type="dxa"/>
            <w:tcBorders>
              <w:left w:val="nil"/>
              <w:right w:val="nil"/>
            </w:tcBorders>
            <w:shd w:val="clear" w:color="auto" w:fill="DAEEF3" w:themeFill="accent5" w:themeFillTint="33"/>
            <w:vAlign w:val="center"/>
          </w:tcPr>
          <w:p w14:paraId="215BB553"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00F82290" w:rsidRPr="00DA08BC">
              <w:rPr>
                <w:rFonts w:ascii="Arial" w:hAnsi="Arial" w:cs="Arial"/>
                <w:b/>
                <w:color w:val="000000" w:themeColor="text1"/>
                <w:sz w:val="26"/>
                <w:szCs w:val="26"/>
              </w:rPr>
              <w:sym w:font="Wingdings 2" w:char="F054"/>
            </w:r>
          </w:p>
        </w:tc>
        <w:tc>
          <w:tcPr>
            <w:tcW w:w="1230" w:type="dxa"/>
            <w:tcBorders>
              <w:left w:val="nil"/>
              <w:right w:val="nil"/>
            </w:tcBorders>
            <w:shd w:val="clear" w:color="auto" w:fill="DAEEF3" w:themeFill="accent5" w:themeFillTint="33"/>
            <w:vAlign w:val="center"/>
          </w:tcPr>
          <w:p w14:paraId="5647FDE1" w14:textId="77777777" w:rsidR="009C78F4" w:rsidRPr="00DA08BC" w:rsidRDefault="009C78F4" w:rsidP="00765536">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6" w:type="dxa"/>
            <w:gridSpan w:val="2"/>
            <w:tcBorders>
              <w:left w:val="nil"/>
            </w:tcBorders>
            <w:shd w:val="clear" w:color="auto" w:fill="DAEEF3" w:themeFill="accent5" w:themeFillTint="33"/>
          </w:tcPr>
          <w:p w14:paraId="22E37A94" w14:textId="77777777" w:rsidR="009C78F4" w:rsidRPr="00DA08BC" w:rsidRDefault="009C78F4" w:rsidP="00765536">
            <w:pPr>
              <w:rPr>
                <w:rFonts w:ascii="Arial" w:hAnsi="Arial" w:cs="Arial"/>
                <w:color w:val="000000" w:themeColor="text1"/>
              </w:rPr>
            </w:pPr>
          </w:p>
        </w:tc>
      </w:tr>
      <w:tr w:rsidR="005F333F" w14:paraId="068640B4" w14:textId="77777777" w:rsidTr="003058A1">
        <w:trPr>
          <w:trHeight w:val="716"/>
        </w:trPr>
        <w:tc>
          <w:tcPr>
            <w:tcW w:w="1757" w:type="dxa"/>
            <w:vAlign w:val="center"/>
          </w:tcPr>
          <w:p w14:paraId="045B0F15" w14:textId="77777777" w:rsidR="005F333F" w:rsidRPr="000E2EC2" w:rsidRDefault="005F333F" w:rsidP="005F333F">
            <w:pPr>
              <w:ind w:right="-70"/>
              <w:rPr>
                <w:rFonts w:ascii="Arial" w:hAnsi="Arial" w:cs="Arial"/>
              </w:rPr>
            </w:pPr>
            <w:r w:rsidRPr="000E2EC2">
              <w:rPr>
                <w:rFonts w:ascii="Arial" w:hAnsi="Arial" w:cs="Arial"/>
              </w:rPr>
              <w:t>Lieux d’activité</w:t>
            </w:r>
          </w:p>
        </w:tc>
        <w:tc>
          <w:tcPr>
            <w:tcW w:w="8962" w:type="dxa"/>
            <w:gridSpan w:val="6"/>
            <w:vAlign w:val="center"/>
          </w:tcPr>
          <w:p w14:paraId="1EDCED87" w14:textId="77777777" w:rsidR="005F333F" w:rsidRPr="004A5271" w:rsidRDefault="00037392" w:rsidP="004A2574">
            <w:pPr>
              <w:numPr>
                <w:ilvl w:val="0"/>
                <w:numId w:val="20"/>
              </w:numPr>
              <w:ind w:left="355" w:hanging="283"/>
              <w:rPr>
                <w:rFonts w:ascii="Arial" w:hAnsi="Arial" w:cs="Arial"/>
                <w:szCs w:val="22"/>
              </w:rPr>
            </w:pPr>
            <w:r>
              <w:rPr>
                <w:rFonts w:ascii="Arial" w:hAnsi="Arial" w:cs="Arial"/>
                <w:szCs w:val="22"/>
              </w:rPr>
              <w:t xml:space="preserve">Centre agréé par la </w:t>
            </w:r>
            <w:r w:rsidR="007A7FD8">
              <w:rPr>
                <w:rFonts w:ascii="Arial" w:hAnsi="Arial" w:cs="Arial"/>
              </w:rPr>
              <w:t>SDJES</w:t>
            </w:r>
            <w:r>
              <w:rPr>
                <w:rFonts w:ascii="Arial" w:hAnsi="Arial" w:cs="Arial"/>
                <w:szCs w:val="22"/>
              </w:rPr>
              <w:t>.</w:t>
            </w:r>
          </w:p>
          <w:p w14:paraId="1C912006" w14:textId="77777777" w:rsidR="005F333F" w:rsidRPr="004A5271" w:rsidRDefault="00037392" w:rsidP="004A2574">
            <w:pPr>
              <w:numPr>
                <w:ilvl w:val="0"/>
                <w:numId w:val="20"/>
              </w:numPr>
              <w:ind w:left="355" w:hanging="283"/>
              <w:rPr>
                <w:rFonts w:ascii="Arial" w:hAnsi="Arial" w:cs="Arial"/>
                <w:szCs w:val="22"/>
              </w:rPr>
            </w:pPr>
            <w:r>
              <w:rPr>
                <w:rFonts w:ascii="Arial" w:hAnsi="Arial" w:cs="Arial"/>
                <w:szCs w:val="22"/>
              </w:rPr>
              <w:t>L</w:t>
            </w:r>
            <w:r w:rsidR="005F333F" w:rsidRPr="004A5271">
              <w:rPr>
                <w:rFonts w:ascii="Arial" w:hAnsi="Arial" w:cs="Arial"/>
                <w:szCs w:val="22"/>
              </w:rPr>
              <w:t>’apprentissage se fait dans un lieu adapté à cet effet : carrière ou manège.</w:t>
            </w:r>
          </w:p>
        </w:tc>
      </w:tr>
      <w:tr w:rsidR="005F333F" w14:paraId="67B346D0" w14:textId="77777777" w:rsidTr="003058A1">
        <w:trPr>
          <w:trHeight w:val="966"/>
        </w:trPr>
        <w:tc>
          <w:tcPr>
            <w:tcW w:w="1757" w:type="dxa"/>
            <w:vAlign w:val="center"/>
          </w:tcPr>
          <w:p w14:paraId="676CE78B" w14:textId="77777777" w:rsidR="005F333F" w:rsidRPr="000E2EC2" w:rsidRDefault="005F333F" w:rsidP="005F333F">
            <w:pPr>
              <w:ind w:right="-70"/>
              <w:rPr>
                <w:rFonts w:ascii="Arial" w:hAnsi="Arial" w:cs="Arial"/>
              </w:rPr>
            </w:pPr>
            <w:r w:rsidRPr="000E2EC2">
              <w:rPr>
                <w:rFonts w:ascii="Arial" w:hAnsi="Arial" w:cs="Arial"/>
              </w:rPr>
              <w:t>Conditions matérielles</w:t>
            </w:r>
          </w:p>
        </w:tc>
        <w:tc>
          <w:tcPr>
            <w:tcW w:w="8962" w:type="dxa"/>
            <w:gridSpan w:val="6"/>
            <w:vAlign w:val="center"/>
          </w:tcPr>
          <w:p w14:paraId="57FBBB80" w14:textId="77777777" w:rsidR="005F333F" w:rsidRPr="004A5271" w:rsidRDefault="005F333F" w:rsidP="004A2574">
            <w:pPr>
              <w:numPr>
                <w:ilvl w:val="0"/>
                <w:numId w:val="20"/>
              </w:numPr>
              <w:ind w:left="355" w:hanging="283"/>
              <w:rPr>
                <w:rFonts w:ascii="Arial" w:hAnsi="Arial" w:cs="Arial"/>
                <w:szCs w:val="22"/>
              </w:rPr>
            </w:pPr>
            <w:r w:rsidRPr="004A5271">
              <w:rPr>
                <w:rFonts w:ascii="Arial" w:hAnsi="Arial" w:cs="Arial"/>
                <w:szCs w:val="22"/>
              </w:rPr>
              <w:t>Tenue vestimentaire adaptée à l’activité et aux conditions c</w:t>
            </w:r>
            <w:r w:rsidR="00037392">
              <w:rPr>
                <w:rFonts w:ascii="Arial" w:hAnsi="Arial" w:cs="Arial"/>
                <w:szCs w:val="22"/>
              </w:rPr>
              <w:t>limatiques (gants recommandés).</w:t>
            </w:r>
          </w:p>
          <w:p w14:paraId="6F550EF0" w14:textId="77777777" w:rsidR="005F333F" w:rsidRPr="004A5271" w:rsidRDefault="00037392" w:rsidP="004A2574">
            <w:pPr>
              <w:numPr>
                <w:ilvl w:val="0"/>
                <w:numId w:val="20"/>
              </w:numPr>
              <w:ind w:left="355" w:hanging="283"/>
              <w:rPr>
                <w:rFonts w:ascii="Arial" w:hAnsi="Arial" w:cs="Arial"/>
                <w:szCs w:val="22"/>
              </w:rPr>
            </w:pPr>
            <w:r>
              <w:rPr>
                <w:rFonts w:ascii="Arial" w:hAnsi="Arial" w:cs="Arial"/>
                <w:szCs w:val="22"/>
              </w:rPr>
              <w:t>L</w:t>
            </w:r>
            <w:r w:rsidR="005F333F" w:rsidRPr="004A5271">
              <w:rPr>
                <w:rFonts w:ascii="Arial" w:hAnsi="Arial" w:cs="Arial"/>
                <w:szCs w:val="22"/>
              </w:rPr>
              <w:t>e centre doit pouvoir mettre à disposition au m</w:t>
            </w:r>
            <w:r>
              <w:rPr>
                <w:rFonts w:ascii="Arial" w:hAnsi="Arial" w:cs="Arial"/>
                <w:szCs w:val="22"/>
              </w:rPr>
              <w:t>oins un poney pour deux élèves.</w:t>
            </w:r>
          </w:p>
          <w:p w14:paraId="2D2B0D8B" w14:textId="77777777" w:rsidR="005F333F" w:rsidRPr="004A5271" w:rsidRDefault="00037392" w:rsidP="004A2574">
            <w:pPr>
              <w:numPr>
                <w:ilvl w:val="0"/>
                <w:numId w:val="20"/>
              </w:numPr>
              <w:ind w:left="355" w:hanging="283"/>
              <w:rPr>
                <w:rFonts w:ascii="Arial" w:hAnsi="Arial" w:cs="Arial"/>
                <w:szCs w:val="22"/>
              </w:rPr>
            </w:pPr>
            <w:r>
              <w:rPr>
                <w:rFonts w:ascii="Arial" w:hAnsi="Arial" w:cs="Arial"/>
                <w:szCs w:val="22"/>
              </w:rPr>
              <w:t>L</w:t>
            </w:r>
            <w:r w:rsidR="005F333F" w:rsidRPr="004A5271">
              <w:rPr>
                <w:rFonts w:ascii="Arial" w:hAnsi="Arial" w:cs="Arial"/>
                <w:szCs w:val="22"/>
              </w:rPr>
              <w:t xml:space="preserve">a sellerie doit être en bon état. </w:t>
            </w:r>
          </w:p>
        </w:tc>
      </w:tr>
      <w:tr w:rsidR="005F333F" w14:paraId="736C5A39" w14:textId="77777777" w:rsidTr="003058A1">
        <w:trPr>
          <w:trHeight w:val="1842"/>
        </w:trPr>
        <w:tc>
          <w:tcPr>
            <w:tcW w:w="1757" w:type="dxa"/>
            <w:vAlign w:val="center"/>
          </w:tcPr>
          <w:p w14:paraId="63B0980A" w14:textId="77777777" w:rsidR="005F333F" w:rsidRPr="00F006AF" w:rsidRDefault="005F333F" w:rsidP="005F333F">
            <w:pPr>
              <w:ind w:right="-70"/>
              <w:rPr>
                <w:rFonts w:ascii="Arial" w:hAnsi="Arial" w:cs="Arial"/>
                <w:sz w:val="22"/>
                <w:szCs w:val="22"/>
              </w:rPr>
            </w:pPr>
            <w:r w:rsidRPr="000E2EC2">
              <w:rPr>
                <w:rFonts w:ascii="Arial" w:hAnsi="Arial" w:cs="Arial"/>
              </w:rPr>
              <w:t>Propositions d’organisation pédagogique</w:t>
            </w:r>
          </w:p>
        </w:tc>
        <w:tc>
          <w:tcPr>
            <w:tcW w:w="8962" w:type="dxa"/>
            <w:gridSpan w:val="6"/>
            <w:vAlign w:val="center"/>
          </w:tcPr>
          <w:p w14:paraId="08C5A8DA" w14:textId="39D62528" w:rsidR="00626CCA" w:rsidRPr="00E362D8" w:rsidRDefault="00626CCA" w:rsidP="00626CCA">
            <w:pPr>
              <w:numPr>
                <w:ilvl w:val="0"/>
                <w:numId w:val="20"/>
              </w:numPr>
              <w:ind w:left="355" w:hanging="283"/>
              <w:rPr>
                <w:rFonts w:ascii="Arial" w:hAnsi="Arial" w:cs="Arial"/>
                <w:szCs w:val="22"/>
              </w:rPr>
            </w:pPr>
            <w:r w:rsidRPr="00E362D8">
              <w:rPr>
                <w:rFonts w:ascii="Arial" w:hAnsi="Arial" w:cs="Arial"/>
                <w:szCs w:val="22"/>
              </w:rPr>
              <w:t>La classe peut être organisée sous forme d’ateliers tournants, restant sous la responsabilité de l’enseignant. Exemple : un groupe en manège sur poney – un groupe en atelier d’hippologie - un groupe en atelier pansage…</w:t>
            </w:r>
          </w:p>
          <w:p w14:paraId="21EB7848" w14:textId="77777777" w:rsidR="00626CCA" w:rsidRPr="00E362D8" w:rsidRDefault="00626CCA" w:rsidP="00626CCA">
            <w:pPr>
              <w:numPr>
                <w:ilvl w:val="0"/>
                <w:numId w:val="20"/>
              </w:numPr>
              <w:ind w:left="355" w:hanging="283"/>
              <w:rPr>
                <w:rFonts w:ascii="Arial" w:hAnsi="Arial" w:cs="Arial"/>
                <w:szCs w:val="22"/>
              </w:rPr>
            </w:pPr>
            <w:r w:rsidRPr="00E362D8">
              <w:rPr>
                <w:rFonts w:ascii="Arial" w:hAnsi="Arial" w:cs="Arial"/>
                <w:szCs w:val="22"/>
              </w:rPr>
              <w:t>La division de la classe en sous-groupe doit permettre un temps suffisant de monte (30 min. minimum).</w:t>
            </w:r>
          </w:p>
          <w:p w14:paraId="617227C3" w14:textId="77777777" w:rsidR="005F333F" w:rsidRPr="00E362D8" w:rsidRDefault="00626CCA" w:rsidP="00626CCA">
            <w:pPr>
              <w:numPr>
                <w:ilvl w:val="0"/>
                <w:numId w:val="20"/>
              </w:numPr>
              <w:ind w:left="355" w:hanging="283"/>
              <w:rPr>
                <w:rFonts w:ascii="Arial" w:hAnsi="Arial" w:cs="Arial"/>
                <w:szCs w:val="22"/>
              </w:rPr>
            </w:pPr>
            <w:r w:rsidRPr="00E362D8">
              <w:rPr>
                <w:rFonts w:ascii="Arial" w:hAnsi="Arial" w:cs="Arial"/>
                <w:szCs w:val="22"/>
              </w:rPr>
              <w:t>Une promenade équestre en milieu extérieur ne peut être envisagée qu’à la fin d’une séquence d’apprentissage.</w:t>
            </w:r>
          </w:p>
        </w:tc>
      </w:tr>
    </w:tbl>
    <w:p w14:paraId="1ECE3C9D" w14:textId="77777777" w:rsidR="00BF339E" w:rsidRDefault="00BF339E" w:rsidP="00F006AF">
      <w:pPr>
        <w:rPr>
          <w:rFonts w:ascii="Arial" w:hAnsi="Arial" w:cs="Arial"/>
          <w:sz w:val="24"/>
          <w:szCs w:val="24"/>
        </w:rPr>
      </w:pPr>
    </w:p>
    <w:p w14:paraId="51743C0A" w14:textId="77777777" w:rsidR="00051155" w:rsidRDefault="00051155" w:rsidP="00F006AF">
      <w:pPr>
        <w:rPr>
          <w:rFonts w:ascii="Arial" w:hAnsi="Arial" w:cs="Arial"/>
          <w:sz w:val="24"/>
          <w:szCs w:val="24"/>
        </w:rPr>
      </w:pPr>
    </w:p>
    <w:p w14:paraId="180F10A9" w14:textId="77777777" w:rsidR="00051155" w:rsidRDefault="00051155" w:rsidP="00F006AF">
      <w:pPr>
        <w:rPr>
          <w:rFonts w:ascii="Arial" w:hAnsi="Arial" w:cs="Arial"/>
          <w:sz w:val="24"/>
          <w:szCs w:val="24"/>
        </w:rPr>
      </w:pPr>
    </w:p>
    <w:p w14:paraId="0F693BFB" w14:textId="77777777" w:rsidR="00051155" w:rsidRDefault="00051155" w:rsidP="00F006AF">
      <w:pPr>
        <w:rPr>
          <w:rFonts w:ascii="Arial" w:hAnsi="Arial" w:cs="Arial"/>
          <w:sz w:val="24"/>
          <w:szCs w:val="24"/>
        </w:rPr>
      </w:pPr>
    </w:p>
    <w:p w14:paraId="43D783EE" w14:textId="77777777" w:rsidR="00051155" w:rsidRDefault="00051155" w:rsidP="00F006AF">
      <w:pPr>
        <w:rPr>
          <w:rFonts w:ascii="Arial" w:hAnsi="Arial" w:cs="Arial"/>
          <w:sz w:val="24"/>
          <w:szCs w:val="24"/>
        </w:rPr>
      </w:pPr>
    </w:p>
    <w:p w14:paraId="49A80864" w14:textId="77777777" w:rsidR="00051155" w:rsidRDefault="00051155" w:rsidP="00F006AF">
      <w:pPr>
        <w:rPr>
          <w:rFonts w:ascii="Arial" w:hAnsi="Arial" w:cs="Arial"/>
          <w:sz w:val="24"/>
          <w:szCs w:val="24"/>
        </w:rPr>
      </w:pPr>
    </w:p>
    <w:p w14:paraId="6F09DD77" w14:textId="77777777" w:rsidR="00051155" w:rsidRDefault="00051155" w:rsidP="00F006AF">
      <w:pPr>
        <w:rPr>
          <w:rFonts w:ascii="Arial" w:hAnsi="Arial" w:cs="Arial"/>
          <w:sz w:val="24"/>
          <w:szCs w:val="24"/>
        </w:rPr>
      </w:pPr>
    </w:p>
    <w:p w14:paraId="6160AAE2" w14:textId="77777777" w:rsidR="00051155" w:rsidRDefault="00051155" w:rsidP="00F006AF">
      <w:pPr>
        <w:rPr>
          <w:rFonts w:ascii="Arial" w:hAnsi="Arial" w:cs="Arial"/>
          <w:sz w:val="24"/>
          <w:szCs w:val="24"/>
        </w:rPr>
      </w:pPr>
    </w:p>
    <w:p w14:paraId="13813B4D" w14:textId="77777777" w:rsidR="00051155" w:rsidRDefault="00051155" w:rsidP="00F006AF">
      <w:pPr>
        <w:rPr>
          <w:rFonts w:ascii="Arial" w:hAnsi="Arial" w:cs="Arial"/>
          <w:sz w:val="24"/>
          <w:szCs w:val="24"/>
        </w:rPr>
      </w:pPr>
    </w:p>
    <w:p w14:paraId="4D50834C" w14:textId="77777777" w:rsidR="00051155" w:rsidRDefault="00051155" w:rsidP="00F006AF">
      <w:pPr>
        <w:rPr>
          <w:rFonts w:ascii="Arial" w:hAnsi="Arial" w:cs="Arial"/>
          <w:sz w:val="24"/>
          <w:szCs w:val="24"/>
        </w:rPr>
      </w:pPr>
    </w:p>
    <w:p w14:paraId="6F9FDDA9" w14:textId="77777777" w:rsidR="00051155" w:rsidRDefault="00051155" w:rsidP="00F006AF">
      <w:pPr>
        <w:rPr>
          <w:rFonts w:ascii="Arial" w:hAnsi="Arial" w:cs="Arial"/>
          <w:sz w:val="24"/>
          <w:szCs w:val="24"/>
        </w:rPr>
      </w:pPr>
    </w:p>
    <w:p w14:paraId="337D2905" w14:textId="77777777" w:rsidR="00051155" w:rsidRDefault="00051155" w:rsidP="00F006AF">
      <w:pPr>
        <w:rPr>
          <w:rFonts w:ascii="Arial" w:hAnsi="Arial" w:cs="Arial"/>
          <w:sz w:val="24"/>
          <w:szCs w:val="24"/>
        </w:rPr>
      </w:pPr>
    </w:p>
    <w:p w14:paraId="5F0EE7EF" w14:textId="77777777" w:rsidR="00051155" w:rsidRDefault="00051155" w:rsidP="00F006AF">
      <w:pPr>
        <w:rPr>
          <w:rFonts w:ascii="Arial" w:hAnsi="Arial" w:cs="Arial"/>
          <w:sz w:val="24"/>
          <w:szCs w:val="24"/>
        </w:rPr>
      </w:pPr>
    </w:p>
    <w:p w14:paraId="352E1FD0" w14:textId="77777777" w:rsidR="00051155" w:rsidRDefault="00051155" w:rsidP="00F006AF">
      <w:pPr>
        <w:rPr>
          <w:rFonts w:ascii="Arial" w:hAnsi="Arial" w:cs="Arial"/>
          <w:sz w:val="24"/>
          <w:szCs w:val="24"/>
        </w:rPr>
      </w:pPr>
    </w:p>
    <w:p w14:paraId="71870DDF" w14:textId="77777777" w:rsidR="00051155" w:rsidRDefault="00051155" w:rsidP="00F006AF">
      <w:pPr>
        <w:rPr>
          <w:rFonts w:ascii="Arial" w:hAnsi="Arial" w:cs="Arial"/>
          <w:sz w:val="24"/>
          <w:szCs w:val="24"/>
        </w:rPr>
      </w:pPr>
    </w:p>
    <w:p w14:paraId="693F861B" w14:textId="77777777" w:rsidR="00051155" w:rsidRDefault="00051155" w:rsidP="00F006AF">
      <w:pPr>
        <w:rPr>
          <w:rFonts w:ascii="Arial" w:hAnsi="Arial" w:cs="Arial"/>
          <w:sz w:val="24"/>
          <w:szCs w:val="24"/>
        </w:rPr>
      </w:pPr>
    </w:p>
    <w:p w14:paraId="7AFFF4D2" w14:textId="77777777" w:rsidR="00051155" w:rsidRDefault="00051155" w:rsidP="00F006AF">
      <w:pPr>
        <w:rPr>
          <w:rFonts w:ascii="Arial" w:hAnsi="Arial" w:cs="Arial"/>
          <w:sz w:val="24"/>
          <w:szCs w:val="24"/>
        </w:rPr>
      </w:pPr>
    </w:p>
    <w:p w14:paraId="269CE8B4" w14:textId="77777777" w:rsidR="00051155" w:rsidRDefault="00051155" w:rsidP="00F006AF">
      <w:pPr>
        <w:rPr>
          <w:rFonts w:ascii="Arial" w:hAnsi="Arial" w:cs="Arial"/>
          <w:sz w:val="24"/>
          <w:szCs w:val="24"/>
        </w:rPr>
      </w:pPr>
    </w:p>
    <w:p w14:paraId="1E124962" w14:textId="77777777" w:rsidR="00051155" w:rsidRDefault="00051155" w:rsidP="00F006AF">
      <w:pPr>
        <w:rPr>
          <w:rFonts w:ascii="Arial" w:hAnsi="Arial" w:cs="Arial"/>
          <w:sz w:val="24"/>
          <w:szCs w:val="24"/>
        </w:rPr>
      </w:pPr>
    </w:p>
    <w:p w14:paraId="177C5E5F" w14:textId="77777777" w:rsidR="00051155" w:rsidRDefault="00051155" w:rsidP="00F006AF">
      <w:pPr>
        <w:rPr>
          <w:rFonts w:ascii="Arial" w:hAnsi="Arial" w:cs="Arial"/>
          <w:sz w:val="24"/>
          <w:szCs w:val="24"/>
        </w:rPr>
      </w:pPr>
    </w:p>
    <w:p w14:paraId="5A613B79" w14:textId="77777777" w:rsidR="00051155" w:rsidRDefault="00051155" w:rsidP="00F006AF">
      <w:pPr>
        <w:rPr>
          <w:rFonts w:ascii="Arial" w:hAnsi="Arial" w:cs="Arial"/>
          <w:sz w:val="24"/>
          <w:szCs w:val="24"/>
        </w:rPr>
      </w:pPr>
    </w:p>
    <w:p w14:paraId="55638573" w14:textId="77777777" w:rsidR="00051155" w:rsidRDefault="00051155" w:rsidP="00F006AF">
      <w:pPr>
        <w:rPr>
          <w:rFonts w:ascii="Arial" w:hAnsi="Arial" w:cs="Arial"/>
          <w:sz w:val="24"/>
          <w:szCs w:val="24"/>
        </w:rPr>
      </w:pPr>
    </w:p>
    <w:p w14:paraId="2C480447" w14:textId="77777777" w:rsidR="00051155" w:rsidRDefault="00051155" w:rsidP="00F006AF">
      <w:pPr>
        <w:rPr>
          <w:rFonts w:ascii="Arial" w:hAnsi="Arial" w:cs="Arial"/>
          <w:sz w:val="24"/>
          <w:szCs w:val="24"/>
        </w:rPr>
      </w:pPr>
    </w:p>
    <w:p w14:paraId="58E8FA79" w14:textId="77777777" w:rsidR="00051155" w:rsidRDefault="00051155" w:rsidP="00F006AF">
      <w:pPr>
        <w:rPr>
          <w:rFonts w:ascii="Arial" w:hAnsi="Arial" w:cs="Arial"/>
          <w:sz w:val="24"/>
          <w:szCs w:val="24"/>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2"/>
        <w:gridCol w:w="6930"/>
        <w:gridCol w:w="1997"/>
      </w:tblGrid>
      <w:tr w:rsidR="006F0469" w:rsidRPr="00F006AF" w14:paraId="7694E5E2" w14:textId="77777777" w:rsidTr="001674D5">
        <w:trPr>
          <w:trHeight w:val="1134"/>
        </w:trPr>
        <w:tc>
          <w:tcPr>
            <w:tcW w:w="1928" w:type="dxa"/>
            <w:vAlign w:val="center"/>
          </w:tcPr>
          <w:p w14:paraId="4A92DF4E" w14:textId="77777777" w:rsidR="006F0469" w:rsidRPr="00F006AF" w:rsidRDefault="006F0469" w:rsidP="001674D5">
            <w:pPr>
              <w:jc w:val="center"/>
              <w:rPr>
                <w:rFonts w:ascii="Arial" w:hAnsi="Arial" w:cs="Arial"/>
                <w:sz w:val="22"/>
                <w:szCs w:val="22"/>
              </w:rPr>
            </w:pPr>
            <w:r>
              <w:rPr>
                <w:rFonts w:ascii="Arial" w:hAnsi="Arial" w:cs="Arial"/>
                <w:noProof/>
                <w:sz w:val="22"/>
                <w:szCs w:val="22"/>
              </w:rPr>
              <w:drawing>
                <wp:anchor distT="0" distB="0" distL="114300" distR="114300" simplePos="0" relativeHeight="252055552" behindDoc="1" locked="0" layoutInCell="1" allowOverlap="1" wp14:anchorId="558A637D" wp14:editId="3917A833">
                  <wp:simplePos x="0" y="0"/>
                  <wp:positionH relativeFrom="column">
                    <wp:posOffset>-171450</wp:posOffset>
                  </wp:positionH>
                  <wp:positionV relativeFrom="margin">
                    <wp:posOffset>50165</wp:posOffset>
                  </wp:positionV>
                  <wp:extent cx="2595880" cy="850900"/>
                  <wp:effectExtent l="0" t="0" r="0" b="6350"/>
                  <wp:wrapNone/>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2054528" behindDoc="1" locked="0" layoutInCell="1" allowOverlap="1" wp14:anchorId="5B9C74AF" wp14:editId="1C353458">
                  <wp:simplePos x="0" y="0"/>
                  <wp:positionH relativeFrom="column">
                    <wp:posOffset>-91753690</wp:posOffset>
                  </wp:positionH>
                  <wp:positionV relativeFrom="margin">
                    <wp:posOffset>-36717605</wp:posOffset>
                  </wp:positionV>
                  <wp:extent cx="2595880" cy="850900"/>
                  <wp:effectExtent l="0" t="0" r="0" b="6350"/>
                  <wp:wrapNone/>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7F8D9F14" w14:textId="77777777" w:rsidR="006F0469" w:rsidRDefault="006F0469" w:rsidP="001674D5">
            <w:pPr>
              <w:ind w:left="1676"/>
              <w:jc w:val="center"/>
              <w:rPr>
                <w:rFonts w:ascii="Arial" w:hAnsi="Arial" w:cs="Arial"/>
                <w:b/>
                <w:sz w:val="28"/>
                <w:szCs w:val="22"/>
              </w:rPr>
            </w:pPr>
          </w:p>
          <w:p w14:paraId="771CCA1C" w14:textId="77777777" w:rsidR="006F0469" w:rsidRPr="00F006AF" w:rsidRDefault="006F0469" w:rsidP="001674D5">
            <w:pPr>
              <w:ind w:left="1676"/>
              <w:jc w:val="center"/>
              <w:rPr>
                <w:rFonts w:ascii="Arial" w:hAnsi="Arial" w:cs="Arial"/>
                <w:sz w:val="22"/>
                <w:szCs w:val="22"/>
              </w:rPr>
            </w:pPr>
            <w:r w:rsidRPr="00141C12">
              <w:rPr>
                <w:rFonts w:ascii="Arial" w:hAnsi="Arial" w:cs="Arial"/>
                <w:b/>
                <w:sz w:val="28"/>
                <w:szCs w:val="22"/>
              </w:rPr>
              <w:t>COURSE D’ORIENTATION</w:t>
            </w:r>
            <w:r w:rsidRPr="00141C12">
              <w:rPr>
                <w:rFonts w:ascii="Arial" w:hAnsi="Arial" w:cs="Arial"/>
                <w:b/>
                <w:sz w:val="28"/>
                <w:szCs w:val="22"/>
              </w:rPr>
              <w:br/>
              <w:t>en pleine nature</w:t>
            </w:r>
          </w:p>
        </w:tc>
        <w:tc>
          <w:tcPr>
            <w:tcW w:w="1928" w:type="dxa"/>
            <w:vAlign w:val="center"/>
          </w:tcPr>
          <w:p w14:paraId="26827A27" w14:textId="77777777" w:rsidR="006F0469" w:rsidRPr="00F006AF" w:rsidRDefault="006F0469" w:rsidP="001674D5">
            <w:pPr>
              <w:jc w:val="center"/>
              <w:rPr>
                <w:rFonts w:ascii="Arial" w:hAnsi="Arial" w:cs="Arial"/>
                <w:sz w:val="22"/>
                <w:szCs w:val="22"/>
              </w:rPr>
            </w:pPr>
            <w:r>
              <w:rPr>
                <w:rFonts w:ascii="Arial" w:hAnsi="Arial" w:cs="Arial"/>
                <w:noProof/>
                <w:sz w:val="22"/>
                <w:szCs w:val="22"/>
              </w:rPr>
              <w:drawing>
                <wp:inline distT="0" distB="0" distL="0" distR="0" wp14:anchorId="4025D47B" wp14:editId="06555B96">
                  <wp:extent cx="1112281" cy="821267"/>
                  <wp:effectExtent l="19050" t="0" r="0" b="0"/>
                  <wp:docPr id="9" name="Image 4" descr="E:\Documents PRO\Activités EPS\Recommandations\Icone\ori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ocuments PRO\Activités EPS\Recommandations\Icone\orientation.jpg"/>
                          <pic:cNvPicPr>
                            <a:picLocks noChangeAspect="1" noChangeArrowheads="1"/>
                          </pic:cNvPicPr>
                        </pic:nvPicPr>
                        <pic:blipFill>
                          <a:blip r:embed="rId50"/>
                          <a:srcRect/>
                          <a:stretch>
                            <a:fillRect/>
                          </a:stretch>
                        </pic:blipFill>
                        <pic:spPr bwMode="auto">
                          <a:xfrm>
                            <a:off x="0" y="0"/>
                            <a:ext cx="1113018" cy="821811"/>
                          </a:xfrm>
                          <a:prstGeom prst="rect">
                            <a:avLst/>
                          </a:prstGeom>
                          <a:noFill/>
                          <a:ln w="9525">
                            <a:noFill/>
                            <a:miter lim="800000"/>
                            <a:headEnd/>
                            <a:tailEnd/>
                          </a:ln>
                        </pic:spPr>
                      </pic:pic>
                    </a:graphicData>
                  </a:graphic>
                </wp:inline>
              </w:drawing>
            </w:r>
          </w:p>
        </w:tc>
      </w:tr>
    </w:tbl>
    <w:p w14:paraId="49440663" w14:textId="77777777" w:rsidR="006F0469" w:rsidRDefault="006F0469" w:rsidP="006F0469">
      <w:pPr>
        <w:rPr>
          <w:rFonts w:ascii="Arial" w:hAnsi="Arial" w:cs="Arial"/>
        </w:rPr>
      </w:pPr>
    </w:p>
    <w:tbl>
      <w:tblPr>
        <w:tblStyle w:val="Grilledutableau"/>
        <w:tblW w:w="10829" w:type="dxa"/>
        <w:tblInd w:w="-5" w:type="dxa"/>
        <w:tblLook w:val="04A0" w:firstRow="1" w:lastRow="0" w:firstColumn="1" w:lastColumn="0" w:noHBand="0" w:noVBand="1"/>
      </w:tblPr>
      <w:tblGrid>
        <w:gridCol w:w="1757"/>
        <w:gridCol w:w="171"/>
        <w:gridCol w:w="1015"/>
        <w:gridCol w:w="1228"/>
        <w:gridCol w:w="1229"/>
        <w:gridCol w:w="975"/>
        <w:gridCol w:w="253"/>
        <w:gridCol w:w="851"/>
        <w:gridCol w:w="167"/>
        <w:gridCol w:w="1251"/>
        <w:gridCol w:w="1817"/>
        <w:gridCol w:w="115"/>
      </w:tblGrid>
      <w:tr w:rsidR="006F0469" w14:paraId="2D472FFF" w14:textId="77777777" w:rsidTr="00F41D83">
        <w:trPr>
          <w:gridAfter w:val="1"/>
          <w:wAfter w:w="110" w:type="dxa"/>
          <w:trHeight w:val="397"/>
        </w:trPr>
        <w:tc>
          <w:tcPr>
            <w:tcW w:w="6379" w:type="dxa"/>
            <w:gridSpan w:val="6"/>
            <w:shd w:val="clear" w:color="auto" w:fill="DAEEF3" w:themeFill="accent5" w:themeFillTint="33"/>
            <w:vAlign w:val="center"/>
          </w:tcPr>
          <w:p w14:paraId="51B5E466" w14:textId="77777777" w:rsidR="006F0469" w:rsidRDefault="006F0469"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4340" w:type="dxa"/>
            <w:gridSpan w:val="5"/>
            <w:shd w:val="clear" w:color="auto" w:fill="DAEEF3" w:themeFill="accent5" w:themeFillTint="33"/>
            <w:vAlign w:val="center"/>
          </w:tcPr>
          <w:p w14:paraId="4A07EE20" w14:textId="77777777" w:rsidR="006F0469" w:rsidRPr="00296A1B" w:rsidRDefault="006F0469" w:rsidP="001674D5">
            <w:pPr>
              <w:jc w:val="right"/>
              <w:rPr>
                <w:rFonts w:ascii="Arial" w:hAnsi="Arial" w:cs="Arial"/>
                <w:color w:val="000000" w:themeColor="text1"/>
              </w:rPr>
            </w:pPr>
            <w:r w:rsidRPr="00296A1B">
              <w:rPr>
                <w:rFonts w:ascii="Arial" w:hAnsi="Arial" w:cs="Arial"/>
                <w:b/>
                <w:color w:val="000000" w:themeColor="text1"/>
              </w:rPr>
              <w:t xml:space="preserve">Taux d’encadrement </w:t>
            </w:r>
            <w:r>
              <w:rPr>
                <w:rFonts w:ascii="Arial" w:hAnsi="Arial" w:cs="Arial"/>
                <w:b/>
                <w:color w:val="000000" w:themeColor="text1"/>
              </w:rPr>
              <w:t>identique à une sortie</w:t>
            </w:r>
            <w:r w:rsidRPr="00296A1B">
              <w:rPr>
                <w:rFonts w:ascii="Arial" w:hAnsi="Arial" w:cs="Arial"/>
                <w:color w:val="000000" w:themeColor="text1"/>
              </w:rPr>
              <w:t xml:space="preserve"> </w:t>
            </w:r>
          </w:p>
        </w:tc>
      </w:tr>
      <w:tr w:rsidR="006F0469" w14:paraId="3A164E5A" w14:textId="77777777" w:rsidTr="00F41D83">
        <w:trPr>
          <w:gridAfter w:val="1"/>
          <w:wAfter w:w="110" w:type="dxa"/>
          <w:trHeight w:val="313"/>
        </w:trPr>
        <w:tc>
          <w:tcPr>
            <w:tcW w:w="10719" w:type="dxa"/>
            <w:gridSpan w:val="11"/>
            <w:shd w:val="clear" w:color="auto" w:fill="auto"/>
            <w:vAlign w:val="center"/>
          </w:tcPr>
          <w:p w14:paraId="1F091278" w14:textId="1C54F31C" w:rsidR="006F0469" w:rsidRPr="00EA45A6" w:rsidRDefault="006F0469" w:rsidP="001674D5">
            <w:pPr>
              <w:rPr>
                <w:rFonts w:ascii="Arial" w:hAnsi="Arial" w:cs="Arial"/>
                <w:b/>
                <w:sz w:val="22"/>
              </w:rPr>
            </w:pPr>
          </w:p>
        </w:tc>
      </w:tr>
      <w:tr w:rsidR="006F0469" w14:paraId="5FB16289" w14:textId="77777777" w:rsidTr="00F41D83">
        <w:trPr>
          <w:gridAfter w:val="1"/>
          <w:wAfter w:w="110" w:type="dxa"/>
          <w:trHeight w:val="422"/>
        </w:trPr>
        <w:tc>
          <w:tcPr>
            <w:tcW w:w="1757" w:type="dxa"/>
            <w:vAlign w:val="center"/>
          </w:tcPr>
          <w:p w14:paraId="04C8947C" w14:textId="77777777" w:rsidR="006F0469" w:rsidRPr="00F006AF" w:rsidRDefault="006F0469" w:rsidP="001674D5">
            <w:pPr>
              <w:ind w:right="-70"/>
              <w:rPr>
                <w:rFonts w:ascii="Arial" w:hAnsi="Arial" w:cs="Arial"/>
                <w:sz w:val="22"/>
                <w:szCs w:val="22"/>
              </w:rPr>
            </w:pPr>
            <w:r w:rsidRPr="000E2EC2">
              <w:rPr>
                <w:rFonts w:ascii="Arial" w:hAnsi="Arial" w:cs="Arial"/>
              </w:rPr>
              <w:t>Sécurité</w:t>
            </w:r>
          </w:p>
        </w:tc>
        <w:tc>
          <w:tcPr>
            <w:tcW w:w="8962" w:type="dxa"/>
            <w:gridSpan w:val="10"/>
            <w:vAlign w:val="center"/>
          </w:tcPr>
          <w:p w14:paraId="1DF51EF5" w14:textId="77777777" w:rsidR="006F0469" w:rsidRPr="008F3971" w:rsidRDefault="006F0469" w:rsidP="001674D5">
            <w:pPr>
              <w:numPr>
                <w:ilvl w:val="0"/>
                <w:numId w:val="6"/>
              </w:numPr>
              <w:rPr>
                <w:rFonts w:ascii="Arial" w:hAnsi="Arial" w:cs="Arial"/>
              </w:rPr>
            </w:pPr>
            <w:r w:rsidRPr="008F3971">
              <w:rPr>
                <w:rFonts w:ascii="Arial" w:hAnsi="Arial" w:cs="Arial"/>
              </w:rPr>
              <w:t>Établir la liste des élèves présents</w:t>
            </w:r>
            <w:r>
              <w:rPr>
                <w:rFonts w:ascii="Arial" w:hAnsi="Arial" w:cs="Arial"/>
              </w:rPr>
              <w:t>.</w:t>
            </w:r>
          </w:p>
        </w:tc>
      </w:tr>
      <w:tr w:rsidR="006F0469" w:rsidRPr="00DA08BC" w14:paraId="47F7B97B" w14:textId="77777777" w:rsidTr="00F41D83">
        <w:trPr>
          <w:gridAfter w:val="1"/>
          <w:wAfter w:w="110" w:type="dxa"/>
          <w:trHeight w:val="397"/>
        </w:trPr>
        <w:tc>
          <w:tcPr>
            <w:tcW w:w="2944" w:type="dxa"/>
            <w:gridSpan w:val="3"/>
            <w:tcBorders>
              <w:right w:val="nil"/>
            </w:tcBorders>
            <w:shd w:val="clear" w:color="auto" w:fill="DAEEF3" w:themeFill="accent5" w:themeFillTint="33"/>
            <w:vAlign w:val="center"/>
          </w:tcPr>
          <w:p w14:paraId="331E1130" w14:textId="77777777" w:rsidR="006F0469" w:rsidRPr="00DA08BC" w:rsidRDefault="006F0469" w:rsidP="001674D5">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9" w:type="dxa"/>
            <w:tcBorders>
              <w:left w:val="nil"/>
              <w:right w:val="nil"/>
            </w:tcBorders>
            <w:shd w:val="clear" w:color="auto" w:fill="DAEEF3" w:themeFill="accent5" w:themeFillTint="33"/>
            <w:vAlign w:val="center"/>
          </w:tcPr>
          <w:p w14:paraId="23863C1A" w14:textId="77777777" w:rsidR="006F0469" w:rsidRPr="00DA08BC" w:rsidRDefault="006F0469"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30" w:type="dxa"/>
            <w:tcBorders>
              <w:left w:val="nil"/>
              <w:right w:val="nil"/>
            </w:tcBorders>
            <w:shd w:val="clear" w:color="auto" w:fill="DAEEF3" w:themeFill="accent5" w:themeFillTint="33"/>
            <w:vAlign w:val="center"/>
          </w:tcPr>
          <w:p w14:paraId="6FBC66DE" w14:textId="77777777" w:rsidR="006F0469" w:rsidRPr="00DA08BC" w:rsidRDefault="006F0469"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2080" w:type="dxa"/>
            <w:gridSpan w:val="3"/>
            <w:tcBorders>
              <w:left w:val="nil"/>
              <w:right w:val="nil"/>
            </w:tcBorders>
            <w:shd w:val="clear" w:color="auto" w:fill="DAEEF3" w:themeFill="accent5" w:themeFillTint="33"/>
            <w:vAlign w:val="center"/>
          </w:tcPr>
          <w:p w14:paraId="29C3400C" w14:textId="77777777" w:rsidR="006F0469" w:rsidRPr="00DA08BC" w:rsidRDefault="006F0469" w:rsidP="001674D5">
            <w:pPr>
              <w:ind w:left="74"/>
              <w:jc w:val="center"/>
              <w:rPr>
                <w:rFonts w:ascii="Arial" w:hAnsi="Arial" w:cs="Arial"/>
                <w:b/>
                <w:color w:val="000000" w:themeColor="text1"/>
                <w:sz w:val="22"/>
                <w:szCs w:val="22"/>
              </w:rPr>
            </w:pPr>
            <w:r w:rsidRPr="00DA08BC">
              <w:rPr>
                <w:rFonts w:ascii="Arial" w:hAnsi="Arial" w:cs="Arial"/>
                <w:b/>
                <w:color w:val="000000" w:themeColor="text1"/>
              </w:rPr>
              <w:t>C</w:t>
            </w:r>
            <w:r>
              <w:rPr>
                <w:rFonts w:ascii="Arial" w:hAnsi="Arial" w:cs="Arial"/>
                <w:b/>
                <w:color w:val="000000" w:themeColor="text1"/>
              </w:rPr>
              <w:t>E2-CM1-CM2</w:t>
            </w:r>
            <w:r w:rsidRPr="00DA08BC">
              <w:rPr>
                <w:rFonts w:ascii="Arial" w:hAnsi="Arial" w:cs="Arial"/>
                <w:b/>
                <w:color w:val="000000" w:themeColor="text1"/>
              </w:rPr>
              <w:t xml:space="preserve">  </w:t>
            </w:r>
            <w:r w:rsidRPr="00DA08BC">
              <w:rPr>
                <w:rFonts w:ascii="Arial" w:hAnsi="Arial" w:cs="Arial"/>
                <w:b/>
                <w:color w:val="000000" w:themeColor="text1"/>
                <w:sz w:val="26"/>
                <w:szCs w:val="26"/>
              </w:rPr>
              <w:sym w:font="Wingdings 2" w:char="F054"/>
            </w:r>
          </w:p>
        </w:tc>
        <w:tc>
          <w:tcPr>
            <w:tcW w:w="3236" w:type="dxa"/>
            <w:gridSpan w:val="3"/>
            <w:tcBorders>
              <w:left w:val="nil"/>
            </w:tcBorders>
            <w:shd w:val="clear" w:color="auto" w:fill="DAEEF3" w:themeFill="accent5" w:themeFillTint="33"/>
          </w:tcPr>
          <w:p w14:paraId="427CC754" w14:textId="77777777" w:rsidR="006F0469" w:rsidRPr="00DA08BC" w:rsidRDefault="006F0469" w:rsidP="001674D5">
            <w:pPr>
              <w:rPr>
                <w:rFonts w:ascii="Arial" w:hAnsi="Arial" w:cs="Arial"/>
                <w:color w:val="000000" w:themeColor="text1"/>
              </w:rPr>
            </w:pPr>
          </w:p>
        </w:tc>
      </w:tr>
      <w:tr w:rsidR="006F0469" w14:paraId="25F0274F" w14:textId="77777777" w:rsidTr="00F41D83">
        <w:trPr>
          <w:gridAfter w:val="1"/>
          <w:wAfter w:w="110" w:type="dxa"/>
          <w:trHeight w:val="576"/>
        </w:trPr>
        <w:tc>
          <w:tcPr>
            <w:tcW w:w="1757" w:type="dxa"/>
            <w:vAlign w:val="center"/>
          </w:tcPr>
          <w:p w14:paraId="059386F8" w14:textId="77777777" w:rsidR="006F0469" w:rsidRPr="000E2EC2" w:rsidRDefault="006F0469" w:rsidP="001674D5">
            <w:pPr>
              <w:ind w:right="-70"/>
              <w:rPr>
                <w:rFonts w:ascii="Arial" w:hAnsi="Arial" w:cs="Arial"/>
              </w:rPr>
            </w:pPr>
            <w:r w:rsidRPr="000E2EC2">
              <w:rPr>
                <w:rFonts w:ascii="Arial" w:hAnsi="Arial" w:cs="Arial"/>
              </w:rPr>
              <w:t>Lieux d’activités</w:t>
            </w:r>
          </w:p>
        </w:tc>
        <w:tc>
          <w:tcPr>
            <w:tcW w:w="8962" w:type="dxa"/>
            <w:gridSpan w:val="10"/>
            <w:vAlign w:val="center"/>
          </w:tcPr>
          <w:p w14:paraId="07AD7F0F" w14:textId="77777777" w:rsidR="006F0469" w:rsidRPr="008F3971" w:rsidRDefault="006F0469" w:rsidP="001674D5">
            <w:pPr>
              <w:numPr>
                <w:ilvl w:val="0"/>
                <w:numId w:val="20"/>
              </w:numPr>
              <w:ind w:left="355" w:hanging="283"/>
              <w:rPr>
                <w:rFonts w:ascii="Arial" w:hAnsi="Arial" w:cs="Arial"/>
              </w:rPr>
            </w:pPr>
            <w:r w:rsidRPr="008F3971">
              <w:rPr>
                <w:rFonts w:ascii="Arial" w:hAnsi="Arial" w:cs="Arial"/>
              </w:rPr>
              <w:t>L’activité se pratique sur des sites connus et repérés par</w:t>
            </w:r>
            <w:r>
              <w:rPr>
                <w:rFonts w:ascii="Arial" w:hAnsi="Arial" w:cs="Arial"/>
              </w:rPr>
              <w:t xml:space="preserve"> le maître et les intervenants : stade, parc public, pleine nature...</w:t>
            </w:r>
          </w:p>
        </w:tc>
      </w:tr>
      <w:tr w:rsidR="006F0469" w14:paraId="4320A771" w14:textId="77777777" w:rsidTr="00F41D83">
        <w:trPr>
          <w:gridAfter w:val="1"/>
          <w:wAfter w:w="110" w:type="dxa"/>
          <w:trHeight w:val="2966"/>
        </w:trPr>
        <w:tc>
          <w:tcPr>
            <w:tcW w:w="1757" w:type="dxa"/>
            <w:vAlign w:val="center"/>
          </w:tcPr>
          <w:p w14:paraId="0920D8C5" w14:textId="77777777" w:rsidR="006F0469" w:rsidRPr="000E2EC2" w:rsidRDefault="006F0469" w:rsidP="001674D5">
            <w:pPr>
              <w:ind w:right="-70"/>
              <w:rPr>
                <w:rFonts w:ascii="Arial" w:hAnsi="Arial" w:cs="Arial"/>
              </w:rPr>
            </w:pPr>
            <w:r w:rsidRPr="000E2EC2">
              <w:rPr>
                <w:rFonts w:ascii="Arial" w:hAnsi="Arial" w:cs="Arial"/>
              </w:rPr>
              <w:t>Sécurité</w:t>
            </w:r>
          </w:p>
        </w:tc>
        <w:tc>
          <w:tcPr>
            <w:tcW w:w="8962" w:type="dxa"/>
            <w:gridSpan w:val="10"/>
            <w:vAlign w:val="center"/>
          </w:tcPr>
          <w:p w14:paraId="4C28B397" w14:textId="77777777" w:rsidR="006F0469" w:rsidRPr="004A07DC" w:rsidRDefault="006F0469" w:rsidP="001674D5">
            <w:pPr>
              <w:numPr>
                <w:ilvl w:val="0"/>
                <w:numId w:val="20"/>
              </w:numPr>
              <w:ind w:left="355" w:hanging="283"/>
              <w:rPr>
                <w:rFonts w:ascii="Arial" w:hAnsi="Arial" w:cs="Arial"/>
              </w:rPr>
            </w:pPr>
            <w:r>
              <w:rPr>
                <w:rFonts w:ascii="Arial" w:hAnsi="Arial" w:cs="Arial"/>
              </w:rPr>
              <w:t>L</w:t>
            </w:r>
            <w:r w:rsidRPr="004A07DC">
              <w:rPr>
                <w:rFonts w:ascii="Arial" w:eastAsia="Calibri" w:hAnsi="Arial" w:cs="Arial"/>
              </w:rPr>
              <w:t>es espaces de travail doivent avoir été reconnus au préalable dans leur totalité et ne présenter aucun danger part</w:t>
            </w:r>
            <w:r>
              <w:rPr>
                <w:rFonts w:ascii="Arial" w:hAnsi="Arial" w:cs="Arial"/>
              </w:rPr>
              <w:t>iculier (trou, abrupt important</w:t>
            </w:r>
            <w:r w:rsidRPr="004A07DC">
              <w:rPr>
                <w:rFonts w:ascii="Arial" w:eastAsia="Calibri" w:hAnsi="Arial" w:cs="Arial"/>
              </w:rPr>
              <w:t>…)</w:t>
            </w:r>
            <w:r>
              <w:rPr>
                <w:rFonts w:ascii="Arial" w:hAnsi="Arial" w:cs="Arial"/>
              </w:rPr>
              <w:t>.</w:t>
            </w:r>
          </w:p>
          <w:p w14:paraId="507E8045" w14:textId="77777777" w:rsidR="006F0469" w:rsidRPr="004A07DC" w:rsidRDefault="006F0469" w:rsidP="001674D5">
            <w:pPr>
              <w:numPr>
                <w:ilvl w:val="0"/>
                <w:numId w:val="20"/>
              </w:numPr>
              <w:ind w:left="355" w:hanging="283"/>
              <w:rPr>
                <w:rFonts w:ascii="Arial" w:hAnsi="Arial" w:cs="Arial"/>
              </w:rPr>
            </w:pPr>
            <w:r>
              <w:rPr>
                <w:rFonts w:ascii="Arial" w:hAnsi="Arial" w:cs="Arial"/>
              </w:rPr>
              <w:t>L</w:t>
            </w:r>
            <w:r w:rsidRPr="004A07DC">
              <w:rPr>
                <w:rFonts w:ascii="Arial" w:eastAsia="Calibri" w:hAnsi="Arial" w:cs="Arial"/>
              </w:rPr>
              <w:t xml:space="preserve">es </w:t>
            </w:r>
            <w:r>
              <w:rPr>
                <w:rFonts w:ascii="Arial" w:hAnsi="Arial" w:cs="Arial"/>
              </w:rPr>
              <w:t>élèves</w:t>
            </w:r>
            <w:r w:rsidRPr="004A07DC">
              <w:rPr>
                <w:rFonts w:ascii="Arial" w:eastAsia="Calibri" w:hAnsi="Arial" w:cs="Arial"/>
              </w:rPr>
              <w:t xml:space="preserve"> ne s'engagent en terrain peu ou non connu qu'à l'issue d'un nombre suffisant de séances </w:t>
            </w:r>
            <w:r>
              <w:rPr>
                <w:rFonts w:ascii="Arial" w:hAnsi="Arial" w:cs="Arial"/>
              </w:rPr>
              <w:t>d'une séquence d'apprentissage.</w:t>
            </w:r>
            <w:r w:rsidRPr="004A07DC">
              <w:rPr>
                <w:rFonts w:ascii="Arial" w:eastAsia="Calibri" w:hAnsi="Arial" w:cs="Arial"/>
              </w:rPr>
              <w:t xml:space="preserve"> </w:t>
            </w:r>
          </w:p>
          <w:p w14:paraId="200BBDCC" w14:textId="77777777" w:rsidR="006F0469" w:rsidRPr="004A07DC" w:rsidRDefault="006F0469" w:rsidP="001674D5">
            <w:pPr>
              <w:numPr>
                <w:ilvl w:val="0"/>
                <w:numId w:val="20"/>
              </w:numPr>
              <w:ind w:left="355" w:hanging="283"/>
              <w:rPr>
                <w:rFonts w:ascii="Arial" w:hAnsi="Arial" w:cs="Arial"/>
              </w:rPr>
            </w:pPr>
            <w:r w:rsidRPr="004A07DC">
              <w:rPr>
                <w:rFonts w:ascii="Arial" w:hAnsi="Arial" w:cs="Arial"/>
              </w:rPr>
              <w:t xml:space="preserve">Reconnaître avec les élèves « les lignes d’arrêt » à ne pas dépasser : </w:t>
            </w:r>
            <w:r>
              <w:rPr>
                <w:rFonts w:ascii="Arial" w:hAnsi="Arial" w:cs="Arial"/>
              </w:rPr>
              <w:t>l</w:t>
            </w:r>
            <w:r w:rsidRPr="004A07DC">
              <w:rPr>
                <w:rFonts w:ascii="Arial" w:hAnsi="Arial" w:cs="Arial"/>
              </w:rPr>
              <w:t xml:space="preserve">es chemins et sentiers permettant de s’échapper hors zone doivent être barrés (rubalise) ou surveillés par des adultes. </w:t>
            </w:r>
          </w:p>
          <w:p w14:paraId="7D7CEFB5" w14:textId="77777777" w:rsidR="006F0469" w:rsidRPr="004A07DC" w:rsidRDefault="006F0469" w:rsidP="001674D5">
            <w:pPr>
              <w:numPr>
                <w:ilvl w:val="0"/>
                <w:numId w:val="20"/>
              </w:numPr>
              <w:ind w:left="355" w:hanging="283"/>
              <w:rPr>
                <w:rFonts w:ascii="Arial" w:hAnsi="Arial" w:cs="Arial"/>
              </w:rPr>
            </w:pPr>
            <w:r>
              <w:rPr>
                <w:rFonts w:ascii="Arial" w:hAnsi="Arial" w:cs="Arial"/>
              </w:rPr>
              <w:t>L</w:t>
            </w:r>
            <w:r w:rsidRPr="004A07DC">
              <w:rPr>
                <w:rFonts w:ascii="Arial" w:eastAsia="Calibri" w:hAnsi="Arial" w:cs="Arial"/>
              </w:rPr>
              <w:t xml:space="preserve">ors de travail en groupes, les </w:t>
            </w:r>
            <w:r>
              <w:rPr>
                <w:rFonts w:ascii="Arial" w:hAnsi="Arial" w:cs="Arial"/>
              </w:rPr>
              <w:t>élèves</w:t>
            </w:r>
            <w:r w:rsidRPr="004A07DC">
              <w:rPr>
                <w:rFonts w:ascii="Arial" w:eastAsia="Calibri" w:hAnsi="Arial" w:cs="Arial"/>
              </w:rPr>
              <w:t xml:space="preserve"> sont par deux </w:t>
            </w:r>
            <w:r>
              <w:rPr>
                <w:rFonts w:ascii="Arial" w:eastAsia="Calibri" w:hAnsi="Arial" w:cs="Arial"/>
              </w:rPr>
              <w:t xml:space="preserve">ou </w:t>
            </w:r>
            <w:r w:rsidRPr="004A07DC">
              <w:rPr>
                <w:rFonts w:ascii="Arial" w:eastAsia="Calibri" w:hAnsi="Arial" w:cs="Arial"/>
              </w:rPr>
              <w:t>trois, jamais seul</w:t>
            </w:r>
            <w:r>
              <w:rPr>
                <w:rFonts w:ascii="Arial" w:hAnsi="Arial" w:cs="Arial"/>
              </w:rPr>
              <w:t>s.</w:t>
            </w:r>
            <w:r w:rsidRPr="004A07DC">
              <w:rPr>
                <w:rFonts w:ascii="Arial" w:eastAsia="Calibri" w:hAnsi="Arial" w:cs="Arial"/>
              </w:rPr>
              <w:t xml:space="preserve"> </w:t>
            </w:r>
          </w:p>
          <w:p w14:paraId="3D04E03A" w14:textId="77777777" w:rsidR="006F0469" w:rsidRPr="004A07DC" w:rsidRDefault="006F0469" w:rsidP="001674D5">
            <w:pPr>
              <w:numPr>
                <w:ilvl w:val="0"/>
                <w:numId w:val="20"/>
              </w:numPr>
              <w:ind w:left="355" w:hanging="283"/>
              <w:rPr>
                <w:rFonts w:ascii="Arial" w:eastAsia="Calibri" w:hAnsi="Arial" w:cs="Arial"/>
              </w:rPr>
            </w:pPr>
            <w:r>
              <w:rPr>
                <w:rFonts w:ascii="Arial" w:hAnsi="Arial" w:cs="Arial"/>
              </w:rPr>
              <w:t>U</w:t>
            </w:r>
            <w:r w:rsidRPr="004A07DC">
              <w:rPr>
                <w:rFonts w:ascii="Arial" w:eastAsia="Calibri" w:hAnsi="Arial" w:cs="Arial"/>
              </w:rPr>
              <w:t>n point de ralliement facilement accessible</w:t>
            </w:r>
            <w:r>
              <w:rPr>
                <w:rFonts w:ascii="Arial" w:hAnsi="Arial" w:cs="Arial"/>
              </w:rPr>
              <w:t xml:space="preserve"> est</w:t>
            </w:r>
            <w:r w:rsidRPr="004A07DC">
              <w:rPr>
                <w:rFonts w:ascii="Arial" w:eastAsia="Calibri" w:hAnsi="Arial" w:cs="Arial"/>
              </w:rPr>
              <w:t xml:space="preserve"> fix</w:t>
            </w:r>
            <w:r>
              <w:rPr>
                <w:rFonts w:ascii="Arial" w:hAnsi="Arial" w:cs="Arial"/>
              </w:rPr>
              <w:t>é et connu de tous.</w:t>
            </w:r>
            <w:r w:rsidRPr="004A07DC">
              <w:rPr>
                <w:rFonts w:ascii="Arial" w:eastAsia="Calibri" w:hAnsi="Arial" w:cs="Arial"/>
              </w:rPr>
              <w:t xml:space="preserve"> </w:t>
            </w:r>
          </w:p>
          <w:p w14:paraId="7F1AD314" w14:textId="77777777" w:rsidR="006F0469" w:rsidRPr="00A32F6B" w:rsidRDefault="006F0469" w:rsidP="001674D5">
            <w:pPr>
              <w:numPr>
                <w:ilvl w:val="0"/>
                <w:numId w:val="20"/>
              </w:numPr>
              <w:ind w:left="355" w:hanging="283"/>
              <w:rPr>
                <w:rFonts w:ascii="Arial" w:hAnsi="Arial" w:cs="Arial"/>
              </w:rPr>
            </w:pPr>
            <w:r>
              <w:rPr>
                <w:rFonts w:ascii="Arial" w:hAnsi="Arial" w:cs="Arial"/>
              </w:rPr>
              <w:t>U</w:t>
            </w:r>
            <w:r w:rsidRPr="004A07DC">
              <w:rPr>
                <w:rFonts w:ascii="Arial" w:eastAsia="Calibri" w:hAnsi="Arial" w:cs="Arial"/>
              </w:rPr>
              <w:t xml:space="preserve">n signal sonore de ralliement vers ce point </w:t>
            </w:r>
            <w:r>
              <w:rPr>
                <w:rFonts w:ascii="Arial" w:hAnsi="Arial" w:cs="Arial"/>
              </w:rPr>
              <w:t>est</w:t>
            </w:r>
            <w:r w:rsidRPr="004A07DC">
              <w:rPr>
                <w:rFonts w:ascii="Arial" w:eastAsia="Calibri" w:hAnsi="Arial" w:cs="Arial"/>
              </w:rPr>
              <w:t xml:space="preserve"> prévu et connu des </w:t>
            </w:r>
            <w:r>
              <w:rPr>
                <w:rFonts w:ascii="Arial" w:hAnsi="Arial" w:cs="Arial"/>
              </w:rPr>
              <w:t>élèves</w:t>
            </w:r>
            <w:r w:rsidRPr="004A07DC">
              <w:rPr>
                <w:rFonts w:ascii="Arial" w:eastAsia="Calibri" w:hAnsi="Arial" w:cs="Arial"/>
              </w:rPr>
              <w:t xml:space="preserve"> (corne de brume…)</w:t>
            </w:r>
            <w:r>
              <w:rPr>
                <w:rFonts w:ascii="Arial" w:hAnsi="Arial" w:cs="Arial"/>
              </w:rPr>
              <w:t xml:space="preserve"> </w:t>
            </w:r>
            <w:r w:rsidRPr="004A07DC">
              <w:rPr>
                <w:rFonts w:ascii="Arial" w:eastAsia="Calibri" w:hAnsi="Arial" w:cs="Arial"/>
              </w:rPr>
              <w:t xml:space="preserve">; il doit être suffisamment puissant pour pouvoir être entendu de </w:t>
            </w:r>
            <w:r>
              <w:rPr>
                <w:rFonts w:ascii="Arial" w:hAnsi="Arial" w:cs="Arial"/>
              </w:rPr>
              <w:t>tous et</w:t>
            </w:r>
            <w:r w:rsidRPr="004A07DC">
              <w:rPr>
                <w:rFonts w:ascii="Arial" w:eastAsia="Calibri" w:hAnsi="Arial" w:cs="Arial"/>
              </w:rPr>
              <w:t xml:space="preserve"> sera actionné pour marquer la fin de l'activité, ou en cas d'urgence</w:t>
            </w:r>
            <w:r>
              <w:rPr>
                <w:rFonts w:ascii="Arial" w:hAnsi="Arial" w:cs="Arial"/>
              </w:rPr>
              <w:t>.</w:t>
            </w:r>
          </w:p>
        </w:tc>
      </w:tr>
      <w:tr w:rsidR="006F0469" w14:paraId="479797E2" w14:textId="77777777" w:rsidTr="00F41D83">
        <w:trPr>
          <w:gridAfter w:val="1"/>
          <w:wAfter w:w="110" w:type="dxa"/>
          <w:trHeight w:val="840"/>
        </w:trPr>
        <w:tc>
          <w:tcPr>
            <w:tcW w:w="1757" w:type="dxa"/>
            <w:vAlign w:val="center"/>
          </w:tcPr>
          <w:p w14:paraId="56C47995" w14:textId="77777777" w:rsidR="006F0469" w:rsidRPr="000E2EC2" w:rsidRDefault="006F0469" w:rsidP="001674D5">
            <w:pPr>
              <w:ind w:right="-70"/>
              <w:rPr>
                <w:rFonts w:ascii="Arial" w:hAnsi="Arial" w:cs="Arial"/>
              </w:rPr>
            </w:pPr>
            <w:r w:rsidRPr="000E2EC2">
              <w:rPr>
                <w:rFonts w:ascii="Arial" w:hAnsi="Arial" w:cs="Arial"/>
              </w:rPr>
              <w:t>Conditions matérielles</w:t>
            </w:r>
          </w:p>
        </w:tc>
        <w:tc>
          <w:tcPr>
            <w:tcW w:w="8962" w:type="dxa"/>
            <w:gridSpan w:val="10"/>
            <w:vAlign w:val="center"/>
          </w:tcPr>
          <w:p w14:paraId="4A7939AC" w14:textId="77777777" w:rsidR="006F0469" w:rsidRPr="008F3971" w:rsidRDefault="006F0469" w:rsidP="001674D5">
            <w:pPr>
              <w:numPr>
                <w:ilvl w:val="0"/>
                <w:numId w:val="20"/>
              </w:numPr>
              <w:ind w:left="355" w:hanging="283"/>
              <w:rPr>
                <w:rFonts w:ascii="Arial" w:hAnsi="Arial" w:cs="Arial"/>
              </w:rPr>
            </w:pPr>
            <w:r w:rsidRPr="008F3971">
              <w:rPr>
                <w:rFonts w:ascii="Arial" w:hAnsi="Arial" w:cs="Arial"/>
              </w:rPr>
              <w:t>Tenue adaptée au lieu de pratique et à la météo</w:t>
            </w:r>
            <w:r>
              <w:rPr>
                <w:rFonts w:ascii="Arial" w:hAnsi="Arial" w:cs="Arial"/>
              </w:rPr>
              <w:t>.</w:t>
            </w:r>
          </w:p>
          <w:p w14:paraId="27A64E95" w14:textId="77777777" w:rsidR="006F0469" w:rsidRDefault="006F0469" w:rsidP="001674D5">
            <w:pPr>
              <w:numPr>
                <w:ilvl w:val="0"/>
                <w:numId w:val="20"/>
              </w:numPr>
              <w:ind w:left="355" w:hanging="283"/>
              <w:rPr>
                <w:rFonts w:ascii="Arial" w:hAnsi="Arial" w:cs="Arial"/>
              </w:rPr>
            </w:pPr>
            <w:r>
              <w:rPr>
                <w:rFonts w:ascii="Arial" w:hAnsi="Arial" w:cs="Arial"/>
              </w:rPr>
              <w:t>B</w:t>
            </w:r>
            <w:r w:rsidRPr="008F3971">
              <w:rPr>
                <w:rFonts w:ascii="Arial" w:hAnsi="Arial" w:cs="Arial"/>
              </w:rPr>
              <w:t>oissons et aliments énergétiques.</w:t>
            </w:r>
          </w:p>
          <w:p w14:paraId="32216E77" w14:textId="77777777" w:rsidR="006F0469" w:rsidRPr="008F3971" w:rsidRDefault="006F0469" w:rsidP="001674D5">
            <w:pPr>
              <w:numPr>
                <w:ilvl w:val="0"/>
                <w:numId w:val="20"/>
              </w:numPr>
              <w:ind w:left="355" w:hanging="283"/>
              <w:rPr>
                <w:rFonts w:ascii="Arial" w:hAnsi="Arial" w:cs="Arial"/>
              </w:rPr>
            </w:pPr>
            <w:r>
              <w:rPr>
                <w:rFonts w:ascii="Arial" w:hAnsi="Arial" w:cs="Arial"/>
              </w:rPr>
              <w:t>Téléphones portables ou talkies walkies pour les adultes.</w:t>
            </w:r>
          </w:p>
        </w:tc>
      </w:tr>
      <w:tr w:rsidR="006F0469" w14:paraId="7FE6FF22" w14:textId="77777777" w:rsidTr="00F41D83">
        <w:trPr>
          <w:gridAfter w:val="1"/>
          <w:wAfter w:w="110" w:type="dxa"/>
          <w:trHeight w:val="1122"/>
        </w:trPr>
        <w:tc>
          <w:tcPr>
            <w:tcW w:w="1757" w:type="dxa"/>
            <w:vAlign w:val="center"/>
          </w:tcPr>
          <w:p w14:paraId="1DAA8BFA" w14:textId="77777777" w:rsidR="006F0469" w:rsidRPr="000E2EC2" w:rsidRDefault="006F0469" w:rsidP="001674D5">
            <w:pPr>
              <w:ind w:right="-70"/>
              <w:rPr>
                <w:rFonts w:ascii="Arial" w:hAnsi="Arial" w:cs="Arial"/>
              </w:rPr>
            </w:pPr>
            <w:r w:rsidRPr="000E2EC2">
              <w:rPr>
                <w:rFonts w:ascii="Arial" w:hAnsi="Arial" w:cs="Arial"/>
              </w:rPr>
              <w:t>Proposition d’organisation pédagogique</w:t>
            </w:r>
          </w:p>
        </w:tc>
        <w:tc>
          <w:tcPr>
            <w:tcW w:w="8962" w:type="dxa"/>
            <w:gridSpan w:val="10"/>
            <w:vAlign w:val="center"/>
          </w:tcPr>
          <w:p w14:paraId="32C8A540" w14:textId="77777777" w:rsidR="006F0469" w:rsidRPr="004A07DC" w:rsidRDefault="006F0469" w:rsidP="001674D5">
            <w:pPr>
              <w:numPr>
                <w:ilvl w:val="0"/>
                <w:numId w:val="20"/>
              </w:numPr>
              <w:ind w:left="355" w:hanging="283"/>
              <w:rPr>
                <w:rFonts w:ascii="Arial" w:hAnsi="Arial" w:cs="Arial"/>
              </w:rPr>
            </w:pPr>
            <w:r w:rsidRPr="004A07DC">
              <w:rPr>
                <w:rFonts w:ascii="Arial" w:hAnsi="Arial" w:cs="Arial"/>
              </w:rPr>
              <w:t>Délimiter les espaces d’action des différents groupes.</w:t>
            </w:r>
          </w:p>
          <w:p w14:paraId="56786144" w14:textId="77777777" w:rsidR="006F0469" w:rsidRDefault="006F0469" w:rsidP="001674D5">
            <w:pPr>
              <w:numPr>
                <w:ilvl w:val="0"/>
                <w:numId w:val="20"/>
              </w:numPr>
              <w:ind w:left="355" w:hanging="283"/>
              <w:rPr>
                <w:rFonts w:ascii="Arial" w:hAnsi="Arial" w:cs="Arial"/>
              </w:rPr>
            </w:pPr>
            <w:r w:rsidRPr="004A07DC">
              <w:rPr>
                <w:rFonts w:ascii="Arial" w:hAnsi="Arial" w:cs="Arial"/>
              </w:rPr>
              <w:t>Organiser les regroupements : signal, mode, lieu…</w:t>
            </w:r>
            <w:r>
              <w:rPr>
                <w:rFonts w:ascii="Arial" w:hAnsi="Arial" w:cs="Arial"/>
              </w:rPr>
              <w:t xml:space="preserve"> </w:t>
            </w:r>
          </w:p>
          <w:p w14:paraId="63383F73" w14:textId="77777777" w:rsidR="006F0469" w:rsidRPr="008F3971" w:rsidRDefault="006F0469" w:rsidP="001674D5">
            <w:pPr>
              <w:numPr>
                <w:ilvl w:val="0"/>
                <w:numId w:val="20"/>
              </w:numPr>
              <w:ind w:left="355" w:hanging="283"/>
              <w:rPr>
                <w:rFonts w:ascii="Arial" w:hAnsi="Arial" w:cs="Arial"/>
              </w:rPr>
            </w:pPr>
            <w:r>
              <w:rPr>
                <w:rFonts w:ascii="Arial" w:hAnsi="Arial" w:cs="Arial"/>
              </w:rPr>
              <w:t>P</w:t>
            </w:r>
            <w:r w:rsidRPr="004A07DC">
              <w:rPr>
                <w:rFonts w:ascii="Arial" w:eastAsia="Calibri" w:hAnsi="Arial" w:cs="Arial"/>
              </w:rPr>
              <w:t>révoir un ou plusieurs adultes, selon la taille de la zone de travail, chargé de la surveillance en divers endroits du site</w:t>
            </w:r>
            <w:r>
              <w:rPr>
                <w:rFonts w:ascii="Arial" w:hAnsi="Arial" w:cs="Arial"/>
              </w:rPr>
              <w:t>.</w:t>
            </w:r>
          </w:p>
        </w:tc>
      </w:tr>
      <w:tr w:rsidR="00CC1750" w:rsidRPr="00F006AF" w14:paraId="76E870E1" w14:textId="77777777" w:rsidTr="00F41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1928" w:type="dxa"/>
            <w:gridSpan w:val="2"/>
            <w:vAlign w:val="center"/>
          </w:tcPr>
          <w:p w14:paraId="666BC2EA" w14:textId="77777777" w:rsidR="00051155" w:rsidRDefault="00051155" w:rsidP="001674D5">
            <w:pPr>
              <w:jc w:val="center"/>
              <w:rPr>
                <w:rFonts w:ascii="Arial" w:hAnsi="Arial" w:cs="Arial"/>
                <w:sz w:val="22"/>
                <w:szCs w:val="22"/>
              </w:rPr>
            </w:pPr>
          </w:p>
          <w:p w14:paraId="521208E1" w14:textId="77777777" w:rsidR="00051155" w:rsidRDefault="00051155" w:rsidP="001674D5">
            <w:pPr>
              <w:jc w:val="center"/>
              <w:rPr>
                <w:rFonts w:ascii="Arial" w:hAnsi="Arial" w:cs="Arial"/>
                <w:sz w:val="22"/>
                <w:szCs w:val="22"/>
              </w:rPr>
            </w:pPr>
          </w:p>
          <w:p w14:paraId="1CFA308F" w14:textId="77777777" w:rsidR="00051155" w:rsidRDefault="00051155" w:rsidP="001674D5">
            <w:pPr>
              <w:jc w:val="center"/>
              <w:rPr>
                <w:rFonts w:ascii="Arial" w:hAnsi="Arial" w:cs="Arial"/>
                <w:sz w:val="22"/>
                <w:szCs w:val="22"/>
              </w:rPr>
            </w:pPr>
          </w:p>
          <w:p w14:paraId="51AFA193" w14:textId="77777777" w:rsidR="00051155" w:rsidRDefault="00051155" w:rsidP="001674D5">
            <w:pPr>
              <w:jc w:val="center"/>
              <w:rPr>
                <w:rFonts w:ascii="Arial" w:hAnsi="Arial" w:cs="Arial"/>
                <w:sz w:val="22"/>
                <w:szCs w:val="22"/>
              </w:rPr>
            </w:pPr>
          </w:p>
          <w:p w14:paraId="0F380A37" w14:textId="77777777" w:rsidR="00051155" w:rsidRDefault="00051155" w:rsidP="001674D5">
            <w:pPr>
              <w:jc w:val="center"/>
              <w:rPr>
                <w:rFonts w:ascii="Arial" w:hAnsi="Arial" w:cs="Arial"/>
                <w:sz w:val="22"/>
                <w:szCs w:val="22"/>
              </w:rPr>
            </w:pPr>
          </w:p>
          <w:p w14:paraId="599C163D" w14:textId="77777777" w:rsidR="00051155" w:rsidRDefault="00051155" w:rsidP="001674D5">
            <w:pPr>
              <w:jc w:val="center"/>
              <w:rPr>
                <w:rFonts w:ascii="Arial" w:hAnsi="Arial" w:cs="Arial"/>
                <w:sz w:val="22"/>
                <w:szCs w:val="22"/>
              </w:rPr>
            </w:pPr>
          </w:p>
          <w:p w14:paraId="396C47F2" w14:textId="77777777" w:rsidR="00051155" w:rsidRDefault="00051155" w:rsidP="001674D5">
            <w:pPr>
              <w:jc w:val="center"/>
              <w:rPr>
                <w:rFonts w:ascii="Arial" w:hAnsi="Arial" w:cs="Arial"/>
                <w:sz w:val="22"/>
                <w:szCs w:val="22"/>
              </w:rPr>
            </w:pPr>
          </w:p>
          <w:p w14:paraId="4567C9AA" w14:textId="77777777" w:rsidR="00051155" w:rsidRDefault="00051155" w:rsidP="001674D5">
            <w:pPr>
              <w:jc w:val="center"/>
              <w:rPr>
                <w:rFonts w:ascii="Arial" w:hAnsi="Arial" w:cs="Arial"/>
                <w:sz w:val="22"/>
                <w:szCs w:val="22"/>
              </w:rPr>
            </w:pPr>
          </w:p>
          <w:p w14:paraId="3E7A2949" w14:textId="77777777" w:rsidR="00051155" w:rsidRDefault="00051155" w:rsidP="001674D5">
            <w:pPr>
              <w:jc w:val="center"/>
              <w:rPr>
                <w:rFonts w:ascii="Arial" w:hAnsi="Arial" w:cs="Arial"/>
                <w:sz w:val="22"/>
                <w:szCs w:val="22"/>
              </w:rPr>
            </w:pPr>
          </w:p>
          <w:p w14:paraId="5223547D" w14:textId="77777777" w:rsidR="00051155" w:rsidRDefault="00051155" w:rsidP="001674D5">
            <w:pPr>
              <w:jc w:val="center"/>
              <w:rPr>
                <w:rFonts w:ascii="Arial" w:hAnsi="Arial" w:cs="Arial"/>
                <w:sz w:val="22"/>
                <w:szCs w:val="22"/>
              </w:rPr>
            </w:pPr>
          </w:p>
          <w:p w14:paraId="62D0908B" w14:textId="77777777" w:rsidR="00051155" w:rsidRDefault="00051155" w:rsidP="001674D5">
            <w:pPr>
              <w:jc w:val="center"/>
              <w:rPr>
                <w:rFonts w:ascii="Arial" w:hAnsi="Arial" w:cs="Arial"/>
                <w:sz w:val="22"/>
                <w:szCs w:val="22"/>
              </w:rPr>
            </w:pPr>
          </w:p>
          <w:p w14:paraId="78DB9CA6" w14:textId="77777777" w:rsidR="00051155" w:rsidRDefault="00051155" w:rsidP="001674D5">
            <w:pPr>
              <w:jc w:val="center"/>
              <w:rPr>
                <w:rFonts w:ascii="Arial" w:hAnsi="Arial" w:cs="Arial"/>
                <w:sz w:val="22"/>
                <w:szCs w:val="22"/>
              </w:rPr>
            </w:pPr>
          </w:p>
          <w:p w14:paraId="00E1B2CE" w14:textId="77777777" w:rsidR="00051155" w:rsidRDefault="00051155" w:rsidP="001674D5">
            <w:pPr>
              <w:jc w:val="center"/>
              <w:rPr>
                <w:rFonts w:ascii="Arial" w:hAnsi="Arial" w:cs="Arial"/>
                <w:sz w:val="22"/>
                <w:szCs w:val="22"/>
              </w:rPr>
            </w:pPr>
          </w:p>
          <w:p w14:paraId="132324A0" w14:textId="77777777" w:rsidR="00051155" w:rsidRDefault="00051155" w:rsidP="001674D5">
            <w:pPr>
              <w:jc w:val="center"/>
              <w:rPr>
                <w:rFonts w:ascii="Arial" w:hAnsi="Arial" w:cs="Arial"/>
                <w:sz w:val="22"/>
                <w:szCs w:val="22"/>
              </w:rPr>
            </w:pPr>
          </w:p>
          <w:p w14:paraId="3CDD07CA" w14:textId="77777777" w:rsidR="00051155" w:rsidRDefault="00051155" w:rsidP="001674D5">
            <w:pPr>
              <w:jc w:val="center"/>
              <w:rPr>
                <w:rFonts w:ascii="Arial" w:hAnsi="Arial" w:cs="Arial"/>
                <w:sz w:val="22"/>
                <w:szCs w:val="22"/>
              </w:rPr>
            </w:pPr>
          </w:p>
          <w:p w14:paraId="12B2CB80" w14:textId="77777777" w:rsidR="00051155" w:rsidRDefault="00051155" w:rsidP="001674D5">
            <w:pPr>
              <w:jc w:val="center"/>
              <w:rPr>
                <w:rFonts w:ascii="Arial" w:hAnsi="Arial" w:cs="Arial"/>
                <w:sz w:val="22"/>
                <w:szCs w:val="22"/>
              </w:rPr>
            </w:pPr>
          </w:p>
          <w:p w14:paraId="562DD451" w14:textId="77777777" w:rsidR="00051155" w:rsidRDefault="00051155" w:rsidP="001674D5">
            <w:pPr>
              <w:jc w:val="center"/>
              <w:rPr>
                <w:rFonts w:ascii="Arial" w:hAnsi="Arial" w:cs="Arial"/>
                <w:sz w:val="22"/>
                <w:szCs w:val="22"/>
              </w:rPr>
            </w:pPr>
          </w:p>
          <w:p w14:paraId="55914FDB" w14:textId="77777777" w:rsidR="00051155" w:rsidRDefault="00051155" w:rsidP="001674D5">
            <w:pPr>
              <w:jc w:val="center"/>
              <w:rPr>
                <w:rFonts w:ascii="Arial" w:hAnsi="Arial" w:cs="Arial"/>
                <w:sz w:val="22"/>
                <w:szCs w:val="22"/>
              </w:rPr>
            </w:pPr>
          </w:p>
          <w:p w14:paraId="2A0EFA43" w14:textId="77777777" w:rsidR="00051155" w:rsidRDefault="00051155" w:rsidP="001674D5">
            <w:pPr>
              <w:jc w:val="center"/>
              <w:rPr>
                <w:rFonts w:ascii="Arial" w:hAnsi="Arial" w:cs="Arial"/>
                <w:sz w:val="22"/>
                <w:szCs w:val="22"/>
              </w:rPr>
            </w:pPr>
          </w:p>
          <w:p w14:paraId="705D6DBA" w14:textId="77777777" w:rsidR="00051155" w:rsidRDefault="00051155" w:rsidP="001674D5">
            <w:pPr>
              <w:jc w:val="center"/>
              <w:rPr>
                <w:rFonts w:ascii="Arial" w:hAnsi="Arial" w:cs="Arial"/>
                <w:sz w:val="22"/>
                <w:szCs w:val="22"/>
              </w:rPr>
            </w:pPr>
          </w:p>
          <w:p w14:paraId="103052D6" w14:textId="77777777" w:rsidR="00051155" w:rsidRDefault="00051155" w:rsidP="001674D5">
            <w:pPr>
              <w:jc w:val="center"/>
              <w:rPr>
                <w:rFonts w:ascii="Arial" w:hAnsi="Arial" w:cs="Arial"/>
                <w:sz w:val="22"/>
                <w:szCs w:val="22"/>
              </w:rPr>
            </w:pPr>
          </w:p>
          <w:p w14:paraId="2EF495D2" w14:textId="77777777" w:rsidR="00051155" w:rsidRDefault="00051155" w:rsidP="001674D5">
            <w:pPr>
              <w:jc w:val="center"/>
              <w:rPr>
                <w:rFonts w:ascii="Arial" w:hAnsi="Arial" w:cs="Arial"/>
                <w:sz w:val="22"/>
                <w:szCs w:val="22"/>
              </w:rPr>
            </w:pPr>
          </w:p>
          <w:p w14:paraId="2736C39F" w14:textId="77777777" w:rsidR="00051155" w:rsidRDefault="00051155" w:rsidP="001674D5">
            <w:pPr>
              <w:jc w:val="center"/>
              <w:rPr>
                <w:rFonts w:ascii="Arial" w:hAnsi="Arial" w:cs="Arial"/>
                <w:sz w:val="22"/>
                <w:szCs w:val="22"/>
              </w:rPr>
            </w:pPr>
          </w:p>
          <w:p w14:paraId="1C82ABFC" w14:textId="77777777" w:rsidR="00051155" w:rsidRDefault="00051155" w:rsidP="001674D5">
            <w:pPr>
              <w:jc w:val="center"/>
              <w:rPr>
                <w:rFonts w:ascii="Arial" w:hAnsi="Arial" w:cs="Arial"/>
                <w:sz w:val="22"/>
                <w:szCs w:val="22"/>
              </w:rPr>
            </w:pPr>
          </w:p>
          <w:p w14:paraId="6B48A5D0" w14:textId="77777777" w:rsidR="00051155" w:rsidRDefault="00051155" w:rsidP="001674D5">
            <w:pPr>
              <w:jc w:val="center"/>
              <w:rPr>
                <w:rFonts w:ascii="Arial" w:hAnsi="Arial" w:cs="Arial"/>
                <w:sz w:val="22"/>
                <w:szCs w:val="22"/>
              </w:rPr>
            </w:pPr>
          </w:p>
          <w:p w14:paraId="7F89B2EF" w14:textId="77777777" w:rsidR="00051155" w:rsidRDefault="00051155" w:rsidP="001674D5">
            <w:pPr>
              <w:jc w:val="center"/>
              <w:rPr>
                <w:rFonts w:ascii="Arial" w:hAnsi="Arial" w:cs="Arial"/>
                <w:sz w:val="22"/>
                <w:szCs w:val="22"/>
              </w:rPr>
            </w:pPr>
          </w:p>
          <w:p w14:paraId="511212D9" w14:textId="77777777" w:rsidR="00051155" w:rsidRDefault="00051155" w:rsidP="001674D5">
            <w:pPr>
              <w:jc w:val="center"/>
              <w:rPr>
                <w:rFonts w:ascii="Arial" w:hAnsi="Arial" w:cs="Arial"/>
                <w:sz w:val="22"/>
                <w:szCs w:val="22"/>
              </w:rPr>
            </w:pPr>
          </w:p>
          <w:p w14:paraId="247CEFBC" w14:textId="77777777" w:rsidR="00051155" w:rsidRDefault="00051155" w:rsidP="001674D5">
            <w:pPr>
              <w:jc w:val="center"/>
              <w:rPr>
                <w:rFonts w:ascii="Arial" w:hAnsi="Arial" w:cs="Arial"/>
                <w:sz w:val="22"/>
                <w:szCs w:val="22"/>
              </w:rPr>
            </w:pPr>
          </w:p>
          <w:p w14:paraId="3FA4F0B6" w14:textId="7326EF1A" w:rsidR="00051155" w:rsidRDefault="00051155" w:rsidP="001674D5">
            <w:pPr>
              <w:jc w:val="center"/>
              <w:rPr>
                <w:rFonts w:ascii="Arial" w:hAnsi="Arial" w:cs="Arial"/>
                <w:sz w:val="22"/>
                <w:szCs w:val="22"/>
              </w:rPr>
            </w:pPr>
            <w:r>
              <w:rPr>
                <w:rFonts w:ascii="Arial" w:hAnsi="Arial" w:cs="Arial"/>
                <w:b/>
                <w:noProof/>
                <w:sz w:val="28"/>
                <w:szCs w:val="22"/>
              </w:rPr>
              <w:drawing>
                <wp:anchor distT="0" distB="0" distL="114300" distR="114300" simplePos="0" relativeHeight="252151808" behindDoc="0" locked="0" layoutInCell="1" allowOverlap="1" wp14:anchorId="29F9BC71" wp14:editId="4BA5EFF7">
                  <wp:simplePos x="0" y="0"/>
                  <wp:positionH relativeFrom="column">
                    <wp:posOffset>5580380</wp:posOffset>
                  </wp:positionH>
                  <wp:positionV relativeFrom="paragraph">
                    <wp:posOffset>180975</wp:posOffset>
                  </wp:positionV>
                  <wp:extent cx="762000" cy="9144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14:sizeRelH relativeFrom="margin">
                    <wp14:pctWidth>0</wp14:pctWidth>
                  </wp14:sizeRelH>
                  <wp14:sizeRelV relativeFrom="margin">
                    <wp14:pctHeight>0</wp14:pctHeight>
                  </wp14:sizeRelV>
                </wp:anchor>
              </w:drawing>
            </w:r>
          </w:p>
          <w:p w14:paraId="3AE9DD5C" w14:textId="3A1D9044" w:rsidR="00051155" w:rsidRDefault="00051155" w:rsidP="001674D5">
            <w:pPr>
              <w:jc w:val="center"/>
              <w:rPr>
                <w:rFonts w:ascii="Arial" w:hAnsi="Arial" w:cs="Arial"/>
                <w:sz w:val="22"/>
                <w:szCs w:val="22"/>
              </w:rPr>
            </w:pPr>
          </w:p>
          <w:p w14:paraId="313420C0" w14:textId="1F31E566" w:rsidR="00051155" w:rsidRDefault="00051155" w:rsidP="001674D5">
            <w:pPr>
              <w:jc w:val="center"/>
              <w:rPr>
                <w:rFonts w:ascii="Arial" w:hAnsi="Arial" w:cs="Arial"/>
                <w:sz w:val="22"/>
                <w:szCs w:val="22"/>
              </w:rPr>
            </w:pPr>
            <w:r w:rsidRPr="00051155">
              <w:rPr>
                <w:rFonts w:ascii="Arial" w:hAnsi="Arial" w:cs="Arial"/>
                <w:noProof/>
                <w:sz w:val="22"/>
                <w:szCs w:val="22"/>
              </w:rPr>
              <mc:AlternateContent>
                <mc:Choice Requires="wps">
                  <w:drawing>
                    <wp:anchor distT="45720" distB="45720" distL="114300" distR="114300" simplePos="0" relativeHeight="252153856" behindDoc="0" locked="0" layoutInCell="1" allowOverlap="1" wp14:anchorId="2A7053DE" wp14:editId="17E5F968">
                      <wp:simplePos x="0" y="0"/>
                      <wp:positionH relativeFrom="column">
                        <wp:posOffset>2804795</wp:posOffset>
                      </wp:positionH>
                      <wp:positionV relativeFrom="paragraph">
                        <wp:posOffset>322580</wp:posOffset>
                      </wp:positionV>
                      <wp:extent cx="1419225" cy="1404620"/>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4620"/>
                              </a:xfrm>
                              <a:prstGeom prst="rect">
                                <a:avLst/>
                              </a:prstGeom>
                              <a:solidFill>
                                <a:srgbClr val="FFFFFF"/>
                              </a:solidFill>
                              <a:ln w="9525">
                                <a:noFill/>
                                <a:miter lim="800000"/>
                                <a:headEnd/>
                                <a:tailEnd/>
                              </a:ln>
                            </wps:spPr>
                            <wps:txbx>
                              <w:txbxContent>
                                <w:p w14:paraId="04875FAA" w14:textId="7ED64BC8" w:rsidR="00051155" w:rsidRPr="00051155" w:rsidRDefault="00051155">
                                  <w:pPr>
                                    <w:rPr>
                                      <w:rFonts w:ascii="Arial" w:eastAsiaTheme="minorHAnsi" w:hAnsi="Arial" w:cs="Arial"/>
                                      <w:b/>
                                      <w:sz w:val="28"/>
                                      <w:szCs w:val="22"/>
                                      <w:lang w:eastAsia="en-US"/>
                                    </w:rPr>
                                  </w:pPr>
                                  <w:r w:rsidRPr="00051155">
                                    <w:rPr>
                                      <w:rFonts w:ascii="Arial" w:eastAsiaTheme="minorHAnsi" w:hAnsi="Arial" w:cs="Arial"/>
                                      <w:b/>
                                      <w:sz w:val="28"/>
                                      <w:szCs w:val="22"/>
                                      <w:lang w:eastAsia="en-US"/>
                                    </w:rPr>
                                    <w:t>ESCALADE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7053DE" id="Zone de texte 2" o:spid="_x0000_s1037" type="#_x0000_t202" style="position:absolute;left:0;text-align:left;margin-left:220.85pt;margin-top:25.4pt;width:111.75pt;height:110.6pt;z-index:25215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9rEgIAAP8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" stroked="f">
                      <v:textbox style="mso-fit-shape-to-text:t">
                        <w:txbxContent>
                          <w:p w14:paraId="04875FAA" w14:textId="7ED64BC8" w:rsidR="00051155" w:rsidRPr="00051155" w:rsidRDefault="00051155">
                            <w:pPr>
                              <w:rPr>
                                <w:rFonts w:ascii="Arial" w:eastAsiaTheme="minorHAnsi" w:hAnsi="Arial" w:cs="Arial"/>
                                <w:b/>
                                <w:sz w:val="28"/>
                                <w:szCs w:val="22"/>
                                <w:lang w:eastAsia="en-US"/>
                              </w:rPr>
                            </w:pPr>
                            <w:r w:rsidRPr="00051155">
                              <w:rPr>
                                <w:rFonts w:ascii="Arial" w:eastAsiaTheme="minorHAnsi" w:hAnsi="Arial" w:cs="Arial"/>
                                <w:b/>
                                <w:sz w:val="28"/>
                                <w:szCs w:val="22"/>
                                <w:lang w:eastAsia="en-US"/>
                              </w:rPr>
                              <w:t>ESCALADE</w:t>
                            </w:r>
                          </w:p>
                        </w:txbxContent>
                      </v:textbox>
                    </v:shape>
                  </w:pict>
                </mc:Fallback>
              </mc:AlternateContent>
            </w:r>
          </w:p>
          <w:p w14:paraId="2369810A" w14:textId="6E71CF7D" w:rsidR="00051155" w:rsidRDefault="00051155" w:rsidP="001674D5">
            <w:pPr>
              <w:jc w:val="center"/>
              <w:rPr>
                <w:rFonts w:ascii="Arial" w:hAnsi="Arial" w:cs="Arial"/>
                <w:sz w:val="22"/>
                <w:szCs w:val="22"/>
              </w:rPr>
            </w:pPr>
          </w:p>
          <w:p w14:paraId="7F068F80" w14:textId="69A88E11" w:rsidR="00051155" w:rsidRDefault="00051155" w:rsidP="001674D5">
            <w:pPr>
              <w:jc w:val="center"/>
              <w:rPr>
                <w:rFonts w:ascii="Arial" w:hAnsi="Arial" w:cs="Arial"/>
                <w:sz w:val="22"/>
                <w:szCs w:val="22"/>
              </w:rPr>
            </w:pPr>
          </w:p>
          <w:p w14:paraId="00437547" w14:textId="1B13B060" w:rsidR="00051155" w:rsidRDefault="00051155" w:rsidP="001674D5">
            <w:pPr>
              <w:jc w:val="center"/>
              <w:rPr>
                <w:rFonts w:ascii="Arial" w:hAnsi="Arial" w:cs="Arial"/>
                <w:sz w:val="22"/>
                <w:szCs w:val="22"/>
              </w:rPr>
            </w:pPr>
          </w:p>
          <w:p w14:paraId="37FBB36C" w14:textId="77777777" w:rsidR="00051155" w:rsidRDefault="00051155" w:rsidP="001674D5">
            <w:pPr>
              <w:jc w:val="center"/>
              <w:rPr>
                <w:rFonts w:ascii="Arial" w:hAnsi="Arial" w:cs="Arial"/>
                <w:sz w:val="22"/>
                <w:szCs w:val="22"/>
              </w:rPr>
            </w:pPr>
          </w:p>
          <w:p w14:paraId="14B08901" w14:textId="77777777" w:rsidR="00051155" w:rsidRDefault="00051155" w:rsidP="001674D5">
            <w:pPr>
              <w:jc w:val="center"/>
              <w:rPr>
                <w:rFonts w:ascii="Arial" w:hAnsi="Arial" w:cs="Arial"/>
                <w:sz w:val="22"/>
                <w:szCs w:val="22"/>
              </w:rPr>
            </w:pPr>
          </w:p>
          <w:p w14:paraId="7E8CC422" w14:textId="4E1EF52C" w:rsidR="00CC1750" w:rsidRPr="00F006AF" w:rsidRDefault="00CC1750" w:rsidP="001674D5">
            <w:pPr>
              <w:jc w:val="center"/>
              <w:rPr>
                <w:rFonts w:ascii="Arial" w:hAnsi="Arial" w:cs="Arial"/>
                <w:sz w:val="22"/>
                <w:szCs w:val="22"/>
              </w:rPr>
            </w:pPr>
            <w:r>
              <w:rPr>
                <w:rFonts w:ascii="Arial" w:hAnsi="Arial" w:cs="Arial"/>
                <w:noProof/>
                <w:sz w:val="22"/>
                <w:szCs w:val="22"/>
              </w:rPr>
              <w:drawing>
                <wp:anchor distT="0" distB="0" distL="114300" distR="114300" simplePos="0" relativeHeight="252040192" behindDoc="1" locked="0" layoutInCell="1" allowOverlap="1" wp14:anchorId="5B7D78E9" wp14:editId="77947B93">
                  <wp:simplePos x="0" y="0"/>
                  <wp:positionH relativeFrom="column">
                    <wp:posOffset>-171450</wp:posOffset>
                  </wp:positionH>
                  <wp:positionV relativeFrom="margin">
                    <wp:posOffset>62230</wp:posOffset>
                  </wp:positionV>
                  <wp:extent cx="2595880" cy="850900"/>
                  <wp:effectExtent l="0" t="0" r="0" b="6350"/>
                  <wp:wrapNone/>
                  <wp:docPr id="7199" name="Image 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gridSpan w:val="8"/>
            <w:vAlign w:val="center"/>
          </w:tcPr>
          <w:p w14:paraId="794D5B3D" w14:textId="5D92E85A" w:rsidR="00CC1750" w:rsidRPr="00F006AF" w:rsidRDefault="00CC1750" w:rsidP="001674D5">
            <w:pPr>
              <w:ind w:left="1362"/>
              <w:jc w:val="center"/>
              <w:rPr>
                <w:rFonts w:ascii="Arial" w:hAnsi="Arial" w:cs="Arial"/>
                <w:sz w:val="22"/>
                <w:szCs w:val="22"/>
              </w:rPr>
            </w:pPr>
          </w:p>
        </w:tc>
        <w:tc>
          <w:tcPr>
            <w:tcW w:w="1928" w:type="dxa"/>
            <w:gridSpan w:val="2"/>
            <w:vAlign w:val="center"/>
          </w:tcPr>
          <w:p w14:paraId="27B21BFD" w14:textId="386DF72F" w:rsidR="00CC1750" w:rsidRPr="00F006AF" w:rsidRDefault="00CC1750" w:rsidP="001674D5">
            <w:pPr>
              <w:jc w:val="center"/>
              <w:rPr>
                <w:rFonts w:ascii="Arial" w:hAnsi="Arial" w:cs="Arial"/>
                <w:sz w:val="22"/>
                <w:szCs w:val="22"/>
              </w:rPr>
            </w:pPr>
          </w:p>
        </w:tc>
      </w:tr>
      <w:tr w:rsidR="00CC1750" w14:paraId="7CE63D70" w14:textId="77777777" w:rsidTr="00F41D83">
        <w:trPr>
          <w:gridAfter w:val="1"/>
          <w:wAfter w:w="115" w:type="dxa"/>
          <w:trHeight w:val="397"/>
        </w:trPr>
        <w:tc>
          <w:tcPr>
            <w:tcW w:w="7650" w:type="dxa"/>
            <w:gridSpan w:val="9"/>
            <w:shd w:val="clear" w:color="auto" w:fill="DAEEF3" w:themeFill="accent5" w:themeFillTint="33"/>
            <w:vAlign w:val="center"/>
          </w:tcPr>
          <w:p w14:paraId="4E3F5BE0" w14:textId="77777777" w:rsidR="00CC1750" w:rsidRDefault="00CC1750" w:rsidP="001674D5">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6FB48F31" w14:textId="77777777" w:rsidR="00CC1750" w:rsidRDefault="00CC1750" w:rsidP="001674D5">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CC1750" w14:paraId="6F010F43" w14:textId="77777777" w:rsidTr="00F41D83">
        <w:trPr>
          <w:gridAfter w:val="1"/>
          <w:wAfter w:w="115" w:type="dxa"/>
          <w:trHeight w:val="313"/>
        </w:trPr>
        <w:tc>
          <w:tcPr>
            <w:tcW w:w="10714" w:type="dxa"/>
            <w:gridSpan w:val="11"/>
            <w:shd w:val="clear" w:color="auto" w:fill="auto"/>
            <w:vAlign w:val="center"/>
          </w:tcPr>
          <w:p w14:paraId="753581CE" w14:textId="57F7C69A" w:rsidR="00051155" w:rsidRPr="008A5D5C" w:rsidRDefault="00051155" w:rsidP="00051155">
            <w:pPr>
              <w:pStyle w:val="Paragraphedeliste"/>
              <w:numPr>
                <w:ilvl w:val="0"/>
                <w:numId w:val="56"/>
              </w:numPr>
              <w:contextualSpacing/>
              <w:rPr>
                <w:rFonts w:ascii="Arial" w:hAnsi="Arial" w:cs="Arial"/>
              </w:rPr>
            </w:pPr>
            <w:r>
              <w:rPr>
                <w:rFonts w:ascii="Arial" w:hAnsi="Arial" w:cs="Arial"/>
                <w:b/>
                <w:sz w:val="22"/>
              </w:rPr>
              <w:t xml:space="preserve">Maternelle : </w:t>
            </w:r>
            <w:r w:rsidRPr="008A5D5C">
              <w:rPr>
                <w:rFonts w:ascii="Arial" w:hAnsi="Arial" w:cs="Arial"/>
              </w:rPr>
              <w:t xml:space="preserve">Jusqu’à 12 élèves l'enseignant plus un intervenant agréé ou un autre enseignant. </w:t>
            </w:r>
          </w:p>
          <w:p w14:paraId="20C1A3FD" w14:textId="4E081E18" w:rsidR="00051155" w:rsidRPr="008A5D5C" w:rsidRDefault="00051155" w:rsidP="00051155">
            <w:pPr>
              <w:rPr>
                <w:rFonts w:ascii="Arial" w:hAnsi="Arial" w:cs="Arial"/>
              </w:rPr>
            </w:pPr>
            <w:r w:rsidRPr="008A5D5C">
              <w:rPr>
                <w:rFonts w:ascii="Arial" w:hAnsi="Arial" w:cs="Arial"/>
              </w:rPr>
              <w:t>Au-delà de 12 élèves, un intervenant agréé supplémentaire pour 6 élèves.</w:t>
            </w:r>
          </w:p>
          <w:p w14:paraId="3FBCE6F8" w14:textId="419C0A60" w:rsidR="00051155" w:rsidRPr="008A5D5C" w:rsidRDefault="00051155" w:rsidP="00051155">
            <w:pPr>
              <w:pStyle w:val="Paragraphedeliste"/>
              <w:numPr>
                <w:ilvl w:val="0"/>
                <w:numId w:val="55"/>
              </w:numPr>
              <w:autoSpaceDE/>
              <w:autoSpaceDN/>
              <w:spacing w:line="259" w:lineRule="auto"/>
              <w:contextualSpacing/>
              <w:rPr>
                <w:bCs/>
              </w:rPr>
            </w:pPr>
            <w:r w:rsidRPr="008A5D5C">
              <w:rPr>
                <w:rFonts w:ascii="Arial" w:hAnsi="Arial" w:cs="Arial"/>
                <w:b/>
                <w:sz w:val="22"/>
              </w:rPr>
              <w:t>Elémentaire :</w:t>
            </w:r>
            <w:r>
              <w:t xml:space="preserve"> </w:t>
            </w:r>
            <w:r w:rsidRPr="008A5D5C">
              <w:rPr>
                <w:rFonts w:ascii="Arial" w:hAnsi="Arial" w:cs="Arial"/>
              </w:rPr>
              <w:t xml:space="preserve">Jusqu’à 24 élèves, l’enseignant + 1 intervenant agréé/ autre enseignant. </w:t>
            </w:r>
            <w:r w:rsidRPr="008A5D5C">
              <w:rPr>
                <w:rFonts w:ascii="Arial" w:eastAsiaTheme="minorEastAsia" w:hAnsi="Arial" w:cs="Arial"/>
                <w:color w:val="000000"/>
                <w:sz w:val="21"/>
                <w:szCs w:val="21"/>
                <w:shd w:val="clear" w:color="auto" w:fill="F9F9F9"/>
                <w:lang w:eastAsia="fr-FR"/>
              </w:rPr>
              <w:t xml:space="preserve"> </w:t>
            </w:r>
            <w:r w:rsidRPr="008A5D5C">
              <w:rPr>
                <w:rFonts w:ascii="Arial" w:hAnsi="Arial" w:cs="Arial"/>
              </w:rPr>
              <w:t>Au-delà de 24 élèves, un intervenant agréé ou un autre enseignant supplémentaire pour 12 élèves.</w:t>
            </w:r>
          </w:p>
          <w:p w14:paraId="27CFEE98" w14:textId="3E6CEA7A" w:rsidR="00CC1750" w:rsidRPr="00051155" w:rsidRDefault="00CC1750" w:rsidP="001674D5"/>
        </w:tc>
      </w:tr>
      <w:tr w:rsidR="00CC1750" w14:paraId="2D148080" w14:textId="77777777" w:rsidTr="00F41D83">
        <w:trPr>
          <w:gridAfter w:val="1"/>
          <w:wAfter w:w="115" w:type="dxa"/>
          <w:trHeight w:val="562"/>
        </w:trPr>
        <w:tc>
          <w:tcPr>
            <w:tcW w:w="1757" w:type="dxa"/>
            <w:vAlign w:val="center"/>
          </w:tcPr>
          <w:p w14:paraId="16B37993" w14:textId="77777777" w:rsidR="00CC1750" w:rsidRPr="000E2EC2" w:rsidRDefault="00CC1750" w:rsidP="001674D5">
            <w:pPr>
              <w:ind w:right="-70"/>
              <w:rPr>
                <w:rFonts w:ascii="Arial" w:hAnsi="Arial" w:cs="Arial"/>
              </w:rPr>
            </w:pPr>
            <w:r w:rsidRPr="000E2EC2">
              <w:rPr>
                <w:rFonts w:ascii="Arial" w:hAnsi="Arial" w:cs="Arial"/>
              </w:rPr>
              <w:t>Sécurité</w:t>
            </w:r>
          </w:p>
        </w:tc>
        <w:tc>
          <w:tcPr>
            <w:tcW w:w="8957" w:type="dxa"/>
            <w:gridSpan w:val="10"/>
            <w:vAlign w:val="center"/>
          </w:tcPr>
          <w:p w14:paraId="7E4BB62B" w14:textId="0D7836D6" w:rsidR="00CC1750" w:rsidRPr="00F006AF" w:rsidRDefault="00CC1750" w:rsidP="001674D5">
            <w:pPr>
              <w:numPr>
                <w:ilvl w:val="0"/>
                <w:numId w:val="6"/>
              </w:numPr>
              <w:rPr>
                <w:rFonts w:ascii="Arial" w:hAnsi="Arial" w:cs="Arial"/>
                <w:szCs w:val="22"/>
              </w:rPr>
            </w:pPr>
            <w:r w:rsidRPr="00F006AF">
              <w:rPr>
                <w:rFonts w:ascii="Arial" w:hAnsi="Arial" w:cs="Arial"/>
                <w:szCs w:val="22"/>
              </w:rPr>
              <w:t>Sur un site dépassant 2,50m de hauteur : corde, baudrier, mousqueton sont obligatoires</w:t>
            </w:r>
            <w:r>
              <w:rPr>
                <w:rFonts w:ascii="Arial" w:hAnsi="Arial" w:cs="Arial"/>
                <w:szCs w:val="22"/>
              </w:rPr>
              <w:t>.</w:t>
            </w:r>
          </w:p>
          <w:p w14:paraId="3998918C" w14:textId="77777777" w:rsidR="00CC1750" w:rsidRPr="00F006AF" w:rsidRDefault="00CC1750" w:rsidP="001674D5">
            <w:pPr>
              <w:numPr>
                <w:ilvl w:val="0"/>
                <w:numId w:val="6"/>
              </w:numPr>
              <w:rPr>
                <w:rFonts w:ascii="Arial" w:hAnsi="Arial" w:cs="Arial"/>
                <w:szCs w:val="22"/>
              </w:rPr>
            </w:pPr>
            <w:r>
              <w:rPr>
                <w:rFonts w:ascii="Arial" w:hAnsi="Arial" w:cs="Arial"/>
                <w:szCs w:val="22"/>
              </w:rPr>
              <w:t>U</w:t>
            </w:r>
            <w:r w:rsidRPr="00F006AF">
              <w:rPr>
                <w:rFonts w:ascii="Arial" w:hAnsi="Arial" w:cs="Arial"/>
                <w:szCs w:val="22"/>
              </w:rPr>
              <w:t>tilisation de matériel normé et vérifié.</w:t>
            </w:r>
          </w:p>
        </w:tc>
      </w:tr>
      <w:tr w:rsidR="00CC1750" w:rsidRPr="00DA08BC" w14:paraId="10E82042" w14:textId="77777777" w:rsidTr="00F41D83">
        <w:trPr>
          <w:gridAfter w:val="1"/>
          <w:wAfter w:w="115" w:type="dxa"/>
          <w:trHeight w:val="397"/>
        </w:trPr>
        <w:tc>
          <w:tcPr>
            <w:tcW w:w="2943" w:type="dxa"/>
            <w:gridSpan w:val="3"/>
            <w:tcBorders>
              <w:right w:val="nil"/>
            </w:tcBorders>
            <w:shd w:val="clear" w:color="auto" w:fill="DAEEF3" w:themeFill="accent5" w:themeFillTint="33"/>
            <w:vAlign w:val="center"/>
          </w:tcPr>
          <w:p w14:paraId="069283C6" w14:textId="77777777" w:rsidR="00CC1750" w:rsidRPr="00DA08BC" w:rsidRDefault="00CC1750" w:rsidP="001674D5">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3DD5EB2B"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b/>
                <w:color w:val="000000" w:themeColor="text1"/>
                <w:sz w:val="26"/>
                <w:szCs w:val="26"/>
              </w:rPr>
              <w:sym w:font="Wingdings 2" w:char="F054"/>
            </w:r>
          </w:p>
        </w:tc>
        <w:tc>
          <w:tcPr>
            <w:tcW w:w="1229" w:type="dxa"/>
            <w:tcBorders>
              <w:left w:val="nil"/>
              <w:right w:val="nil"/>
            </w:tcBorders>
            <w:shd w:val="clear" w:color="auto" w:fill="DAEEF3" w:themeFill="accent5" w:themeFillTint="33"/>
            <w:vAlign w:val="center"/>
          </w:tcPr>
          <w:p w14:paraId="52AB98DA" w14:textId="77777777"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b/>
                <w:color w:val="000000" w:themeColor="text1"/>
                <w:sz w:val="26"/>
                <w:szCs w:val="26"/>
              </w:rPr>
              <w:sym w:font="Wingdings 2" w:char="F054"/>
            </w:r>
          </w:p>
        </w:tc>
        <w:tc>
          <w:tcPr>
            <w:tcW w:w="1229" w:type="dxa"/>
            <w:gridSpan w:val="2"/>
            <w:tcBorders>
              <w:left w:val="nil"/>
              <w:right w:val="nil"/>
            </w:tcBorders>
            <w:shd w:val="clear" w:color="auto" w:fill="DAEEF3" w:themeFill="accent5" w:themeFillTint="33"/>
            <w:vAlign w:val="center"/>
          </w:tcPr>
          <w:p w14:paraId="1C13C0EF" w14:textId="27763D96" w:rsidR="00CC1750" w:rsidRPr="00DA08BC" w:rsidRDefault="00CC1750" w:rsidP="001674D5">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5" w:type="dxa"/>
            <w:gridSpan w:val="4"/>
            <w:tcBorders>
              <w:left w:val="nil"/>
            </w:tcBorders>
            <w:shd w:val="clear" w:color="auto" w:fill="DAEEF3" w:themeFill="accent5" w:themeFillTint="33"/>
          </w:tcPr>
          <w:p w14:paraId="3CDD4D38" w14:textId="77777777" w:rsidR="00CC1750" w:rsidRPr="00DA08BC" w:rsidRDefault="00CC1750" w:rsidP="001674D5">
            <w:pPr>
              <w:rPr>
                <w:rFonts w:ascii="Arial" w:hAnsi="Arial" w:cs="Arial"/>
                <w:color w:val="000000" w:themeColor="text1"/>
              </w:rPr>
            </w:pPr>
          </w:p>
        </w:tc>
      </w:tr>
      <w:tr w:rsidR="00CC1750" w14:paraId="553BD628" w14:textId="77777777" w:rsidTr="00F41D83">
        <w:trPr>
          <w:gridAfter w:val="1"/>
          <w:wAfter w:w="115" w:type="dxa"/>
          <w:trHeight w:val="860"/>
        </w:trPr>
        <w:tc>
          <w:tcPr>
            <w:tcW w:w="1757" w:type="dxa"/>
            <w:vAlign w:val="center"/>
          </w:tcPr>
          <w:p w14:paraId="342A3F52" w14:textId="77777777" w:rsidR="00CC1750" w:rsidRPr="000E2EC2" w:rsidRDefault="00CC1750" w:rsidP="001674D5">
            <w:pPr>
              <w:ind w:right="-70"/>
              <w:rPr>
                <w:rFonts w:ascii="Arial" w:hAnsi="Arial" w:cs="Arial"/>
              </w:rPr>
            </w:pPr>
            <w:r w:rsidRPr="000E2EC2">
              <w:rPr>
                <w:rFonts w:ascii="Arial" w:hAnsi="Arial" w:cs="Arial"/>
              </w:rPr>
              <w:t>Lieux d’activités</w:t>
            </w:r>
          </w:p>
        </w:tc>
        <w:tc>
          <w:tcPr>
            <w:tcW w:w="8957" w:type="dxa"/>
            <w:gridSpan w:val="10"/>
            <w:vAlign w:val="center"/>
          </w:tcPr>
          <w:p w14:paraId="53CC013B" w14:textId="2E489EC6" w:rsidR="00CC1750" w:rsidRPr="00F006AF" w:rsidRDefault="00CC1750" w:rsidP="001674D5">
            <w:pPr>
              <w:numPr>
                <w:ilvl w:val="0"/>
                <w:numId w:val="20"/>
              </w:numPr>
              <w:ind w:left="355" w:hanging="283"/>
              <w:rPr>
                <w:rFonts w:ascii="Arial" w:hAnsi="Arial" w:cs="Arial"/>
                <w:szCs w:val="22"/>
              </w:rPr>
            </w:pPr>
            <w:r w:rsidRPr="00F006AF">
              <w:rPr>
                <w:rFonts w:ascii="Arial" w:hAnsi="Arial" w:cs="Arial"/>
                <w:szCs w:val="22"/>
              </w:rPr>
              <w:t>L’activité se pratique sur des sites connus et struc</w:t>
            </w:r>
            <w:r>
              <w:rPr>
                <w:rFonts w:ascii="Arial" w:hAnsi="Arial" w:cs="Arial"/>
                <w:szCs w:val="22"/>
              </w:rPr>
              <w:t>turés.</w:t>
            </w:r>
          </w:p>
          <w:p w14:paraId="54582978" w14:textId="73769A07" w:rsidR="00CC1750" w:rsidRPr="00F006AF" w:rsidRDefault="00CC1750" w:rsidP="001674D5">
            <w:pPr>
              <w:numPr>
                <w:ilvl w:val="0"/>
                <w:numId w:val="20"/>
              </w:numPr>
              <w:ind w:left="355" w:hanging="283"/>
              <w:rPr>
                <w:rFonts w:ascii="Arial" w:hAnsi="Arial" w:cs="Arial"/>
                <w:szCs w:val="22"/>
              </w:rPr>
            </w:pPr>
            <w:r>
              <w:rPr>
                <w:rFonts w:ascii="Arial" w:hAnsi="Arial" w:cs="Arial"/>
                <w:szCs w:val="22"/>
              </w:rPr>
              <w:t>L</w:t>
            </w:r>
            <w:r w:rsidRPr="00F006AF">
              <w:rPr>
                <w:rFonts w:ascii="Arial" w:hAnsi="Arial" w:cs="Arial"/>
                <w:szCs w:val="22"/>
              </w:rPr>
              <w:t>e site doit être agréé pour l’escalade scolaire que ce soit sur un site naturel ou une structure artificielle.</w:t>
            </w:r>
          </w:p>
        </w:tc>
      </w:tr>
      <w:tr w:rsidR="00CC1750" w14:paraId="34CAE7B5" w14:textId="77777777" w:rsidTr="00F41D83">
        <w:trPr>
          <w:gridAfter w:val="1"/>
          <w:wAfter w:w="115" w:type="dxa"/>
          <w:trHeight w:val="1836"/>
        </w:trPr>
        <w:tc>
          <w:tcPr>
            <w:tcW w:w="1757" w:type="dxa"/>
            <w:vAlign w:val="center"/>
          </w:tcPr>
          <w:p w14:paraId="73939625" w14:textId="77777777" w:rsidR="00CC1750" w:rsidRPr="000E2EC2" w:rsidRDefault="00CC1750" w:rsidP="001674D5">
            <w:pPr>
              <w:ind w:right="-70"/>
              <w:rPr>
                <w:rFonts w:ascii="Arial" w:hAnsi="Arial" w:cs="Arial"/>
              </w:rPr>
            </w:pPr>
            <w:r w:rsidRPr="000E2EC2">
              <w:rPr>
                <w:rFonts w:ascii="Arial" w:hAnsi="Arial" w:cs="Arial"/>
              </w:rPr>
              <w:t>Sécurité</w:t>
            </w:r>
          </w:p>
        </w:tc>
        <w:tc>
          <w:tcPr>
            <w:tcW w:w="8957" w:type="dxa"/>
            <w:gridSpan w:val="10"/>
            <w:vAlign w:val="center"/>
          </w:tcPr>
          <w:p w14:paraId="7FF3EC91" w14:textId="0E9D69F9" w:rsidR="00CC1750" w:rsidRPr="009D05B0" w:rsidRDefault="00CC1750" w:rsidP="001674D5">
            <w:pPr>
              <w:numPr>
                <w:ilvl w:val="0"/>
                <w:numId w:val="20"/>
              </w:numPr>
              <w:ind w:left="355" w:hanging="283"/>
              <w:rPr>
                <w:rFonts w:ascii="Arial" w:hAnsi="Arial" w:cs="Arial"/>
                <w:szCs w:val="22"/>
              </w:rPr>
            </w:pPr>
            <w:r w:rsidRPr="009D05B0">
              <w:rPr>
                <w:rFonts w:ascii="Arial" w:hAnsi="Arial" w:cs="Arial"/>
                <w:szCs w:val="22"/>
              </w:rPr>
              <w:t xml:space="preserve">La surveillance des élèves est permanente. </w:t>
            </w:r>
          </w:p>
          <w:p w14:paraId="4BC782DE" w14:textId="11388CE0" w:rsidR="00CC1750" w:rsidRPr="00F06965" w:rsidRDefault="00CC1750" w:rsidP="001674D5">
            <w:pPr>
              <w:numPr>
                <w:ilvl w:val="0"/>
                <w:numId w:val="20"/>
              </w:numPr>
              <w:ind w:left="355" w:hanging="283"/>
              <w:rPr>
                <w:rFonts w:ascii="Arial" w:hAnsi="Arial" w:cs="Arial"/>
                <w:szCs w:val="22"/>
              </w:rPr>
            </w:pPr>
            <w:r w:rsidRPr="009D05B0">
              <w:rPr>
                <w:rFonts w:ascii="Arial" w:hAnsi="Arial" w:cs="Arial"/>
                <w:szCs w:val="22"/>
              </w:rPr>
              <w:t xml:space="preserve">Le contrôle de l’équipement individuel est </w:t>
            </w:r>
            <w:r>
              <w:rPr>
                <w:rFonts w:ascii="Arial" w:hAnsi="Arial" w:cs="Arial"/>
                <w:szCs w:val="22"/>
              </w:rPr>
              <w:t>systématique en début de séance.</w:t>
            </w:r>
          </w:p>
          <w:p w14:paraId="3FF452CB" w14:textId="77777777" w:rsidR="00CC1750" w:rsidRPr="009D05B0" w:rsidRDefault="00CC1750" w:rsidP="001674D5">
            <w:pPr>
              <w:numPr>
                <w:ilvl w:val="0"/>
                <w:numId w:val="20"/>
              </w:numPr>
              <w:ind w:left="355" w:hanging="283"/>
              <w:rPr>
                <w:rFonts w:ascii="Arial" w:hAnsi="Arial" w:cs="Arial"/>
                <w:szCs w:val="22"/>
              </w:rPr>
            </w:pPr>
            <w:r w:rsidRPr="009D05B0">
              <w:rPr>
                <w:rFonts w:ascii="Arial" w:hAnsi="Arial" w:cs="Arial"/>
                <w:szCs w:val="22"/>
              </w:rPr>
              <w:t xml:space="preserve">L’intervenant, comme l’enseignant, est attentif à la bonne utilisation et au respect du matériel par les élèves ; par exemple, on s’assure que les élèves ne marchent pas sur les cordes. </w:t>
            </w:r>
          </w:p>
          <w:p w14:paraId="1B190EEA" w14:textId="77777777" w:rsidR="00CC1750" w:rsidRPr="009D05B0" w:rsidRDefault="00CC1750" w:rsidP="001674D5">
            <w:pPr>
              <w:numPr>
                <w:ilvl w:val="0"/>
                <w:numId w:val="20"/>
              </w:numPr>
              <w:ind w:left="355" w:hanging="283"/>
              <w:rPr>
                <w:rFonts w:ascii="Arial" w:hAnsi="Arial" w:cs="Arial"/>
                <w:szCs w:val="22"/>
              </w:rPr>
            </w:pPr>
            <w:r w:rsidRPr="009D05B0">
              <w:rPr>
                <w:rFonts w:ascii="Arial" w:hAnsi="Arial" w:cs="Arial"/>
                <w:szCs w:val="22"/>
              </w:rPr>
              <w:t xml:space="preserve">Ne pas grimper au-delà de 2,50 m (hauteur des mains) sans être assuré. </w:t>
            </w:r>
          </w:p>
          <w:p w14:paraId="2B5DE054" w14:textId="77777777" w:rsidR="00CC1750" w:rsidRPr="009D05B0" w:rsidRDefault="00CC1750" w:rsidP="001674D5">
            <w:pPr>
              <w:numPr>
                <w:ilvl w:val="0"/>
                <w:numId w:val="20"/>
              </w:numPr>
              <w:ind w:left="355" w:hanging="283"/>
              <w:rPr>
                <w:rFonts w:ascii="Arial" w:hAnsi="Arial" w:cs="Arial"/>
                <w:szCs w:val="22"/>
              </w:rPr>
            </w:pPr>
            <w:r w:rsidRPr="009D05B0">
              <w:rPr>
                <w:rFonts w:ascii="Arial" w:hAnsi="Arial" w:cs="Arial"/>
                <w:szCs w:val="22"/>
              </w:rPr>
              <w:t xml:space="preserve">Apprendre à chuter (saut de réchappe). </w:t>
            </w:r>
          </w:p>
          <w:p w14:paraId="4B73CEA2" w14:textId="77777777" w:rsidR="00CC1750" w:rsidRPr="009D05B0" w:rsidRDefault="00CC1750" w:rsidP="001674D5">
            <w:pPr>
              <w:numPr>
                <w:ilvl w:val="0"/>
                <w:numId w:val="20"/>
              </w:numPr>
              <w:ind w:left="355" w:hanging="283"/>
              <w:rPr>
                <w:rFonts w:ascii="Arial" w:hAnsi="Arial" w:cs="Arial"/>
                <w:szCs w:val="22"/>
              </w:rPr>
            </w:pPr>
            <w:r w:rsidRPr="009D05B0">
              <w:rPr>
                <w:rFonts w:ascii="Arial" w:hAnsi="Arial" w:cs="Arial"/>
                <w:szCs w:val="22"/>
              </w:rPr>
              <w:t xml:space="preserve">Protéger les espaces de réception chaque fois que possible et nécessaire et les laisser libres. </w:t>
            </w:r>
          </w:p>
        </w:tc>
      </w:tr>
      <w:tr w:rsidR="00CC1750" w14:paraId="57D60DA7" w14:textId="77777777" w:rsidTr="00F41D83">
        <w:trPr>
          <w:gridAfter w:val="1"/>
          <w:wAfter w:w="115" w:type="dxa"/>
          <w:trHeight w:val="842"/>
        </w:trPr>
        <w:tc>
          <w:tcPr>
            <w:tcW w:w="1757" w:type="dxa"/>
            <w:vAlign w:val="center"/>
          </w:tcPr>
          <w:p w14:paraId="6727CFD6" w14:textId="77777777" w:rsidR="00CC1750" w:rsidRPr="000E2EC2" w:rsidRDefault="00CC1750" w:rsidP="001674D5">
            <w:pPr>
              <w:ind w:right="-70"/>
              <w:rPr>
                <w:rFonts w:ascii="Arial" w:hAnsi="Arial" w:cs="Arial"/>
              </w:rPr>
            </w:pPr>
            <w:r w:rsidRPr="000E2EC2">
              <w:rPr>
                <w:rFonts w:ascii="Arial" w:hAnsi="Arial" w:cs="Arial"/>
              </w:rPr>
              <w:t>Conditions matérielles</w:t>
            </w:r>
          </w:p>
        </w:tc>
        <w:tc>
          <w:tcPr>
            <w:tcW w:w="8957" w:type="dxa"/>
            <w:gridSpan w:val="10"/>
            <w:vAlign w:val="center"/>
          </w:tcPr>
          <w:p w14:paraId="7D5D30B6" w14:textId="77777777" w:rsidR="00CC1750" w:rsidRPr="00F006AF" w:rsidRDefault="00CC1750" w:rsidP="001674D5">
            <w:pPr>
              <w:numPr>
                <w:ilvl w:val="0"/>
                <w:numId w:val="20"/>
              </w:numPr>
              <w:ind w:left="355" w:hanging="283"/>
              <w:rPr>
                <w:rFonts w:ascii="Arial" w:hAnsi="Arial" w:cs="Arial"/>
                <w:szCs w:val="22"/>
              </w:rPr>
            </w:pPr>
            <w:r>
              <w:rPr>
                <w:rFonts w:ascii="Arial" w:hAnsi="Arial" w:cs="Arial"/>
                <w:szCs w:val="22"/>
              </w:rPr>
              <w:t>Vêtements adaptés à l’activité.</w:t>
            </w:r>
          </w:p>
          <w:p w14:paraId="7B22AC80" w14:textId="77777777" w:rsidR="00CC1750" w:rsidRPr="00F006AF" w:rsidRDefault="00CC1750" w:rsidP="001674D5">
            <w:pPr>
              <w:numPr>
                <w:ilvl w:val="0"/>
                <w:numId w:val="20"/>
              </w:numPr>
              <w:ind w:left="355" w:hanging="283"/>
              <w:rPr>
                <w:rFonts w:ascii="Arial" w:hAnsi="Arial" w:cs="Arial"/>
                <w:szCs w:val="22"/>
              </w:rPr>
            </w:pPr>
            <w:r>
              <w:rPr>
                <w:rFonts w:ascii="Arial" w:hAnsi="Arial" w:cs="Arial"/>
                <w:szCs w:val="22"/>
              </w:rPr>
              <w:t>U</w:t>
            </w:r>
            <w:r w:rsidRPr="00F006AF">
              <w:rPr>
                <w:rFonts w:ascii="Arial" w:hAnsi="Arial" w:cs="Arial"/>
                <w:szCs w:val="22"/>
              </w:rPr>
              <w:t>tilisation de ten</w:t>
            </w:r>
            <w:r>
              <w:rPr>
                <w:rFonts w:ascii="Arial" w:hAnsi="Arial" w:cs="Arial"/>
                <w:szCs w:val="22"/>
              </w:rPr>
              <w:t>nis ou de chaussons d’escalade.</w:t>
            </w:r>
          </w:p>
          <w:p w14:paraId="7C40AA66" w14:textId="77777777" w:rsidR="00CC1750" w:rsidRPr="00F006AF" w:rsidRDefault="00CC1750" w:rsidP="001674D5">
            <w:pPr>
              <w:numPr>
                <w:ilvl w:val="0"/>
                <w:numId w:val="20"/>
              </w:numPr>
              <w:ind w:left="355" w:hanging="283"/>
              <w:rPr>
                <w:rFonts w:ascii="Arial" w:hAnsi="Arial" w:cs="Arial"/>
                <w:szCs w:val="22"/>
              </w:rPr>
            </w:pPr>
            <w:r>
              <w:rPr>
                <w:rFonts w:ascii="Arial" w:hAnsi="Arial" w:cs="Arial"/>
                <w:szCs w:val="22"/>
              </w:rPr>
              <w:t>B</w:t>
            </w:r>
            <w:r w:rsidRPr="00F006AF">
              <w:rPr>
                <w:rFonts w:ascii="Arial" w:hAnsi="Arial" w:cs="Arial"/>
                <w:szCs w:val="22"/>
              </w:rPr>
              <w:t>oissons et aliments énergétiques.</w:t>
            </w:r>
          </w:p>
        </w:tc>
      </w:tr>
      <w:tr w:rsidR="00CC1750" w14:paraId="7D5D7444" w14:textId="77777777" w:rsidTr="00F41D83">
        <w:trPr>
          <w:gridAfter w:val="1"/>
          <w:wAfter w:w="115" w:type="dxa"/>
        </w:trPr>
        <w:tc>
          <w:tcPr>
            <w:tcW w:w="1757" w:type="dxa"/>
            <w:vAlign w:val="center"/>
          </w:tcPr>
          <w:p w14:paraId="49D6B096" w14:textId="77777777" w:rsidR="00CC1750" w:rsidRPr="000E2EC2" w:rsidRDefault="00CC1750" w:rsidP="001674D5">
            <w:pPr>
              <w:ind w:right="-70"/>
              <w:rPr>
                <w:rFonts w:ascii="Arial" w:hAnsi="Arial" w:cs="Arial"/>
              </w:rPr>
            </w:pPr>
            <w:r w:rsidRPr="000E2EC2">
              <w:rPr>
                <w:rFonts w:ascii="Arial" w:hAnsi="Arial" w:cs="Arial"/>
              </w:rPr>
              <w:t>Proposition d’organisation pédagogique</w:t>
            </w:r>
          </w:p>
        </w:tc>
        <w:tc>
          <w:tcPr>
            <w:tcW w:w="8957" w:type="dxa"/>
            <w:gridSpan w:val="10"/>
            <w:vAlign w:val="center"/>
          </w:tcPr>
          <w:p w14:paraId="4C413A11" w14:textId="77777777" w:rsidR="00CC1750" w:rsidRPr="00F006AF" w:rsidRDefault="00CC1750" w:rsidP="001674D5">
            <w:pPr>
              <w:numPr>
                <w:ilvl w:val="0"/>
                <w:numId w:val="20"/>
              </w:numPr>
              <w:ind w:left="355" w:hanging="283"/>
              <w:rPr>
                <w:rFonts w:ascii="Arial" w:hAnsi="Arial" w:cs="Arial"/>
                <w:szCs w:val="22"/>
              </w:rPr>
            </w:pPr>
            <w:r w:rsidRPr="00F006AF">
              <w:rPr>
                <w:rFonts w:ascii="Arial" w:hAnsi="Arial" w:cs="Arial"/>
                <w:szCs w:val="22"/>
              </w:rPr>
              <w:t>Organiser les enfants de poids équivalents en triplette (1 grimpeur, 1 assureur, 1 contre assureur) ou en doublette (s’il existe des points de renvoi bas).</w:t>
            </w:r>
          </w:p>
        </w:tc>
      </w:tr>
    </w:tbl>
    <w:p w14:paraId="05424998" w14:textId="676DB490" w:rsidR="00CC1750" w:rsidRDefault="00CC1750" w:rsidP="00CC1750">
      <w:pPr>
        <w:autoSpaceDE/>
        <w:autoSpaceDN/>
        <w:rPr>
          <w:rFonts w:ascii="Arial" w:eastAsia="Times New Roman" w:hAnsi="Arial" w:cs="Arial"/>
          <w:i/>
        </w:rPr>
      </w:pPr>
    </w:p>
    <w:p w14:paraId="5B0E0D7B" w14:textId="77777777" w:rsidR="00CC1750" w:rsidRPr="00B1402A" w:rsidRDefault="00CC1750" w:rsidP="00CC1750">
      <w:pPr>
        <w:autoSpaceDE/>
        <w:autoSpaceDN/>
        <w:rPr>
          <w:rFonts w:ascii="Arial" w:eastAsia="Times New Roman" w:hAnsi="Arial" w:cs="Arial"/>
          <w:i/>
        </w:rPr>
      </w:pPr>
    </w:p>
    <w:p w14:paraId="4528098A" w14:textId="77777777" w:rsidR="00CC1750" w:rsidRPr="00BF339E" w:rsidRDefault="00CC1750" w:rsidP="00CC1750"/>
    <w:p w14:paraId="2C02D584" w14:textId="77777777" w:rsidR="00CC1750" w:rsidRPr="00F006AF" w:rsidRDefault="00CC1750" w:rsidP="00CC1750">
      <w:pPr>
        <w:rPr>
          <w:rFonts w:ascii="Arial" w:hAnsi="Arial" w:cs="Arial"/>
        </w:rPr>
      </w:pPr>
      <w:r>
        <w:rPr>
          <w:noProof/>
        </w:rPr>
        <mc:AlternateContent>
          <mc:Choice Requires="wps">
            <w:drawing>
              <wp:anchor distT="0" distB="0" distL="114300" distR="114300" simplePos="0" relativeHeight="252039168" behindDoc="1" locked="0" layoutInCell="0" allowOverlap="1" wp14:anchorId="7740CE0A" wp14:editId="0C2D3FF6">
                <wp:simplePos x="0" y="0"/>
                <wp:positionH relativeFrom="margin">
                  <wp:align>right</wp:align>
                </wp:positionH>
                <wp:positionV relativeFrom="paragraph">
                  <wp:posOffset>49530</wp:posOffset>
                </wp:positionV>
                <wp:extent cx="6675120" cy="2946400"/>
                <wp:effectExtent l="0" t="0" r="11430" b="25400"/>
                <wp:wrapNone/>
                <wp:docPr id="4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2946400"/>
                        </a:xfrm>
                        <a:prstGeom prst="flowChartAlternateProcess">
                          <a:avLst/>
                        </a:prstGeom>
                        <a:solidFill>
                          <a:srgbClr val="F79646">
                            <a:lumMod val="40000"/>
                            <a:lumOff val="60000"/>
                          </a:srgbClr>
                        </a:solidFill>
                        <a:ln w="9525">
                          <a:solidFill>
                            <a:srgbClr val="000000"/>
                          </a:solidFill>
                          <a:miter lim="800000"/>
                          <a:headEnd/>
                          <a:tailEnd/>
                        </a:ln>
                      </wps:spPr>
                      <wps:txbx>
                        <w:txbxContent>
                          <w:p w14:paraId="3427A274" w14:textId="77777777" w:rsidR="00CC1750" w:rsidRPr="007A5E74" w:rsidRDefault="00CC1750" w:rsidP="00CC1750">
                            <w:pPr>
                              <w:rPr>
                                <w:rFonts w:ascii="Arial" w:eastAsia="Times New Roman" w:hAnsi="Arial" w:cs="Arial"/>
                                <w:b/>
                              </w:rPr>
                            </w:pPr>
                            <w:r w:rsidRPr="007A5E74">
                              <w:rPr>
                                <w:rFonts w:ascii="Arial" w:hAnsi="Arial" w:cs="Arial"/>
                                <w:b/>
                              </w:rPr>
                              <w:t>Types de pratiques</w:t>
                            </w:r>
                          </w:p>
                          <w:p w14:paraId="6F8FFA54" w14:textId="77777777" w:rsidR="00CC1750" w:rsidRPr="00BF0334" w:rsidRDefault="00CC1750" w:rsidP="00CC1750">
                            <w:pPr>
                              <w:rPr>
                                <w:rFonts w:ascii="Arial" w:eastAsia="Times New Roman" w:hAnsi="Arial" w:cs="Arial"/>
                              </w:rPr>
                            </w:pPr>
                          </w:p>
                          <w:p w14:paraId="01835F95" w14:textId="77777777" w:rsidR="00CC1750" w:rsidRPr="00BF0334" w:rsidRDefault="00CC1750" w:rsidP="00CC1750">
                            <w:pPr>
                              <w:numPr>
                                <w:ilvl w:val="0"/>
                                <w:numId w:val="20"/>
                              </w:numPr>
                              <w:ind w:left="355" w:hanging="283"/>
                              <w:rPr>
                                <w:rFonts w:ascii="Arial" w:hAnsi="Arial" w:cs="Arial"/>
                                <w:szCs w:val="22"/>
                              </w:rPr>
                            </w:pPr>
                            <w:r w:rsidRPr="00BF0334">
                              <w:rPr>
                                <w:rFonts w:ascii="Arial" w:hAnsi="Arial" w:cs="Arial"/>
                                <w:szCs w:val="22"/>
                              </w:rPr>
                              <w:t>Escalade en bloc </w:t>
                            </w:r>
                            <w:r>
                              <w:rPr>
                                <w:rFonts w:ascii="Arial" w:hAnsi="Arial" w:cs="Arial"/>
                                <w:szCs w:val="22"/>
                              </w:rPr>
                              <w:t>-</w:t>
                            </w:r>
                            <w:r w:rsidRPr="00BF0334">
                              <w:rPr>
                                <w:rFonts w:ascii="Arial" w:hAnsi="Arial" w:cs="Arial"/>
                                <w:szCs w:val="22"/>
                              </w:rPr>
                              <w:t xml:space="preserve"> forme de grimpe qui ne nécessite pas de matériel spécifique de sécurité.</w:t>
                            </w:r>
                          </w:p>
                          <w:p w14:paraId="27F67C5F" w14:textId="77777777" w:rsidR="00CC1750" w:rsidRPr="009C0F42" w:rsidRDefault="00CC1750" w:rsidP="00CC1750">
                            <w:pPr>
                              <w:pStyle w:val="Paragraphedeliste"/>
                              <w:numPr>
                                <w:ilvl w:val="0"/>
                                <w:numId w:val="29"/>
                              </w:numPr>
                              <w:autoSpaceDE/>
                              <w:autoSpaceDN/>
                              <w:ind w:left="653" w:hanging="293"/>
                              <w:rPr>
                                <w:rFonts w:ascii="Arial" w:eastAsia="Times New Roman" w:hAnsi="Arial" w:cs="Arial"/>
                                <w:b/>
                              </w:rPr>
                            </w:pPr>
                            <w:r w:rsidRPr="009C0F42">
                              <w:rPr>
                                <w:rFonts w:ascii="Arial" w:eastAsia="Times New Roman" w:hAnsi="Arial" w:cs="Arial"/>
                                <w:b/>
                              </w:rPr>
                              <w:t>Pas de taux d’encadrement renforcé : l’enseignant peut mettre en œuvre l’activité seul.</w:t>
                            </w:r>
                          </w:p>
                          <w:p w14:paraId="360E068E" w14:textId="77777777" w:rsidR="00CC1750" w:rsidRPr="004221E0" w:rsidRDefault="00CC1750" w:rsidP="00CC1750">
                            <w:pPr>
                              <w:pStyle w:val="Paragraphedeliste"/>
                              <w:numPr>
                                <w:ilvl w:val="0"/>
                                <w:numId w:val="29"/>
                              </w:numPr>
                              <w:autoSpaceDE/>
                              <w:autoSpaceDN/>
                              <w:ind w:left="653" w:hanging="293"/>
                              <w:rPr>
                                <w:rFonts w:ascii="Arial" w:eastAsia="Times New Roman" w:hAnsi="Arial" w:cs="Arial"/>
                                <w:b/>
                              </w:rPr>
                            </w:pPr>
                            <w:r w:rsidRPr="004221E0">
                              <w:rPr>
                                <w:rFonts w:ascii="Arial" w:eastAsia="Times New Roman" w:hAnsi="Arial" w:cs="Arial"/>
                                <w:b/>
                              </w:rPr>
                              <w:t xml:space="preserve">Niveau à ne pas dépasser avec les mains : </w:t>
                            </w:r>
                          </w:p>
                          <w:p w14:paraId="531E43D9" w14:textId="77777777" w:rsidR="00CC1750" w:rsidRPr="00BF0334" w:rsidRDefault="00CC1750" w:rsidP="00CC1750">
                            <w:pPr>
                              <w:pStyle w:val="Paragraphedeliste"/>
                              <w:numPr>
                                <w:ilvl w:val="0"/>
                                <w:numId w:val="30"/>
                              </w:numPr>
                              <w:autoSpaceDE/>
                              <w:autoSpaceDN/>
                              <w:ind w:left="937" w:hanging="284"/>
                              <w:rPr>
                                <w:rFonts w:ascii="Arial" w:eastAsia="Times New Roman" w:hAnsi="Arial" w:cs="Arial"/>
                              </w:rPr>
                            </w:pPr>
                            <w:r w:rsidRPr="00BF0334">
                              <w:rPr>
                                <w:rFonts w:ascii="Arial" w:eastAsia="Times New Roman" w:hAnsi="Arial" w:cs="Arial"/>
                              </w:rPr>
                              <w:t>2 m de la maternelle au CE1.</w:t>
                            </w:r>
                          </w:p>
                          <w:p w14:paraId="4B1DBE4A" w14:textId="77777777" w:rsidR="00CC1750" w:rsidRPr="00BF0334" w:rsidRDefault="00CC1750" w:rsidP="00CC1750">
                            <w:pPr>
                              <w:pStyle w:val="Paragraphedeliste"/>
                              <w:numPr>
                                <w:ilvl w:val="0"/>
                                <w:numId w:val="30"/>
                              </w:numPr>
                              <w:autoSpaceDE/>
                              <w:autoSpaceDN/>
                              <w:ind w:left="937" w:hanging="284"/>
                              <w:rPr>
                                <w:rFonts w:ascii="Arial" w:eastAsia="Times New Roman" w:hAnsi="Arial" w:cs="Arial"/>
                              </w:rPr>
                            </w:pPr>
                            <w:r w:rsidRPr="00BF0334">
                              <w:rPr>
                                <w:rFonts w:ascii="Arial" w:eastAsia="Times New Roman" w:hAnsi="Arial" w:cs="Arial"/>
                              </w:rPr>
                              <w:t>2,50 m du CE2 au CM2.</w:t>
                            </w:r>
                          </w:p>
                          <w:p w14:paraId="4F19EA48" w14:textId="77777777" w:rsidR="00CC1750" w:rsidRPr="00BF0334" w:rsidRDefault="00CC1750" w:rsidP="00CC1750">
                            <w:pPr>
                              <w:pStyle w:val="Paragraphedeliste"/>
                              <w:numPr>
                                <w:ilvl w:val="0"/>
                                <w:numId w:val="30"/>
                              </w:numPr>
                              <w:autoSpaceDE/>
                              <w:autoSpaceDN/>
                              <w:ind w:left="937" w:hanging="284"/>
                              <w:rPr>
                                <w:rFonts w:ascii="Arial" w:eastAsia="Times New Roman" w:hAnsi="Arial" w:cs="Arial"/>
                              </w:rPr>
                            </w:pPr>
                            <w:r>
                              <w:rPr>
                                <w:rFonts w:ascii="Arial" w:eastAsia="Times New Roman" w:hAnsi="Arial" w:cs="Arial"/>
                              </w:rPr>
                              <w:t>La réception est à aménager : tapis, matelas, gravier…</w:t>
                            </w:r>
                          </w:p>
                          <w:p w14:paraId="303DBE59" w14:textId="77777777" w:rsidR="00CC1750" w:rsidRPr="00BF0334" w:rsidRDefault="00CC1750" w:rsidP="00CC1750">
                            <w:pPr>
                              <w:pStyle w:val="Paragraphedeliste"/>
                              <w:autoSpaceDE/>
                              <w:autoSpaceDN/>
                              <w:ind w:left="937"/>
                              <w:rPr>
                                <w:rFonts w:ascii="Arial" w:eastAsia="Times New Roman" w:hAnsi="Arial" w:cs="Arial"/>
                              </w:rPr>
                            </w:pPr>
                          </w:p>
                          <w:p w14:paraId="4BBC2F47" w14:textId="77777777" w:rsidR="00CC1750" w:rsidRPr="00BF0334" w:rsidRDefault="00CC1750" w:rsidP="00CC1750">
                            <w:pPr>
                              <w:numPr>
                                <w:ilvl w:val="0"/>
                                <w:numId w:val="20"/>
                              </w:numPr>
                              <w:ind w:left="355" w:hanging="283"/>
                              <w:rPr>
                                <w:rFonts w:ascii="Arial" w:hAnsi="Arial" w:cs="Arial"/>
                                <w:szCs w:val="22"/>
                              </w:rPr>
                            </w:pPr>
                            <w:r w:rsidRPr="00BF0334">
                              <w:rPr>
                                <w:rFonts w:ascii="Arial" w:hAnsi="Arial" w:cs="Arial"/>
                                <w:szCs w:val="22"/>
                              </w:rPr>
                              <w:t>Escalade en moulinette </w:t>
                            </w:r>
                            <w:r>
                              <w:rPr>
                                <w:rFonts w:ascii="Arial" w:hAnsi="Arial" w:cs="Arial"/>
                                <w:szCs w:val="22"/>
                              </w:rPr>
                              <w:t>-</w:t>
                            </w:r>
                            <w:r w:rsidRPr="00BF0334">
                              <w:rPr>
                                <w:rFonts w:ascii="Arial" w:hAnsi="Arial" w:cs="Arial"/>
                                <w:szCs w:val="22"/>
                              </w:rPr>
                              <w:t xml:space="preserve"> forme de grimpe qui nécessite </w:t>
                            </w:r>
                            <w:r>
                              <w:rPr>
                                <w:rFonts w:ascii="Arial" w:hAnsi="Arial" w:cs="Arial"/>
                                <w:szCs w:val="22"/>
                              </w:rPr>
                              <w:t>du matériel spécifique de sécurité.</w:t>
                            </w:r>
                          </w:p>
                          <w:p w14:paraId="0D6E938F" w14:textId="77777777" w:rsidR="00CC1750" w:rsidRPr="009C0F42" w:rsidRDefault="00CC1750" w:rsidP="00CC1750">
                            <w:pPr>
                              <w:pStyle w:val="Paragraphedeliste"/>
                              <w:numPr>
                                <w:ilvl w:val="0"/>
                                <w:numId w:val="29"/>
                              </w:numPr>
                              <w:autoSpaceDE/>
                              <w:autoSpaceDN/>
                              <w:ind w:left="653" w:hanging="293"/>
                              <w:rPr>
                                <w:rFonts w:ascii="Arial" w:eastAsia="Times New Roman" w:hAnsi="Arial" w:cs="Arial"/>
                                <w:b/>
                              </w:rPr>
                            </w:pPr>
                            <w:r w:rsidRPr="009C0F42">
                              <w:rPr>
                                <w:rFonts w:ascii="Arial" w:eastAsia="Times New Roman" w:hAnsi="Arial" w:cs="Arial"/>
                                <w:b/>
                              </w:rPr>
                              <w:t>Le taux d’encadrement renforcé s’</w:t>
                            </w:r>
                            <w:r>
                              <w:rPr>
                                <w:rFonts w:ascii="Arial" w:eastAsia="Times New Roman" w:hAnsi="Arial" w:cs="Arial"/>
                                <w:b/>
                              </w:rPr>
                              <w:t>a</w:t>
                            </w:r>
                            <w:r w:rsidRPr="009C0F42">
                              <w:rPr>
                                <w:rFonts w:ascii="Arial" w:eastAsia="Times New Roman" w:hAnsi="Arial" w:cs="Arial"/>
                                <w:b/>
                              </w:rPr>
                              <w:t>pplique.</w:t>
                            </w:r>
                          </w:p>
                          <w:p w14:paraId="661F837A" w14:textId="77777777" w:rsidR="00CC1750" w:rsidRDefault="00CC1750" w:rsidP="00CC1750">
                            <w:pPr>
                              <w:pStyle w:val="Paragraphedeliste"/>
                              <w:numPr>
                                <w:ilvl w:val="0"/>
                                <w:numId w:val="29"/>
                              </w:numPr>
                              <w:autoSpaceDE/>
                              <w:autoSpaceDN/>
                              <w:ind w:left="653" w:hanging="293"/>
                              <w:rPr>
                                <w:rFonts w:ascii="Arial" w:eastAsia="Times New Roman" w:hAnsi="Arial" w:cs="Arial"/>
                              </w:rPr>
                            </w:pPr>
                            <w:r>
                              <w:rPr>
                                <w:rFonts w:ascii="Arial" w:eastAsia="Times New Roman" w:hAnsi="Arial" w:cs="Arial"/>
                              </w:rPr>
                              <w:t>Le</w:t>
                            </w:r>
                            <w:r w:rsidRPr="00BF0334">
                              <w:rPr>
                                <w:rFonts w:ascii="Arial" w:eastAsia="Times New Roman" w:hAnsi="Arial" w:cs="Arial"/>
                              </w:rPr>
                              <w:t xml:space="preserve"> matériel </w:t>
                            </w:r>
                            <w:r>
                              <w:rPr>
                                <w:rFonts w:ascii="Arial" w:eastAsia="Times New Roman" w:hAnsi="Arial" w:cs="Arial"/>
                              </w:rPr>
                              <w:t xml:space="preserve">spécifique </w:t>
                            </w:r>
                            <w:r w:rsidRPr="00BF0334">
                              <w:rPr>
                                <w:rFonts w:ascii="Arial" w:eastAsia="Times New Roman" w:hAnsi="Arial" w:cs="Arial"/>
                              </w:rPr>
                              <w:t xml:space="preserve">de sécurité </w:t>
                            </w:r>
                            <w:r>
                              <w:rPr>
                                <w:rFonts w:ascii="Arial" w:eastAsia="Times New Roman" w:hAnsi="Arial" w:cs="Arial"/>
                              </w:rPr>
                              <w:t xml:space="preserve">est obligatoire </w:t>
                            </w:r>
                            <w:r w:rsidRPr="00BF0334">
                              <w:rPr>
                                <w:rFonts w:ascii="Arial" w:eastAsia="Times New Roman" w:hAnsi="Arial" w:cs="Arial"/>
                              </w:rPr>
                              <w:t>: baudrier, corde, mousquetons...</w:t>
                            </w:r>
                          </w:p>
                          <w:p w14:paraId="6203D7CE" w14:textId="77777777" w:rsidR="00CC1750" w:rsidRPr="00BF0334" w:rsidRDefault="00CC1750" w:rsidP="00CC1750">
                            <w:pPr>
                              <w:pStyle w:val="Paragraphedeliste"/>
                              <w:numPr>
                                <w:ilvl w:val="0"/>
                                <w:numId w:val="29"/>
                              </w:numPr>
                              <w:autoSpaceDE/>
                              <w:autoSpaceDN/>
                              <w:ind w:left="653" w:hanging="293"/>
                              <w:rPr>
                                <w:rFonts w:ascii="Arial" w:eastAsia="Times New Roman" w:hAnsi="Arial" w:cs="Arial"/>
                              </w:rPr>
                            </w:pPr>
                            <w:r>
                              <w:rPr>
                                <w:rFonts w:ascii="Arial" w:eastAsia="Times New Roman" w:hAnsi="Arial" w:cs="Arial"/>
                              </w:rPr>
                              <w:t xml:space="preserve">Le matériel d’assurage est obligatoire : descendeur, huit, panier... </w:t>
                            </w:r>
                          </w:p>
                          <w:p w14:paraId="487AD6AC" w14:textId="77777777" w:rsidR="00CC1750" w:rsidRPr="00BF0334" w:rsidRDefault="00CC1750" w:rsidP="00CC1750">
                            <w:pPr>
                              <w:pStyle w:val="Paragraphedeliste"/>
                              <w:numPr>
                                <w:ilvl w:val="0"/>
                                <w:numId w:val="29"/>
                              </w:numPr>
                              <w:autoSpaceDE/>
                              <w:autoSpaceDN/>
                              <w:ind w:left="653" w:hanging="293"/>
                              <w:rPr>
                                <w:rFonts w:ascii="Arial" w:eastAsia="Times New Roman" w:hAnsi="Arial" w:cs="Arial"/>
                              </w:rPr>
                            </w:pPr>
                            <w:r>
                              <w:rPr>
                                <w:rFonts w:ascii="Arial" w:eastAsia="Times New Roman" w:hAnsi="Arial" w:cs="Arial"/>
                              </w:rPr>
                              <w:t>L</w:t>
                            </w:r>
                            <w:r w:rsidRPr="00BF0334">
                              <w:rPr>
                                <w:rFonts w:ascii="Arial" w:eastAsia="Times New Roman" w:hAnsi="Arial" w:cs="Arial"/>
                              </w:rPr>
                              <w:t>a connaissance des techniques d’assurage</w:t>
                            </w:r>
                            <w:r>
                              <w:rPr>
                                <w:rFonts w:ascii="Arial" w:eastAsia="Times New Roman" w:hAnsi="Arial" w:cs="Arial"/>
                              </w:rPr>
                              <w:t xml:space="preserve"> est requise</w:t>
                            </w:r>
                            <w:r w:rsidRPr="00BF0334">
                              <w:rPr>
                                <w:rFonts w:ascii="Arial" w:eastAsia="Times New Roman" w:hAnsi="Arial" w:cs="Arial"/>
                              </w:rPr>
                              <w:t>.</w:t>
                            </w:r>
                          </w:p>
                          <w:p w14:paraId="2B8A6059" w14:textId="77777777" w:rsidR="00CC1750" w:rsidRDefault="00CC1750" w:rsidP="00CC1750">
                            <w:pPr>
                              <w:pStyle w:val="Paragraphedeliste"/>
                              <w:autoSpaceDE/>
                              <w:autoSpaceDN/>
                              <w:rPr>
                                <w:rFonts w:ascii="Arial" w:eastAsia="Times New Roman" w:hAnsi="Arial" w:cs="Arial"/>
                              </w:rPr>
                            </w:pPr>
                          </w:p>
                          <w:p w14:paraId="769F0454" w14:textId="77777777" w:rsidR="00CC1750" w:rsidRPr="00BF0334" w:rsidRDefault="00CC1750" w:rsidP="00CC1750">
                            <w:pPr>
                              <w:pStyle w:val="Paragraphedeliste"/>
                              <w:autoSpaceDE/>
                              <w:autoSpaceDN/>
                              <w:rPr>
                                <w:rFonts w:ascii="Arial" w:eastAsia="Times New Roman" w:hAnsi="Arial" w:cs="Arial"/>
                              </w:rPr>
                            </w:pPr>
                          </w:p>
                          <w:p w14:paraId="4D760E17" w14:textId="77777777" w:rsidR="00CC1750" w:rsidRPr="0053449A" w:rsidRDefault="00CC1750" w:rsidP="00CC1750">
                            <w:pPr>
                              <w:jc w:val="center"/>
                              <w:rPr>
                                <w:rFonts w:ascii="Arial" w:eastAsia="Times New Roman" w:hAnsi="Arial" w:cs="Arial"/>
                                <w:b/>
                              </w:rPr>
                            </w:pPr>
                            <w:r w:rsidRPr="0053449A">
                              <w:rPr>
                                <w:rFonts w:ascii="Arial" w:hAnsi="Arial" w:cs="Arial"/>
                                <w:b/>
                              </w:rPr>
                              <w:t>Grimper en tête ne figure pas au programme des activités de l’école primaire.</w:t>
                            </w:r>
                          </w:p>
                          <w:p w14:paraId="450760B2" w14:textId="77777777" w:rsidR="00CC1750" w:rsidRPr="00EC4FC4" w:rsidRDefault="00CC1750" w:rsidP="00CC1750">
                            <w:pPr>
                              <w:rPr>
                                <w:rFonts w:ascii="Arial" w:eastAsia="Times New Roman" w:hAnsi="Arial" w:cs="Arial"/>
                                <w:i/>
                              </w:rPr>
                            </w:pPr>
                          </w:p>
                          <w:p w14:paraId="47156C6C" w14:textId="77777777" w:rsidR="00CC1750" w:rsidRPr="00EC4FC4" w:rsidRDefault="00CC1750" w:rsidP="00CC1750">
                            <w:pPr>
                              <w:rPr>
                                <w:rFonts w:ascii="Arial" w:eastAsia="Times New Roman" w:hAnsi="Arial" w:cs="Arial"/>
                                <w:i/>
                              </w:rPr>
                            </w:pPr>
                          </w:p>
                          <w:p w14:paraId="1BED4A52" w14:textId="77777777" w:rsidR="00CC1750" w:rsidRPr="00EC4FC4" w:rsidRDefault="00CC1750" w:rsidP="00CC1750">
                            <w:pPr>
                              <w:rPr>
                                <w:rFonts w:ascii="Arial" w:eastAsia="Times New Roman" w:hAnsi="Arial" w:cs="Arial"/>
                                <w:i/>
                              </w:rPr>
                            </w:pPr>
                          </w:p>
                          <w:p w14:paraId="7948F285" w14:textId="77777777" w:rsidR="00CC1750" w:rsidRPr="00EC4FC4" w:rsidRDefault="00CC1750" w:rsidP="00CC1750">
                            <w:pPr>
                              <w:rPr>
                                <w:rFonts w:ascii="Arial" w:eastAsia="Times New Roman"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0CE0A" id="AutoShape 75" o:spid="_x0000_s1037" type="#_x0000_t176" style="position:absolute;margin-left:474.4pt;margin-top:3.9pt;width:525.6pt;height:232pt;z-index:-251277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" o:allowincell="f" fillcolor="#fcd5b5">
                <v:textbox>
                  <w:txbxContent>
                    <w:p w14:paraId="3427A274" w14:textId="77777777" w:rsidR="00CC1750" w:rsidRPr="007A5E74" w:rsidRDefault="00CC1750" w:rsidP="00CC1750">
                      <w:pPr>
                        <w:rPr>
                          <w:rFonts w:ascii="Arial" w:eastAsia="Times New Roman" w:hAnsi="Arial" w:cs="Arial"/>
                          <w:b/>
                        </w:rPr>
                      </w:pPr>
                      <w:r w:rsidRPr="007A5E74">
                        <w:rPr>
                          <w:rFonts w:ascii="Arial" w:hAnsi="Arial" w:cs="Arial"/>
                          <w:b/>
                        </w:rPr>
                        <w:t>Types de pratiques</w:t>
                      </w:r>
                    </w:p>
                    <w:p w14:paraId="6F8FFA54" w14:textId="77777777" w:rsidR="00CC1750" w:rsidRPr="00BF0334" w:rsidRDefault="00CC1750" w:rsidP="00CC1750">
                      <w:pPr>
                        <w:rPr>
                          <w:rFonts w:ascii="Arial" w:eastAsia="Times New Roman" w:hAnsi="Arial" w:cs="Arial"/>
                        </w:rPr>
                      </w:pPr>
                    </w:p>
                    <w:p w14:paraId="01835F95" w14:textId="77777777" w:rsidR="00CC1750" w:rsidRPr="00BF0334" w:rsidRDefault="00CC1750" w:rsidP="00CC1750">
                      <w:pPr>
                        <w:numPr>
                          <w:ilvl w:val="0"/>
                          <w:numId w:val="20"/>
                        </w:numPr>
                        <w:ind w:left="355" w:hanging="283"/>
                        <w:rPr>
                          <w:rFonts w:ascii="Arial" w:hAnsi="Arial" w:cs="Arial"/>
                          <w:szCs w:val="22"/>
                        </w:rPr>
                      </w:pPr>
                      <w:r w:rsidRPr="00BF0334">
                        <w:rPr>
                          <w:rFonts w:ascii="Arial" w:hAnsi="Arial" w:cs="Arial"/>
                          <w:szCs w:val="22"/>
                        </w:rPr>
                        <w:t>Escalade en bloc </w:t>
                      </w:r>
                      <w:r>
                        <w:rPr>
                          <w:rFonts w:ascii="Arial" w:hAnsi="Arial" w:cs="Arial"/>
                          <w:szCs w:val="22"/>
                        </w:rPr>
                        <w:t>-</w:t>
                      </w:r>
                      <w:r w:rsidRPr="00BF0334">
                        <w:rPr>
                          <w:rFonts w:ascii="Arial" w:hAnsi="Arial" w:cs="Arial"/>
                          <w:szCs w:val="22"/>
                        </w:rPr>
                        <w:t xml:space="preserve"> forme de grimpe qui ne nécessite pas de matériel spécifique de sécurité.</w:t>
                      </w:r>
                    </w:p>
                    <w:p w14:paraId="27F67C5F" w14:textId="77777777" w:rsidR="00CC1750" w:rsidRPr="009C0F42" w:rsidRDefault="00CC1750" w:rsidP="00CC1750">
                      <w:pPr>
                        <w:pStyle w:val="Paragraphedeliste"/>
                        <w:numPr>
                          <w:ilvl w:val="0"/>
                          <w:numId w:val="29"/>
                        </w:numPr>
                        <w:autoSpaceDE/>
                        <w:autoSpaceDN/>
                        <w:ind w:left="653" w:hanging="293"/>
                        <w:rPr>
                          <w:rFonts w:ascii="Arial" w:eastAsia="Times New Roman" w:hAnsi="Arial" w:cs="Arial"/>
                          <w:b/>
                        </w:rPr>
                      </w:pPr>
                      <w:r w:rsidRPr="009C0F42">
                        <w:rPr>
                          <w:rFonts w:ascii="Arial" w:eastAsia="Times New Roman" w:hAnsi="Arial" w:cs="Arial"/>
                          <w:b/>
                        </w:rPr>
                        <w:t>Pas de taux d’encadrement renforcé : l’enseignant peut mettre en œuvre l’activité seul.</w:t>
                      </w:r>
                    </w:p>
                    <w:p w14:paraId="360E068E" w14:textId="77777777" w:rsidR="00CC1750" w:rsidRPr="004221E0" w:rsidRDefault="00CC1750" w:rsidP="00CC1750">
                      <w:pPr>
                        <w:pStyle w:val="Paragraphedeliste"/>
                        <w:numPr>
                          <w:ilvl w:val="0"/>
                          <w:numId w:val="29"/>
                        </w:numPr>
                        <w:autoSpaceDE/>
                        <w:autoSpaceDN/>
                        <w:ind w:left="653" w:hanging="293"/>
                        <w:rPr>
                          <w:rFonts w:ascii="Arial" w:eastAsia="Times New Roman" w:hAnsi="Arial" w:cs="Arial"/>
                          <w:b/>
                        </w:rPr>
                      </w:pPr>
                      <w:r w:rsidRPr="004221E0">
                        <w:rPr>
                          <w:rFonts w:ascii="Arial" w:eastAsia="Times New Roman" w:hAnsi="Arial" w:cs="Arial"/>
                          <w:b/>
                        </w:rPr>
                        <w:t xml:space="preserve">Niveau à ne pas dépasser avec les mains : </w:t>
                      </w:r>
                    </w:p>
                    <w:p w14:paraId="531E43D9" w14:textId="77777777" w:rsidR="00CC1750" w:rsidRPr="00BF0334" w:rsidRDefault="00CC1750" w:rsidP="00CC1750">
                      <w:pPr>
                        <w:pStyle w:val="Paragraphedeliste"/>
                        <w:numPr>
                          <w:ilvl w:val="0"/>
                          <w:numId w:val="30"/>
                        </w:numPr>
                        <w:autoSpaceDE/>
                        <w:autoSpaceDN/>
                        <w:ind w:left="937" w:hanging="284"/>
                        <w:rPr>
                          <w:rFonts w:ascii="Arial" w:eastAsia="Times New Roman" w:hAnsi="Arial" w:cs="Arial"/>
                        </w:rPr>
                      </w:pPr>
                      <w:r w:rsidRPr="00BF0334">
                        <w:rPr>
                          <w:rFonts w:ascii="Arial" w:eastAsia="Times New Roman" w:hAnsi="Arial" w:cs="Arial"/>
                        </w:rPr>
                        <w:t>2 m de la maternelle au CE1.</w:t>
                      </w:r>
                    </w:p>
                    <w:p w14:paraId="4B1DBE4A" w14:textId="77777777" w:rsidR="00CC1750" w:rsidRPr="00BF0334" w:rsidRDefault="00CC1750" w:rsidP="00CC1750">
                      <w:pPr>
                        <w:pStyle w:val="Paragraphedeliste"/>
                        <w:numPr>
                          <w:ilvl w:val="0"/>
                          <w:numId w:val="30"/>
                        </w:numPr>
                        <w:autoSpaceDE/>
                        <w:autoSpaceDN/>
                        <w:ind w:left="937" w:hanging="284"/>
                        <w:rPr>
                          <w:rFonts w:ascii="Arial" w:eastAsia="Times New Roman" w:hAnsi="Arial" w:cs="Arial"/>
                        </w:rPr>
                      </w:pPr>
                      <w:r w:rsidRPr="00BF0334">
                        <w:rPr>
                          <w:rFonts w:ascii="Arial" w:eastAsia="Times New Roman" w:hAnsi="Arial" w:cs="Arial"/>
                        </w:rPr>
                        <w:t>2,50 m du CE2 au CM2.</w:t>
                      </w:r>
                    </w:p>
                    <w:p w14:paraId="4F19EA48" w14:textId="77777777" w:rsidR="00CC1750" w:rsidRPr="00BF0334" w:rsidRDefault="00CC1750" w:rsidP="00CC1750">
                      <w:pPr>
                        <w:pStyle w:val="Paragraphedeliste"/>
                        <w:numPr>
                          <w:ilvl w:val="0"/>
                          <w:numId w:val="30"/>
                        </w:numPr>
                        <w:autoSpaceDE/>
                        <w:autoSpaceDN/>
                        <w:ind w:left="937" w:hanging="284"/>
                        <w:rPr>
                          <w:rFonts w:ascii="Arial" w:eastAsia="Times New Roman" w:hAnsi="Arial" w:cs="Arial"/>
                        </w:rPr>
                      </w:pPr>
                      <w:r>
                        <w:rPr>
                          <w:rFonts w:ascii="Arial" w:eastAsia="Times New Roman" w:hAnsi="Arial" w:cs="Arial"/>
                        </w:rPr>
                        <w:t>La réception est à aménager : tapis, matelas, gravier…</w:t>
                      </w:r>
                    </w:p>
                    <w:p w14:paraId="303DBE59" w14:textId="77777777" w:rsidR="00CC1750" w:rsidRPr="00BF0334" w:rsidRDefault="00CC1750" w:rsidP="00CC1750">
                      <w:pPr>
                        <w:pStyle w:val="Paragraphedeliste"/>
                        <w:autoSpaceDE/>
                        <w:autoSpaceDN/>
                        <w:ind w:left="937"/>
                        <w:rPr>
                          <w:rFonts w:ascii="Arial" w:eastAsia="Times New Roman" w:hAnsi="Arial" w:cs="Arial"/>
                        </w:rPr>
                      </w:pPr>
                    </w:p>
                    <w:p w14:paraId="4BBC2F47" w14:textId="77777777" w:rsidR="00CC1750" w:rsidRPr="00BF0334" w:rsidRDefault="00CC1750" w:rsidP="00CC1750">
                      <w:pPr>
                        <w:numPr>
                          <w:ilvl w:val="0"/>
                          <w:numId w:val="20"/>
                        </w:numPr>
                        <w:ind w:left="355" w:hanging="283"/>
                        <w:rPr>
                          <w:rFonts w:ascii="Arial" w:hAnsi="Arial" w:cs="Arial"/>
                          <w:szCs w:val="22"/>
                        </w:rPr>
                      </w:pPr>
                      <w:r w:rsidRPr="00BF0334">
                        <w:rPr>
                          <w:rFonts w:ascii="Arial" w:hAnsi="Arial" w:cs="Arial"/>
                          <w:szCs w:val="22"/>
                        </w:rPr>
                        <w:t>Escalade en moulinette </w:t>
                      </w:r>
                      <w:r>
                        <w:rPr>
                          <w:rFonts w:ascii="Arial" w:hAnsi="Arial" w:cs="Arial"/>
                          <w:szCs w:val="22"/>
                        </w:rPr>
                        <w:t>-</w:t>
                      </w:r>
                      <w:r w:rsidRPr="00BF0334">
                        <w:rPr>
                          <w:rFonts w:ascii="Arial" w:hAnsi="Arial" w:cs="Arial"/>
                          <w:szCs w:val="22"/>
                        </w:rPr>
                        <w:t xml:space="preserve"> forme de grimpe qui nécessite </w:t>
                      </w:r>
                      <w:r>
                        <w:rPr>
                          <w:rFonts w:ascii="Arial" w:hAnsi="Arial" w:cs="Arial"/>
                          <w:szCs w:val="22"/>
                        </w:rPr>
                        <w:t>du matériel spécifique de sécurité.</w:t>
                      </w:r>
                    </w:p>
                    <w:p w14:paraId="0D6E938F" w14:textId="77777777" w:rsidR="00CC1750" w:rsidRPr="009C0F42" w:rsidRDefault="00CC1750" w:rsidP="00CC1750">
                      <w:pPr>
                        <w:pStyle w:val="Paragraphedeliste"/>
                        <w:numPr>
                          <w:ilvl w:val="0"/>
                          <w:numId w:val="29"/>
                        </w:numPr>
                        <w:autoSpaceDE/>
                        <w:autoSpaceDN/>
                        <w:ind w:left="653" w:hanging="293"/>
                        <w:rPr>
                          <w:rFonts w:ascii="Arial" w:eastAsia="Times New Roman" w:hAnsi="Arial" w:cs="Arial"/>
                          <w:b/>
                        </w:rPr>
                      </w:pPr>
                      <w:r w:rsidRPr="009C0F42">
                        <w:rPr>
                          <w:rFonts w:ascii="Arial" w:eastAsia="Times New Roman" w:hAnsi="Arial" w:cs="Arial"/>
                          <w:b/>
                        </w:rPr>
                        <w:t>Le taux d’encadrement renforcé s’</w:t>
                      </w:r>
                      <w:r>
                        <w:rPr>
                          <w:rFonts w:ascii="Arial" w:eastAsia="Times New Roman" w:hAnsi="Arial" w:cs="Arial"/>
                          <w:b/>
                        </w:rPr>
                        <w:t>a</w:t>
                      </w:r>
                      <w:r w:rsidRPr="009C0F42">
                        <w:rPr>
                          <w:rFonts w:ascii="Arial" w:eastAsia="Times New Roman" w:hAnsi="Arial" w:cs="Arial"/>
                          <w:b/>
                        </w:rPr>
                        <w:t>pplique.</w:t>
                      </w:r>
                    </w:p>
                    <w:p w14:paraId="661F837A" w14:textId="77777777" w:rsidR="00CC1750" w:rsidRDefault="00CC1750" w:rsidP="00CC1750">
                      <w:pPr>
                        <w:pStyle w:val="Paragraphedeliste"/>
                        <w:numPr>
                          <w:ilvl w:val="0"/>
                          <w:numId w:val="29"/>
                        </w:numPr>
                        <w:autoSpaceDE/>
                        <w:autoSpaceDN/>
                        <w:ind w:left="653" w:hanging="293"/>
                        <w:rPr>
                          <w:rFonts w:ascii="Arial" w:eastAsia="Times New Roman" w:hAnsi="Arial" w:cs="Arial"/>
                        </w:rPr>
                      </w:pPr>
                      <w:r>
                        <w:rPr>
                          <w:rFonts w:ascii="Arial" w:eastAsia="Times New Roman" w:hAnsi="Arial" w:cs="Arial"/>
                        </w:rPr>
                        <w:t>Le</w:t>
                      </w:r>
                      <w:r w:rsidRPr="00BF0334">
                        <w:rPr>
                          <w:rFonts w:ascii="Arial" w:eastAsia="Times New Roman" w:hAnsi="Arial" w:cs="Arial"/>
                        </w:rPr>
                        <w:t xml:space="preserve"> matériel </w:t>
                      </w:r>
                      <w:r>
                        <w:rPr>
                          <w:rFonts w:ascii="Arial" w:eastAsia="Times New Roman" w:hAnsi="Arial" w:cs="Arial"/>
                        </w:rPr>
                        <w:t xml:space="preserve">spécifique </w:t>
                      </w:r>
                      <w:r w:rsidRPr="00BF0334">
                        <w:rPr>
                          <w:rFonts w:ascii="Arial" w:eastAsia="Times New Roman" w:hAnsi="Arial" w:cs="Arial"/>
                        </w:rPr>
                        <w:t xml:space="preserve">de sécurité </w:t>
                      </w:r>
                      <w:r>
                        <w:rPr>
                          <w:rFonts w:ascii="Arial" w:eastAsia="Times New Roman" w:hAnsi="Arial" w:cs="Arial"/>
                        </w:rPr>
                        <w:t xml:space="preserve">est obligatoire </w:t>
                      </w:r>
                      <w:r w:rsidRPr="00BF0334">
                        <w:rPr>
                          <w:rFonts w:ascii="Arial" w:eastAsia="Times New Roman" w:hAnsi="Arial" w:cs="Arial"/>
                        </w:rPr>
                        <w:t>: baudrier, corde, mousquetons...</w:t>
                      </w:r>
                    </w:p>
                    <w:p w14:paraId="6203D7CE" w14:textId="77777777" w:rsidR="00CC1750" w:rsidRPr="00BF0334" w:rsidRDefault="00CC1750" w:rsidP="00CC1750">
                      <w:pPr>
                        <w:pStyle w:val="Paragraphedeliste"/>
                        <w:numPr>
                          <w:ilvl w:val="0"/>
                          <w:numId w:val="29"/>
                        </w:numPr>
                        <w:autoSpaceDE/>
                        <w:autoSpaceDN/>
                        <w:ind w:left="653" w:hanging="293"/>
                        <w:rPr>
                          <w:rFonts w:ascii="Arial" w:eastAsia="Times New Roman" w:hAnsi="Arial" w:cs="Arial"/>
                        </w:rPr>
                      </w:pPr>
                      <w:r>
                        <w:rPr>
                          <w:rFonts w:ascii="Arial" w:eastAsia="Times New Roman" w:hAnsi="Arial" w:cs="Arial"/>
                        </w:rPr>
                        <w:t xml:space="preserve">Le matériel d’assurage est obligatoire : descendeur, huit, panier... </w:t>
                      </w:r>
                    </w:p>
                    <w:p w14:paraId="487AD6AC" w14:textId="77777777" w:rsidR="00CC1750" w:rsidRPr="00BF0334" w:rsidRDefault="00CC1750" w:rsidP="00CC1750">
                      <w:pPr>
                        <w:pStyle w:val="Paragraphedeliste"/>
                        <w:numPr>
                          <w:ilvl w:val="0"/>
                          <w:numId w:val="29"/>
                        </w:numPr>
                        <w:autoSpaceDE/>
                        <w:autoSpaceDN/>
                        <w:ind w:left="653" w:hanging="293"/>
                        <w:rPr>
                          <w:rFonts w:ascii="Arial" w:eastAsia="Times New Roman" w:hAnsi="Arial" w:cs="Arial"/>
                        </w:rPr>
                      </w:pPr>
                      <w:r>
                        <w:rPr>
                          <w:rFonts w:ascii="Arial" w:eastAsia="Times New Roman" w:hAnsi="Arial" w:cs="Arial"/>
                        </w:rPr>
                        <w:t>L</w:t>
                      </w:r>
                      <w:r w:rsidRPr="00BF0334">
                        <w:rPr>
                          <w:rFonts w:ascii="Arial" w:eastAsia="Times New Roman" w:hAnsi="Arial" w:cs="Arial"/>
                        </w:rPr>
                        <w:t>a connaissance des techniques d’assurage</w:t>
                      </w:r>
                      <w:r>
                        <w:rPr>
                          <w:rFonts w:ascii="Arial" w:eastAsia="Times New Roman" w:hAnsi="Arial" w:cs="Arial"/>
                        </w:rPr>
                        <w:t xml:space="preserve"> est requise</w:t>
                      </w:r>
                      <w:r w:rsidRPr="00BF0334">
                        <w:rPr>
                          <w:rFonts w:ascii="Arial" w:eastAsia="Times New Roman" w:hAnsi="Arial" w:cs="Arial"/>
                        </w:rPr>
                        <w:t>.</w:t>
                      </w:r>
                    </w:p>
                    <w:p w14:paraId="2B8A6059" w14:textId="77777777" w:rsidR="00CC1750" w:rsidRDefault="00CC1750" w:rsidP="00CC1750">
                      <w:pPr>
                        <w:pStyle w:val="Paragraphedeliste"/>
                        <w:autoSpaceDE/>
                        <w:autoSpaceDN/>
                        <w:rPr>
                          <w:rFonts w:ascii="Arial" w:eastAsia="Times New Roman" w:hAnsi="Arial" w:cs="Arial"/>
                        </w:rPr>
                      </w:pPr>
                    </w:p>
                    <w:p w14:paraId="769F0454" w14:textId="77777777" w:rsidR="00CC1750" w:rsidRPr="00BF0334" w:rsidRDefault="00CC1750" w:rsidP="00CC1750">
                      <w:pPr>
                        <w:pStyle w:val="Paragraphedeliste"/>
                        <w:autoSpaceDE/>
                        <w:autoSpaceDN/>
                        <w:rPr>
                          <w:rFonts w:ascii="Arial" w:eastAsia="Times New Roman" w:hAnsi="Arial" w:cs="Arial"/>
                        </w:rPr>
                      </w:pPr>
                    </w:p>
                    <w:p w14:paraId="4D760E17" w14:textId="77777777" w:rsidR="00CC1750" w:rsidRPr="0053449A" w:rsidRDefault="00CC1750" w:rsidP="00CC1750">
                      <w:pPr>
                        <w:jc w:val="center"/>
                        <w:rPr>
                          <w:rFonts w:ascii="Arial" w:eastAsia="Times New Roman" w:hAnsi="Arial" w:cs="Arial"/>
                          <w:b/>
                        </w:rPr>
                      </w:pPr>
                      <w:r w:rsidRPr="0053449A">
                        <w:rPr>
                          <w:rFonts w:ascii="Arial" w:hAnsi="Arial" w:cs="Arial"/>
                          <w:b/>
                        </w:rPr>
                        <w:t>Grimper en tête ne figure pas au programme des activités de l’école primaire.</w:t>
                      </w:r>
                    </w:p>
                    <w:p w14:paraId="450760B2" w14:textId="77777777" w:rsidR="00CC1750" w:rsidRPr="00EC4FC4" w:rsidRDefault="00CC1750" w:rsidP="00CC1750">
                      <w:pPr>
                        <w:rPr>
                          <w:rFonts w:ascii="Arial" w:eastAsia="Times New Roman" w:hAnsi="Arial" w:cs="Arial"/>
                          <w:i/>
                        </w:rPr>
                      </w:pPr>
                    </w:p>
                    <w:p w14:paraId="47156C6C" w14:textId="77777777" w:rsidR="00CC1750" w:rsidRPr="00EC4FC4" w:rsidRDefault="00CC1750" w:rsidP="00CC1750">
                      <w:pPr>
                        <w:rPr>
                          <w:rFonts w:ascii="Arial" w:eastAsia="Times New Roman" w:hAnsi="Arial" w:cs="Arial"/>
                          <w:i/>
                        </w:rPr>
                      </w:pPr>
                    </w:p>
                    <w:p w14:paraId="1BED4A52" w14:textId="77777777" w:rsidR="00CC1750" w:rsidRPr="00EC4FC4" w:rsidRDefault="00CC1750" w:rsidP="00CC1750">
                      <w:pPr>
                        <w:rPr>
                          <w:rFonts w:ascii="Arial" w:eastAsia="Times New Roman" w:hAnsi="Arial" w:cs="Arial"/>
                          <w:i/>
                        </w:rPr>
                      </w:pPr>
                    </w:p>
                    <w:p w14:paraId="7948F285" w14:textId="77777777" w:rsidR="00CC1750" w:rsidRPr="00EC4FC4" w:rsidRDefault="00CC1750" w:rsidP="00CC1750">
                      <w:pPr>
                        <w:rPr>
                          <w:rFonts w:ascii="Arial" w:eastAsia="Times New Roman" w:hAnsi="Arial" w:cs="Arial"/>
                          <w:i/>
                        </w:rPr>
                      </w:pPr>
                    </w:p>
                  </w:txbxContent>
                </v:textbox>
                <w10:wrap anchorx="margin"/>
              </v:shape>
            </w:pict>
          </mc:Fallback>
        </mc:AlternateContent>
      </w:r>
    </w:p>
    <w:p w14:paraId="1248D97D" w14:textId="202B6251" w:rsidR="00554726" w:rsidRDefault="00CC1750" w:rsidP="00CC1750">
      <w:pPr>
        <w:autoSpaceDE/>
        <w:autoSpaceDN/>
        <w:rPr>
          <w:rFonts w:ascii="Arial" w:hAnsi="Arial" w:cs="Arial"/>
          <w:sz w:val="24"/>
          <w:szCs w:val="24"/>
        </w:rPr>
      </w:pPr>
      <w:r>
        <w:br w:type="page"/>
      </w: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973"/>
        <w:gridCol w:w="1928"/>
      </w:tblGrid>
      <w:tr w:rsidR="00554726" w:rsidRPr="00F006AF" w14:paraId="6588CF74" w14:textId="77777777" w:rsidTr="00C469FE">
        <w:trPr>
          <w:trHeight w:val="1134"/>
        </w:trPr>
        <w:tc>
          <w:tcPr>
            <w:tcW w:w="1928" w:type="dxa"/>
            <w:vAlign w:val="center"/>
          </w:tcPr>
          <w:p w14:paraId="0FCC4C82" w14:textId="77777777" w:rsidR="00554726" w:rsidRPr="00F006AF" w:rsidRDefault="00554726" w:rsidP="00C469FE">
            <w:pPr>
              <w:jc w:val="center"/>
              <w:rPr>
                <w:rFonts w:ascii="Arial" w:hAnsi="Arial" w:cs="Arial"/>
                <w:sz w:val="22"/>
                <w:szCs w:val="22"/>
              </w:rPr>
            </w:pPr>
            <w:r>
              <w:rPr>
                <w:rFonts w:ascii="Arial" w:hAnsi="Arial" w:cs="Arial"/>
                <w:noProof/>
                <w:sz w:val="22"/>
                <w:szCs w:val="22"/>
              </w:rPr>
              <w:drawing>
                <wp:anchor distT="0" distB="0" distL="114300" distR="114300" simplePos="0" relativeHeight="252033024" behindDoc="1" locked="0" layoutInCell="1" allowOverlap="1" wp14:anchorId="56EA1D0B" wp14:editId="6E690995">
                  <wp:simplePos x="0" y="0"/>
                  <wp:positionH relativeFrom="column">
                    <wp:posOffset>-158750</wp:posOffset>
                  </wp:positionH>
                  <wp:positionV relativeFrom="margin">
                    <wp:posOffset>1905</wp:posOffset>
                  </wp:positionV>
                  <wp:extent cx="2595880" cy="850900"/>
                  <wp:effectExtent l="0" t="0" r="0" b="6350"/>
                  <wp:wrapNone/>
                  <wp:docPr id="7209" name="Image 7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shd w:val="clear" w:color="auto" w:fill="auto"/>
            <w:vAlign w:val="center"/>
          </w:tcPr>
          <w:p w14:paraId="2B9FBE44" w14:textId="77777777" w:rsidR="00554726" w:rsidRPr="005E1A42" w:rsidRDefault="00777C9F" w:rsidP="00C469FE">
            <w:pPr>
              <w:ind w:left="1788" w:right="-141"/>
              <w:jc w:val="center"/>
              <w:rPr>
                <w:rFonts w:ascii="Arial" w:hAnsi="Arial" w:cs="Arial"/>
                <w:b/>
                <w:sz w:val="28"/>
                <w:szCs w:val="22"/>
              </w:rPr>
            </w:pPr>
            <w:r>
              <w:rPr>
                <w:rFonts w:ascii="Arial" w:hAnsi="Arial" w:cs="Arial"/>
                <w:b/>
                <w:sz w:val="28"/>
                <w:szCs w:val="22"/>
              </w:rPr>
              <w:t xml:space="preserve">  </w:t>
            </w:r>
            <w:r w:rsidR="00554726">
              <w:rPr>
                <w:rFonts w:ascii="Arial" w:hAnsi="Arial" w:cs="Arial"/>
                <w:b/>
                <w:sz w:val="28"/>
                <w:szCs w:val="22"/>
              </w:rPr>
              <w:t>JEUX</w:t>
            </w:r>
            <w:r w:rsidR="00554726" w:rsidRPr="005E1A42">
              <w:rPr>
                <w:rFonts w:ascii="Arial" w:hAnsi="Arial" w:cs="Arial"/>
                <w:b/>
                <w:sz w:val="28"/>
                <w:szCs w:val="22"/>
              </w:rPr>
              <w:t xml:space="preserve"> DE COMBAT</w:t>
            </w:r>
            <w:r w:rsidR="00554726">
              <w:rPr>
                <w:rFonts w:ascii="Arial" w:hAnsi="Arial" w:cs="Arial"/>
                <w:b/>
                <w:sz w:val="28"/>
                <w:szCs w:val="22"/>
              </w:rPr>
              <w:t xml:space="preserve"> DE PRÉHENSION</w:t>
            </w:r>
          </w:p>
          <w:p w14:paraId="2A530288" w14:textId="77777777" w:rsidR="00554726" w:rsidRPr="00F006AF" w:rsidRDefault="00554726" w:rsidP="00C469FE">
            <w:pPr>
              <w:ind w:left="1504"/>
              <w:jc w:val="center"/>
              <w:rPr>
                <w:rFonts w:ascii="Arial" w:hAnsi="Arial" w:cs="Arial"/>
                <w:sz w:val="22"/>
                <w:szCs w:val="22"/>
              </w:rPr>
            </w:pPr>
            <w:r w:rsidRPr="005E1A42">
              <w:rPr>
                <w:rFonts w:ascii="Arial" w:hAnsi="Arial" w:cs="Arial"/>
                <w:b/>
                <w:sz w:val="28"/>
                <w:szCs w:val="22"/>
              </w:rPr>
              <w:t>Judo, lutte</w:t>
            </w:r>
          </w:p>
        </w:tc>
        <w:tc>
          <w:tcPr>
            <w:tcW w:w="1928" w:type="dxa"/>
            <w:vAlign w:val="center"/>
          </w:tcPr>
          <w:p w14:paraId="4D94EE5A" w14:textId="77777777" w:rsidR="00554726" w:rsidRPr="00F006AF" w:rsidRDefault="00554726" w:rsidP="00C469FE">
            <w:pPr>
              <w:jc w:val="center"/>
              <w:rPr>
                <w:rFonts w:ascii="Arial" w:hAnsi="Arial" w:cs="Arial"/>
                <w:sz w:val="22"/>
                <w:szCs w:val="22"/>
              </w:rPr>
            </w:pPr>
            <w:r>
              <w:rPr>
                <w:rFonts w:ascii="Arial" w:hAnsi="Arial" w:cs="Arial"/>
                <w:noProof/>
                <w:sz w:val="22"/>
                <w:szCs w:val="22"/>
              </w:rPr>
              <w:drawing>
                <wp:inline distT="0" distB="0" distL="0" distR="0" wp14:anchorId="4EA18A1F" wp14:editId="263C9DCE">
                  <wp:extent cx="1057369" cy="795867"/>
                  <wp:effectExtent l="19050" t="0" r="9431" b="0"/>
                  <wp:docPr id="7189" name="Image 14" descr="E:\Documents PRO\Activités EPS\Recommandations\Icone\lu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Documents PRO\Activités EPS\Recommandations\Icone\lutte.jpg"/>
                          <pic:cNvPicPr>
                            <a:picLocks noChangeAspect="1" noChangeArrowheads="1"/>
                          </pic:cNvPicPr>
                        </pic:nvPicPr>
                        <pic:blipFill>
                          <a:blip r:embed="rId52"/>
                          <a:srcRect/>
                          <a:stretch>
                            <a:fillRect/>
                          </a:stretch>
                        </pic:blipFill>
                        <pic:spPr bwMode="auto">
                          <a:xfrm>
                            <a:off x="0" y="0"/>
                            <a:ext cx="1061976" cy="799335"/>
                          </a:xfrm>
                          <a:prstGeom prst="rect">
                            <a:avLst/>
                          </a:prstGeom>
                          <a:noFill/>
                          <a:ln w="9525">
                            <a:noFill/>
                            <a:miter lim="800000"/>
                            <a:headEnd/>
                            <a:tailEnd/>
                          </a:ln>
                        </pic:spPr>
                      </pic:pic>
                    </a:graphicData>
                  </a:graphic>
                </wp:inline>
              </w:drawing>
            </w:r>
          </w:p>
        </w:tc>
      </w:tr>
    </w:tbl>
    <w:p w14:paraId="4C8B9066" w14:textId="77777777" w:rsidR="00554726" w:rsidRPr="00434106" w:rsidRDefault="00554726" w:rsidP="00554726">
      <w:pPr>
        <w:pStyle w:val="Titre1"/>
        <w:rPr>
          <w:color w:val="FF0000"/>
        </w:rPr>
      </w:pPr>
      <w:r w:rsidRPr="00434106">
        <w:rPr>
          <w:color w:val="FF0000"/>
        </w:rPr>
        <w:t>Les jeux de combat de percussion sont interdits à l’école</w:t>
      </w:r>
    </w:p>
    <w:tbl>
      <w:tblPr>
        <w:tblStyle w:val="Grilledutableau"/>
        <w:tblW w:w="10719" w:type="dxa"/>
        <w:tblInd w:w="-5" w:type="dxa"/>
        <w:tblLook w:val="04A0" w:firstRow="1" w:lastRow="0" w:firstColumn="1" w:lastColumn="0" w:noHBand="0" w:noVBand="1"/>
      </w:tblPr>
      <w:tblGrid>
        <w:gridCol w:w="1757"/>
        <w:gridCol w:w="1186"/>
        <w:gridCol w:w="1228"/>
        <w:gridCol w:w="1229"/>
        <w:gridCol w:w="979"/>
        <w:gridCol w:w="250"/>
        <w:gridCol w:w="4090"/>
      </w:tblGrid>
      <w:tr w:rsidR="00296A1B" w14:paraId="35273AB5" w14:textId="77777777" w:rsidTr="003058A1">
        <w:trPr>
          <w:trHeight w:val="397"/>
        </w:trPr>
        <w:tc>
          <w:tcPr>
            <w:tcW w:w="6379" w:type="dxa"/>
            <w:gridSpan w:val="5"/>
            <w:shd w:val="clear" w:color="auto" w:fill="DAEEF3" w:themeFill="accent5" w:themeFillTint="33"/>
            <w:vAlign w:val="center"/>
          </w:tcPr>
          <w:p w14:paraId="4E855FC3"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4340" w:type="dxa"/>
            <w:gridSpan w:val="2"/>
            <w:shd w:val="clear" w:color="auto" w:fill="DAEEF3" w:themeFill="accent5" w:themeFillTint="33"/>
            <w:vAlign w:val="center"/>
          </w:tcPr>
          <w:p w14:paraId="6DB7899D" w14:textId="77777777" w:rsidR="00296A1B" w:rsidRPr="00296A1B" w:rsidRDefault="00296A1B" w:rsidP="0053266E">
            <w:pPr>
              <w:jc w:val="right"/>
              <w:rPr>
                <w:rFonts w:ascii="Arial" w:hAnsi="Arial" w:cs="Arial"/>
                <w:color w:val="000000" w:themeColor="text1"/>
              </w:rPr>
            </w:pPr>
            <w:r w:rsidRPr="00296A1B">
              <w:rPr>
                <w:rFonts w:ascii="Arial" w:hAnsi="Arial" w:cs="Arial"/>
                <w:b/>
                <w:color w:val="000000" w:themeColor="text1"/>
              </w:rPr>
              <w:t xml:space="preserve">Taux d’encadrement </w:t>
            </w:r>
            <w:r>
              <w:rPr>
                <w:rFonts w:ascii="Arial" w:hAnsi="Arial" w:cs="Arial"/>
                <w:b/>
                <w:color w:val="000000" w:themeColor="text1"/>
              </w:rPr>
              <w:t>identique à une sortie</w:t>
            </w:r>
            <w:r w:rsidRPr="00296A1B">
              <w:rPr>
                <w:rFonts w:ascii="Arial" w:hAnsi="Arial" w:cs="Arial"/>
                <w:color w:val="000000" w:themeColor="text1"/>
              </w:rPr>
              <w:t xml:space="preserve"> </w:t>
            </w:r>
          </w:p>
        </w:tc>
      </w:tr>
      <w:tr w:rsidR="003058A1" w14:paraId="7561E504" w14:textId="77777777" w:rsidTr="003058A1">
        <w:trPr>
          <w:trHeight w:val="313"/>
        </w:trPr>
        <w:tc>
          <w:tcPr>
            <w:tcW w:w="10719" w:type="dxa"/>
            <w:gridSpan w:val="7"/>
            <w:shd w:val="clear" w:color="auto" w:fill="auto"/>
            <w:vAlign w:val="center"/>
          </w:tcPr>
          <w:p w14:paraId="57DA8660" w14:textId="01FF2C34" w:rsidR="003058A1" w:rsidRPr="00EA45A6" w:rsidRDefault="003058A1" w:rsidP="0053266E">
            <w:pPr>
              <w:rPr>
                <w:rFonts w:ascii="Arial" w:hAnsi="Arial" w:cs="Arial"/>
                <w:b/>
                <w:sz w:val="22"/>
              </w:rPr>
            </w:pPr>
          </w:p>
        </w:tc>
      </w:tr>
      <w:tr w:rsidR="00AB21F1" w:rsidRPr="00DA08BC" w14:paraId="46ABC1D9" w14:textId="77777777" w:rsidTr="003058A1">
        <w:trPr>
          <w:trHeight w:val="397"/>
        </w:trPr>
        <w:tc>
          <w:tcPr>
            <w:tcW w:w="2943" w:type="dxa"/>
            <w:gridSpan w:val="2"/>
            <w:tcBorders>
              <w:right w:val="nil"/>
            </w:tcBorders>
            <w:shd w:val="clear" w:color="auto" w:fill="DAEEF3" w:themeFill="accent5" w:themeFillTint="33"/>
            <w:vAlign w:val="center"/>
          </w:tcPr>
          <w:p w14:paraId="5C418665" w14:textId="77777777" w:rsidR="00AB21F1" w:rsidRPr="00DA08BC" w:rsidRDefault="00AB21F1" w:rsidP="00AB21F1">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58CDAC2D" w14:textId="77777777" w:rsidR="00AB21F1" w:rsidRPr="00DA08BC" w:rsidRDefault="00AB21F1" w:rsidP="00AB21F1">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6553323B" w14:textId="77777777" w:rsidR="00AB21F1" w:rsidRPr="00DA08BC" w:rsidRDefault="00AB21F1" w:rsidP="00AB21F1">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b/>
                <w:color w:val="000000" w:themeColor="text1"/>
                <w:sz w:val="26"/>
                <w:szCs w:val="26"/>
              </w:rPr>
              <w:sym w:font="Wingdings 2" w:char="F054"/>
            </w:r>
          </w:p>
        </w:tc>
        <w:tc>
          <w:tcPr>
            <w:tcW w:w="1229" w:type="dxa"/>
            <w:gridSpan w:val="2"/>
            <w:tcBorders>
              <w:left w:val="nil"/>
              <w:right w:val="nil"/>
            </w:tcBorders>
            <w:shd w:val="clear" w:color="auto" w:fill="DAEEF3" w:themeFill="accent5" w:themeFillTint="33"/>
            <w:vAlign w:val="center"/>
          </w:tcPr>
          <w:p w14:paraId="43BAF340" w14:textId="77777777" w:rsidR="00AB21F1" w:rsidRPr="00DA08BC" w:rsidRDefault="00AB21F1" w:rsidP="00AB21F1">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90" w:type="dxa"/>
            <w:tcBorders>
              <w:left w:val="nil"/>
            </w:tcBorders>
            <w:shd w:val="clear" w:color="auto" w:fill="DAEEF3" w:themeFill="accent5" w:themeFillTint="33"/>
          </w:tcPr>
          <w:p w14:paraId="7612B4B7" w14:textId="77777777" w:rsidR="00AB21F1" w:rsidRPr="00DA08BC" w:rsidRDefault="00AB21F1" w:rsidP="00AB21F1">
            <w:pPr>
              <w:rPr>
                <w:rFonts w:ascii="Arial" w:hAnsi="Arial" w:cs="Arial"/>
                <w:color w:val="000000" w:themeColor="text1"/>
              </w:rPr>
            </w:pPr>
          </w:p>
        </w:tc>
      </w:tr>
      <w:tr w:rsidR="00AB21F1" w14:paraId="080E68C4" w14:textId="77777777" w:rsidTr="003058A1">
        <w:trPr>
          <w:trHeight w:val="435"/>
        </w:trPr>
        <w:tc>
          <w:tcPr>
            <w:tcW w:w="1757" w:type="dxa"/>
            <w:vAlign w:val="center"/>
          </w:tcPr>
          <w:p w14:paraId="463874ED" w14:textId="77777777" w:rsidR="00AB21F1" w:rsidRPr="000E2EC2" w:rsidRDefault="00AB21F1" w:rsidP="00AB21F1">
            <w:pPr>
              <w:ind w:right="-70"/>
              <w:rPr>
                <w:rFonts w:ascii="Arial" w:hAnsi="Arial" w:cs="Arial"/>
              </w:rPr>
            </w:pPr>
            <w:r w:rsidRPr="000E2EC2">
              <w:rPr>
                <w:rFonts w:ascii="Arial" w:hAnsi="Arial" w:cs="Arial"/>
              </w:rPr>
              <w:t>Lieux d’activités</w:t>
            </w:r>
          </w:p>
        </w:tc>
        <w:tc>
          <w:tcPr>
            <w:tcW w:w="8962" w:type="dxa"/>
            <w:gridSpan w:val="6"/>
            <w:vAlign w:val="center"/>
          </w:tcPr>
          <w:p w14:paraId="7EEA92CB" w14:textId="77777777" w:rsidR="00AB21F1" w:rsidRPr="004A5271" w:rsidRDefault="00AB21F1" w:rsidP="00AB21F1">
            <w:pPr>
              <w:numPr>
                <w:ilvl w:val="0"/>
                <w:numId w:val="20"/>
              </w:numPr>
              <w:ind w:left="355" w:hanging="283"/>
              <w:rPr>
                <w:rFonts w:ascii="Arial" w:hAnsi="Arial" w:cs="Arial"/>
              </w:rPr>
            </w:pPr>
            <w:r w:rsidRPr="004A5271">
              <w:rPr>
                <w:rFonts w:ascii="Arial" w:hAnsi="Arial" w:cs="Arial"/>
              </w:rPr>
              <w:t>Gymnase, salle de judo.</w:t>
            </w:r>
          </w:p>
        </w:tc>
      </w:tr>
      <w:tr w:rsidR="00AB21F1" w14:paraId="0FDA72CF" w14:textId="77777777" w:rsidTr="003058A1">
        <w:trPr>
          <w:trHeight w:val="966"/>
        </w:trPr>
        <w:tc>
          <w:tcPr>
            <w:tcW w:w="1757" w:type="dxa"/>
            <w:vAlign w:val="center"/>
          </w:tcPr>
          <w:p w14:paraId="2BD5D3C9" w14:textId="77777777" w:rsidR="00AB21F1" w:rsidRPr="000E2EC2" w:rsidRDefault="00AB21F1" w:rsidP="00AB21F1">
            <w:pPr>
              <w:ind w:right="-70"/>
              <w:rPr>
                <w:rFonts w:ascii="Arial" w:hAnsi="Arial" w:cs="Arial"/>
              </w:rPr>
            </w:pPr>
            <w:r w:rsidRPr="000E2EC2">
              <w:rPr>
                <w:rFonts w:ascii="Arial" w:hAnsi="Arial" w:cs="Arial"/>
              </w:rPr>
              <w:t>Sécurité</w:t>
            </w:r>
          </w:p>
        </w:tc>
        <w:tc>
          <w:tcPr>
            <w:tcW w:w="8962" w:type="dxa"/>
            <w:gridSpan w:val="6"/>
            <w:vAlign w:val="center"/>
          </w:tcPr>
          <w:p w14:paraId="452AA2C8" w14:textId="1CC78E22" w:rsidR="00AB21F1" w:rsidRPr="00535840" w:rsidRDefault="00AB21F1" w:rsidP="00AB21F1">
            <w:pPr>
              <w:numPr>
                <w:ilvl w:val="0"/>
                <w:numId w:val="20"/>
              </w:numPr>
              <w:ind w:left="355" w:hanging="283"/>
              <w:rPr>
                <w:rFonts w:ascii="Arial" w:hAnsi="Arial" w:cs="Arial"/>
              </w:rPr>
            </w:pPr>
            <w:r w:rsidRPr="00535840">
              <w:rPr>
                <w:rFonts w:ascii="Arial" w:hAnsi="Arial" w:cs="Arial"/>
              </w:rPr>
              <w:t xml:space="preserve">Les jeux et sports de combat de </w:t>
            </w:r>
            <w:r w:rsidRPr="00535840">
              <w:rPr>
                <w:rFonts w:ascii="Arial" w:hAnsi="Arial" w:cs="Arial"/>
                <w:u w:val="single"/>
              </w:rPr>
              <w:t>percussion</w:t>
            </w:r>
            <w:r w:rsidRPr="00535840">
              <w:rPr>
                <w:rFonts w:ascii="Arial" w:hAnsi="Arial" w:cs="Arial"/>
              </w:rPr>
              <w:t xml:space="preserve"> (boxe, karaté, taekwondo…), </w:t>
            </w:r>
            <w:r w:rsidR="001E2A01">
              <w:rPr>
                <w:rFonts w:ascii="Arial" w:hAnsi="Arial" w:cs="Arial"/>
              </w:rPr>
              <w:t>avec des coups</w:t>
            </w:r>
            <w:r w:rsidRPr="00535840">
              <w:rPr>
                <w:rFonts w:ascii="Arial" w:hAnsi="Arial" w:cs="Arial"/>
              </w:rPr>
              <w:t xml:space="preserve"> portés </w:t>
            </w:r>
            <w:r w:rsidRPr="00535840">
              <w:rPr>
                <w:rFonts w:ascii="Arial" w:hAnsi="Arial" w:cs="Arial"/>
                <w:u w:val="single"/>
              </w:rPr>
              <w:t>sont interdits</w:t>
            </w:r>
            <w:r w:rsidRPr="00535840">
              <w:rPr>
                <w:rFonts w:ascii="Arial" w:hAnsi="Arial" w:cs="Arial"/>
              </w:rPr>
              <w:t xml:space="preserve"> à l’école primaire.</w:t>
            </w:r>
          </w:p>
          <w:p w14:paraId="0FB3A78E" w14:textId="77777777" w:rsidR="00AB21F1" w:rsidRPr="00535840" w:rsidRDefault="00AB21F1" w:rsidP="00AB21F1">
            <w:pPr>
              <w:numPr>
                <w:ilvl w:val="0"/>
                <w:numId w:val="20"/>
              </w:numPr>
              <w:ind w:left="355" w:hanging="283"/>
              <w:rPr>
                <w:rFonts w:ascii="Arial" w:hAnsi="Arial" w:cs="Arial"/>
              </w:rPr>
            </w:pPr>
            <w:r w:rsidRPr="00535840">
              <w:rPr>
                <w:rFonts w:ascii="Arial" w:hAnsi="Arial" w:cs="Arial"/>
              </w:rPr>
              <w:t>Les sports de combat codifiés (judo, lutte) peuvent être pratiqués par tous les élèves.</w:t>
            </w:r>
          </w:p>
          <w:p w14:paraId="7A2F9E57" w14:textId="77777777" w:rsidR="00AB21F1" w:rsidRPr="00535840" w:rsidRDefault="00AB21F1" w:rsidP="00AB21F1">
            <w:pPr>
              <w:numPr>
                <w:ilvl w:val="0"/>
                <w:numId w:val="20"/>
              </w:numPr>
              <w:ind w:left="355" w:hanging="283"/>
              <w:rPr>
                <w:rFonts w:ascii="Arial" w:hAnsi="Arial" w:cs="Arial"/>
              </w:rPr>
            </w:pPr>
            <w:r w:rsidRPr="00535840">
              <w:rPr>
                <w:rFonts w:ascii="Arial" w:hAnsi="Arial" w:cs="Arial"/>
              </w:rPr>
              <w:t>Établir la liste des élèves présents.</w:t>
            </w:r>
          </w:p>
        </w:tc>
      </w:tr>
      <w:tr w:rsidR="00AB21F1" w14:paraId="4A73D6A8" w14:textId="77777777" w:rsidTr="003058A1">
        <w:trPr>
          <w:trHeight w:val="710"/>
        </w:trPr>
        <w:tc>
          <w:tcPr>
            <w:tcW w:w="1757" w:type="dxa"/>
            <w:vAlign w:val="center"/>
          </w:tcPr>
          <w:p w14:paraId="4A7324C6" w14:textId="77777777" w:rsidR="00AB21F1" w:rsidRPr="000E2EC2" w:rsidRDefault="00AB21F1" w:rsidP="00AB21F1">
            <w:pPr>
              <w:ind w:right="-70"/>
              <w:rPr>
                <w:rFonts w:ascii="Arial" w:hAnsi="Arial" w:cs="Arial"/>
              </w:rPr>
            </w:pPr>
            <w:r w:rsidRPr="000E2EC2">
              <w:rPr>
                <w:rFonts w:ascii="Arial" w:hAnsi="Arial" w:cs="Arial"/>
              </w:rPr>
              <w:t>Conditions matérielles</w:t>
            </w:r>
          </w:p>
        </w:tc>
        <w:tc>
          <w:tcPr>
            <w:tcW w:w="8962" w:type="dxa"/>
            <w:gridSpan w:val="6"/>
            <w:vAlign w:val="center"/>
          </w:tcPr>
          <w:p w14:paraId="3E5694E6" w14:textId="77777777" w:rsidR="00AB21F1" w:rsidRPr="004A5271" w:rsidRDefault="00AB21F1" w:rsidP="00AB21F1">
            <w:pPr>
              <w:numPr>
                <w:ilvl w:val="0"/>
                <w:numId w:val="20"/>
              </w:numPr>
              <w:ind w:left="355" w:hanging="283"/>
              <w:rPr>
                <w:rFonts w:ascii="Arial" w:hAnsi="Arial" w:cs="Arial"/>
              </w:rPr>
            </w:pPr>
            <w:r>
              <w:rPr>
                <w:rFonts w:ascii="Arial" w:hAnsi="Arial" w:cs="Arial"/>
              </w:rPr>
              <w:t>Vêtements adaptés à l’activité.</w:t>
            </w:r>
          </w:p>
          <w:p w14:paraId="1A9B14A6" w14:textId="77777777" w:rsidR="00AB21F1" w:rsidRPr="004A5271" w:rsidRDefault="00AB21F1" w:rsidP="00AB21F1">
            <w:pPr>
              <w:numPr>
                <w:ilvl w:val="0"/>
                <w:numId w:val="20"/>
              </w:numPr>
              <w:ind w:left="355" w:hanging="283"/>
              <w:rPr>
                <w:rFonts w:ascii="Arial" w:hAnsi="Arial" w:cs="Arial"/>
              </w:rPr>
            </w:pPr>
            <w:r>
              <w:rPr>
                <w:rFonts w:ascii="Arial" w:hAnsi="Arial" w:cs="Arial"/>
              </w:rPr>
              <w:t>T</w:t>
            </w:r>
            <w:r w:rsidRPr="004A5271">
              <w:rPr>
                <w:rFonts w:ascii="Arial" w:hAnsi="Arial" w:cs="Arial"/>
              </w:rPr>
              <w:t>atamis ou tapis de chute.</w:t>
            </w:r>
          </w:p>
        </w:tc>
      </w:tr>
      <w:tr w:rsidR="00AB21F1" w14:paraId="3E4C5272" w14:textId="77777777" w:rsidTr="003058A1">
        <w:trPr>
          <w:trHeight w:val="1401"/>
        </w:trPr>
        <w:tc>
          <w:tcPr>
            <w:tcW w:w="1757" w:type="dxa"/>
            <w:vAlign w:val="center"/>
          </w:tcPr>
          <w:p w14:paraId="58FEC744" w14:textId="77777777" w:rsidR="00AB21F1" w:rsidRPr="000E2EC2" w:rsidRDefault="00AB21F1" w:rsidP="00AB21F1">
            <w:pPr>
              <w:ind w:right="-70"/>
              <w:rPr>
                <w:rFonts w:ascii="Arial" w:hAnsi="Arial" w:cs="Arial"/>
              </w:rPr>
            </w:pPr>
            <w:r w:rsidRPr="000E2EC2">
              <w:rPr>
                <w:rFonts w:ascii="Arial" w:hAnsi="Arial" w:cs="Arial"/>
              </w:rPr>
              <w:t>Proposition d’organisation pédagogique</w:t>
            </w:r>
          </w:p>
        </w:tc>
        <w:tc>
          <w:tcPr>
            <w:tcW w:w="8962" w:type="dxa"/>
            <w:gridSpan w:val="6"/>
            <w:vAlign w:val="center"/>
          </w:tcPr>
          <w:p w14:paraId="412F6C8C" w14:textId="77777777" w:rsidR="00AB21F1" w:rsidRPr="004A5271" w:rsidRDefault="00AB21F1" w:rsidP="00AB21F1">
            <w:pPr>
              <w:numPr>
                <w:ilvl w:val="0"/>
                <w:numId w:val="20"/>
              </w:numPr>
              <w:ind w:left="355" w:hanging="283"/>
              <w:rPr>
                <w:rFonts w:ascii="Arial" w:hAnsi="Arial" w:cs="Arial"/>
              </w:rPr>
            </w:pPr>
            <w:r w:rsidRPr="004A5271">
              <w:rPr>
                <w:rFonts w:ascii="Arial" w:hAnsi="Arial" w:cs="Arial"/>
              </w:rPr>
              <w:t xml:space="preserve">Les activités permettant de construire la compétence </w:t>
            </w:r>
            <w:r>
              <w:rPr>
                <w:rFonts w:ascii="Arial" w:hAnsi="Arial" w:cs="Arial"/>
              </w:rPr>
              <w:t>« </w:t>
            </w:r>
            <w:r w:rsidRPr="004A5271">
              <w:rPr>
                <w:rFonts w:ascii="Arial" w:hAnsi="Arial" w:cs="Arial"/>
              </w:rPr>
              <w:t>s’opposer individuellement</w:t>
            </w:r>
            <w:r>
              <w:rPr>
                <w:rFonts w:ascii="Arial" w:hAnsi="Arial" w:cs="Arial"/>
              </w:rPr>
              <w:t> »</w:t>
            </w:r>
            <w:r w:rsidRPr="004A5271">
              <w:rPr>
                <w:rFonts w:ascii="Arial" w:hAnsi="Arial" w:cs="Arial"/>
              </w:rPr>
              <w:t>, programmées le plus souvent à l’école primaire sont les jeux de lutte ; ces derniers ne sont pas assimilés aux sports de c</w:t>
            </w:r>
            <w:r>
              <w:rPr>
                <w:rFonts w:ascii="Arial" w:hAnsi="Arial" w:cs="Arial"/>
              </w:rPr>
              <w:t>ombat.</w:t>
            </w:r>
          </w:p>
          <w:p w14:paraId="5363FF77" w14:textId="77777777" w:rsidR="00AB21F1" w:rsidRPr="004A5271" w:rsidRDefault="00AB21F1" w:rsidP="00AB21F1">
            <w:pPr>
              <w:numPr>
                <w:ilvl w:val="0"/>
                <w:numId w:val="20"/>
              </w:numPr>
              <w:ind w:left="355" w:hanging="283"/>
              <w:rPr>
                <w:rFonts w:ascii="Arial" w:hAnsi="Arial" w:cs="Arial"/>
              </w:rPr>
            </w:pPr>
            <w:r>
              <w:rPr>
                <w:rFonts w:ascii="Arial" w:hAnsi="Arial" w:cs="Arial"/>
              </w:rPr>
              <w:t>C</w:t>
            </w:r>
            <w:r w:rsidRPr="004A5271">
              <w:rPr>
                <w:rFonts w:ascii="Arial" w:hAnsi="Arial" w:cs="Arial"/>
              </w:rPr>
              <w:t>es activités peuvent être conduites par le maître seul, même dans des installations situées en-dehors de l’école.</w:t>
            </w:r>
          </w:p>
        </w:tc>
      </w:tr>
    </w:tbl>
    <w:p w14:paraId="1103AD91" w14:textId="77777777" w:rsidR="00554726" w:rsidRDefault="00554726" w:rsidP="00554726"/>
    <w:p w14:paraId="55265876" w14:textId="77777777" w:rsidR="00554726" w:rsidRPr="00BF339E" w:rsidRDefault="00554726" w:rsidP="00554726"/>
    <w:tbl>
      <w:tblPr>
        <w:tblStyle w:val="Grilledutableau"/>
        <w:tblpPr w:leftFromText="141" w:rightFromText="141" w:vertAnchor="page" w:horzAnchor="margin" w:tblpY="6916"/>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0"/>
        <w:gridCol w:w="1015"/>
        <w:gridCol w:w="1228"/>
        <w:gridCol w:w="1229"/>
        <w:gridCol w:w="978"/>
        <w:gridCol w:w="250"/>
        <w:gridCol w:w="2269"/>
        <w:gridCol w:w="1818"/>
        <w:gridCol w:w="115"/>
      </w:tblGrid>
      <w:tr w:rsidR="00CC1750" w:rsidRPr="00F006AF" w14:paraId="22AC92FB" w14:textId="77777777" w:rsidTr="00CC1750">
        <w:trPr>
          <w:trHeight w:val="1134"/>
        </w:trPr>
        <w:tc>
          <w:tcPr>
            <w:tcW w:w="1927" w:type="dxa"/>
            <w:gridSpan w:val="2"/>
            <w:vAlign w:val="center"/>
          </w:tcPr>
          <w:p w14:paraId="7F7BF738" w14:textId="77777777" w:rsidR="00CC1750" w:rsidRPr="00F006AF" w:rsidRDefault="00CC1750" w:rsidP="00CC1750">
            <w:pPr>
              <w:jc w:val="center"/>
              <w:rPr>
                <w:rFonts w:ascii="Arial" w:hAnsi="Arial" w:cs="Arial"/>
                <w:sz w:val="22"/>
                <w:szCs w:val="22"/>
              </w:rPr>
            </w:pPr>
            <w:r>
              <w:rPr>
                <w:rFonts w:ascii="Arial" w:hAnsi="Arial" w:cs="Arial"/>
                <w:noProof/>
                <w:sz w:val="22"/>
                <w:szCs w:val="22"/>
              </w:rPr>
              <w:drawing>
                <wp:anchor distT="0" distB="0" distL="114300" distR="114300" simplePos="0" relativeHeight="252035072" behindDoc="1" locked="0" layoutInCell="1" allowOverlap="1" wp14:anchorId="1B08A788" wp14:editId="360FD337">
                  <wp:simplePos x="0" y="0"/>
                  <wp:positionH relativeFrom="column">
                    <wp:posOffset>-184150</wp:posOffset>
                  </wp:positionH>
                  <wp:positionV relativeFrom="margin">
                    <wp:posOffset>-205740</wp:posOffset>
                  </wp:positionV>
                  <wp:extent cx="2595880" cy="850900"/>
                  <wp:effectExtent l="0" t="0" r="0" b="6350"/>
                  <wp:wrapNone/>
                  <wp:docPr id="7203" name="Image 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69" w:type="dxa"/>
            <w:gridSpan w:val="6"/>
            <w:vAlign w:val="center"/>
          </w:tcPr>
          <w:p w14:paraId="51C8265D" w14:textId="77777777" w:rsidR="00CC1750" w:rsidRPr="003158F5" w:rsidRDefault="00CC1750" w:rsidP="00CC1750">
            <w:pPr>
              <w:ind w:left="1788"/>
              <w:jc w:val="center"/>
              <w:rPr>
                <w:rFonts w:ascii="Arial" w:hAnsi="Arial" w:cs="Arial"/>
                <w:b/>
                <w:sz w:val="28"/>
                <w:szCs w:val="22"/>
              </w:rPr>
            </w:pPr>
            <w:r w:rsidRPr="003158F5">
              <w:rPr>
                <w:rFonts w:ascii="Arial" w:hAnsi="Arial" w:cs="Arial"/>
                <w:b/>
                <w:sz w:val="28"/>
                <w:szCs w:val="22"/>
              </w:rPr>
              <w:t>ESCRIME </w:t>
            </w:r>
            <w:r w:rsidRPr="003158F5">
              <w:rPr>
                <w:rFonts w:ascii="Arial" w:hAnsi="Arial" w:cs="Arial"/>
                <w:b/>
                <w:sz w:val="28"/>
                <w:szCs w:val="22"/>
              </w:rPr>
              <w:br/>
              <w:t xml:space="preserve">utilisation du kit </w:t>
            </w:r>
          </w:p>
          <w:p w14:paraId="0674A3EB" w14:textId="77777777" w:rsidR="00CC1750" w:rsidRPr="00F006AF" w:rsidRDefault="00CC1750" w:rsidP="00CC1750">
            <w:pPr>
              <w:ind w:left="1788"/>
              <w:jc w:val="center"/>
              <w:rPr>
                <w:rFonts w:ascii="Arial" w:hAnsi="Arial" w:cs="Arial"/>
                <w:sz w:val="22"/>
                <w:szCs w:val="22"/>
              </w:rPr>
            </w:pPr>
            <w:r>
              <w:rPr>
                <w:rFonts w:ascii="Arial" w:hAnsi="Arial" w:cs="Arial"/>
                <w:b/>
                <w:sz w:val="28"/>
                <w:szCs w:val="22"/>
              </w:rPr>
              <w:t>« </w:t>
            </w:r>
            <w:r w:rsidRPr="003158F5">
              <w:rPr>
                <w:rFonts w:ascii="Arial" w:hAnsi="Arial" w:cs="Arial"/>
                <w:b/>
                <w:sz w:val="28"/>
                <w:szCs w:val="22"/>
              </w:rPr>
              <w:t>Premières touches »</w:t>
            </w:r>
          </w:p>
        </w:tc>
        <w:tc>
          <w:tcPr>
            <w:tcW w:w="1933" w:type="dxa"/>
            <w:gridSpan w:val="2"/>
            <w:vAlign w:val="center"/>
          </w:tcPr>
          <w:p w14:paraId="43C11196" w14:textId="77777777" w:rsidR="00CC1750" w:rsidRDefault="00CC1750" w:rsidP="00CC1750">
            <w:pPr>
              <w:jc w:val="center"/>
              <w:rPr>
                <w:rFonts w:ascii="Arial" w:hAnsi="Arial" w:cs="Arial"/>
                <w:noProof/>
                <w:sz w:val="22"/>
                <w:szCs w:val="22"/>
              </w:rPr>
            </w:pPr>
            <w:r>
              <w:rPr>
                <w:noProof/>
              </w:rPr>
              <w:drawing>
                <wp:inline distT="0" distB="0" distL="0" distR="0" wp14:anchorId="1826B169" wp14:editId="1F70C71D">
                  <wp:extent cx="861060" cy="861060"/>
                  <wp:effectExtent l="0" t="0" r="0" b="0"/>
                  <wp:docPr id="7191" name="Image 1" descr="Résultat de recherche d'images pour &quot;picto escrime gratui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icto escrime gratuit&quot;"/>
                          <pic:cNvPicPr>
                            <a:picLocks noChangeAspect="1" noChangeArrowheads="1"/>
                          </pic:cNvPicPr>
                        </pic:nvPicPr>
                        <pic:blipFill>
                          <a:blip r:embed="rId53"/>
                          <a:srcRect/>
                          <a:stretch>
                            <a:fillRect/>
                          </a:stretch>
                        </pic:blipFill>
                        <pic:spPr bwMode="auto">
                          <a:xfrm>
                            <a:off x="0" y="0"/>
                            <a:ext cx="861060" cy="861060"/>
                          </a:xfrm>
                          <a:prstGeom prst="rect">
                            <a:avLst/>
                          </a:prstGeom>
                          <a:noFill/>
                          <a:ln w="9525">
                            <a:noFill/>
                            <a:miter lim="800000"/>
                            <a:headEnd/>
                            <a:tailEnd/>
                          </a:ln>
                        </pic:spPr>
                      </pic:pic>
                    </a:graphicData>
                  </a:graphic>
                </wp:inline>
              </w:drawing>
            </w:r>
          </w:p>
          <w:p w14:paraId="60CC8F91" w14:textId="77777777" w:rsidR="00CC1750" w:rsidRPr="00F006AF" w:rsidRDefault="00CC1750" w:rsidP="00CC1750">
            <w:pPr>
              <w:jc w:val="center"/>
              <w:rPr>
                <w:rFonts w:ascii="Arial" w:hAnsi="Arial" w:cs="Arial"/>
                <w:sz w:val="22"/>
                <w:szCs w:val="22"/>
              </w:rPr>
            </w:pPr>
          </w:p>
        </w:tc>
      </w:tr>
      <w:tr w:rsidR="00CC1750" w14:paraId="27D2F034"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6377" w:type="dxa"/>
            <w:gridSpan w:val="6"/>
            <w:shd w:val="clear" w:color="auto" w:fill="DAEEF3" w:themeFill="accent5" w:themeFillTint="33"/>
            <w:vAlign w:val="center"/>
          </w:tcPr>
          <w:p w14:paraId="518F70D6" w14:textId="77777777" w:rsidR="00CC1750" w:rsidRDefault="00CC1750" w:rsidP="00CC1750">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4337" w:type="dxa"/>
            <w:gridSpan w:val="3"/>
            <w:shd w:val="clear" w:color="auto" w:fill="DAEEF3" w:themeFill="accent5" w:themeFillTint="33"/>
            <w:vAlign w:val="center"/>
          </w:tcPr>
          <w:p w14:paraId="06E8B0CA" w14:textId="77777777" w:rsidR="00CC1750" w:rsidRPr="00296A1B" w:rsidRDefault="00CC1750" w:rsidP="00CC1750">
            <w:pPr>
              <w:jc w:val="right"/>
              <w:rPr>
                <w:rFonts w:ascii="Arial" w:hAnsi="Arial" w:cs="Arial"/>
                <w:color w:val="000000" w:themeColor="text1"/>
              </w:rPr>
            </w:pPr>
            <w:r w:rsidRPr="00296A1B">
              <w:rPr>
                <w:rFonts w:ascii="Arial" w:hAnsi="Arial" w:cs="Arial"/>
                <w:b/>
                <w:color w:val="000000" w:themeColor="text1"/>
              </w:rPr>
              <w:t xml:space="preserve">Taux d’encadrement </w:t>
            </w:r>
            <w:r>
              <w:rPr>
                <w:rFonts w:ascii="Arial" w:hAnsi="Arial" w:cs="Arial"/>
                <w:b/>
                <w:color w:val="000000" w:themeColor="text1"/>
              </w:rPr>
              <w:t>identique à une sortie</w:t>
            </w:r>
            <w:r w:rsidRPr="00296A1B">
              <w:rPr>
                <w:rFonts w:ascii="Arial" w:hAnsi="Arial" w:cs="Arial"/>
                <w:color w:val="000000" w:themeColor="text1"/>
              </w:rPr>
              <w:t xml:space="preserve"> </w:t>
            </w:r>
          </w:p>
        </w:tc>
      </w:tr>
      <w:tr w:rsidR="00CC1750" w14:paraId="0F7056E5"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13"/>
        </w:trPr>
        <w:tc>
          <w:tcPr>
            <w:tcW w:w="10714" w:type="dxa"/>
            <w:gridSpan w:val="9"/>
            <w:shd w:val="clear" w:color="auto" w:fill="auto"/>
            <w:vAlign w:val="center"/>
          </w:tcPr>
          <w:p w14:paraId="6255C4EB" w14:textId="4185EDED" w:rsidR="00CC1750" w:rsidRPr="00051155" w:rsidRDefault="00CC1750" w:rsidP="00051155">
            <w:pPr>
              <w:autoSpaceDE/>
              <w:autoSpaceDN/>
              <w:spacing w:line="259" w:lineRule="auto"/>
              <w:contextualSpacing/>
              <w:rPr>
                <w:rFonts w:ascii="Arial" w:hAnsi="Arial" w:cs="Arial"/>
                <w:b/>
                <w:sz w:val="22"/>
              </w:rPr>
            </w:pPr>
          </w:p>
        </w:tc>
      </w:tr>
      <w:tr w:rsidR="00CC1750" w14:paraId="54DC14DE"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701"/>
        </w:trPr>
        <w:tc>
          <w:tcPr>
            <w:tcW w:w="1757" w:type="dxa"/>
            <w:vAlign w:val="center"/>
          </w:tcPr>
          <w:p w14:paraId="63C25BC4" w14:textId="77777777" w:rsidR="00CC1750" w:rsidRPr="000E2EC2" w:rsidRDefault="00CC1750" w:rsidP="00CC1750">
            <w:pPr>
              <w:ind w:right="-70"/>
              <w:rPr>
                <w:rFonts w:ascii="Arial" w:hAnsi="Arial" w:cs="Arial"/>
              </w:rPr>
            </w:pPr>
            <w:r w:rsidRPr="000E2EC2">
              <w:rPr>
                <w:rFonts w:ascii="Arial" w:hAnsi="Arial" w:cs="Arial"/>
              </w:rPr>
              <w:t>Sécurité</w:t>
            </w:r>
          </w:p>
        </w:tc>
        <w:tc>
          <w:tcPr>
            <w:tcW w:w="8957" w:type="dxa"/>
            <w:gridSpan w:val="8"/>
            <w:vAlign w:val="center"/>
          </w:tcPr>
          <w:p w14:paraId="32476078" w14:textId="77777777" w:rsidR="00CC1750" w:rsidRPr="00512C8E" w:rsidRDefault="00CC1750" w:rsidP="00CC1750">
            <w:pPr>
              <w:pStyle w:val="Paragraphedeliste"/>
              <w:numPr>
                <w:ilvl w:val="0"/>
                <w:numId w:val="47"/>
              </w:numPr>
              <w:rPr>
                <w:rFonts w:ascii="Arial" w:hAnsi="Arial" w:cs="Arial"/>
                <w:szCs w:val="22"/>
              </w:rPr>
            </w:pPr>
            <w:r w:rsidRPr="00512C8E">
              <w:rPr>
                <w:rFonts w:ascii="Arial" w:hAnsi="Arial" w:cs="Arial"/>
                <w:szCs w:val="22"/>
              </w:rPr>
              <w:t xml:space="preserve">Utilisation exclusive des kits matériels </w:t>
            </w:r>
            <w:r w:rsidRPr="00512C8E">
              <w:rPr>
                <w:rFonts w:ascii="Arial" w:hAnsi="Arial" w:cs="Arial"/>
                <w:b/>
                <w:szCs w:val="22"/>
              </w:rPr>
              <w:t>"premières touches".</w:t>
            </w:r>
          </w:p>
          <w:p w14:paraId="774CB581" w14:textId="77777777" w:rsidR="00CC1750" w:rsidRPr="00512C8E" w:rsidRDefault="00CC1750" w:rsidP="00CC1750">
            <w:pPr>
              <w:pStyle w:val="Paragraphedeliste"/>
              <w:numPr>
                <w:ilvl w:val="0"/>
                <w:numId w:val="47"/>
              </w:numPr>
              <w:rPr>
                <w:rFonts w:ascii="Arial" w:hAnsi="Arial" w:cs="Arial"/>
                <w:szCs w:val="22"/>
              </w:rPr>
            </w:pPr>
            <w:r w:rsidRPr="00512C8E">
              <w:rPr>
                <w:rFonts w:ascii="Arial" w:hAnsi="Arial" w:cs="Arial"/>
                <w:szCs w:val="22"/>
              </w:rPr>
              <w:t>Utilisation de matériel normé et vérifié.</w:t>
            </w:r>
          </w:p>
        </w:tc>
      </w:tr>
      <w:tr w:rsidR="00CC1750" w:rsidRPr="00DA08BC" w14:paraId="612E406A"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2942" w:type="dxa"/>
            <w:gridSpan w:val="3"/>
            <w:tcBorders>
              <w:right w:val="nil"/>
            </w:tcBorders>
            <w:shd w:val="clear" w:color="auto" w:fill="DAEEF3" w:themeFill="accent5" w:themeFillTint="33"/>
            <w:vAlign w:val="center"/>
          </w:tcPr>
          <w:p w14:paraId="1A195DFF" w14:textId="77777777" w:rsidR="00CC1750" w:rsidRPr="00DA08BC" w:rsidRDefault="00CC1750" w:rsidP="00CC1750">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5A37AED7" w14:textId="77777777" w:rsidR="00CC1750" w:rsidRPr="00DA08BC" w:rsidRDefault="00CC1750" w:rsidP="00CC1750">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229" w:type="dxa"/>
            <w:tcBorders>
              <w:left w:val="nil"/>
              <w:right w:val="nil"/>
            </w:tcBorders>
            <w:shd w:val="clear" w:color="auto" w:fill="DAEEF3" w:themeFill="accent5" w:themeFillTint="33"/>
            <w:vAlign w:val="center"/>
          </w:tcPr>
          <w:p w14:paraId="253B5895" w14:textId="77777777" w:rsidR="00CC1750" w:rsidRPr="00DA08BC" w:rsidRDefault="00CC1750" w:rsidP="00CC1750">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color w:val="000000" w:themeColor="text1"/>
                <w:sz w:val="24"/>
              </w:rPr>
              <w:sym w:font="Wingdings" w:char="F070"/>
            </w:r>
          </w:p>
        </w:tc>
        <w:tc>
          <w:tcPr>
            <w:tcW w:w="1228" w:type="dxa"/>
            <w:gridSpan w:val="2"/>
            <w:tcBorders>
              <w:left w:val="nil"/>
              <w:right w:val="nil"/>
            </w:tcBorders>
            <w:shd w:val="clear" w:color="auto" w:fill="DAEEF3" w:themeFill="accent5" w:themeFillTint="33"/>
            <w:vAlign w:val="center"/>
          </w:tcPr>
          <w:p w14:paraId="70C203DF" w14:textId="77777777" w:rsidR="00CC1750" w:rsidRPr="00DA08BC" w:rsidRDefault="00CC1750" w:rsidP="00CC1750">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87" w:type="dxa"/>
            <w:gridSpan w:val="2"/>
            <w:tcBorders>
              <w:left w:val="nil"/>
            </w:tcBorders>
            <w:shd w:val="clear" w:color="auto" w:fill="DAEEF3" w:themeFill="accent5" w:themeFillTint="33"/>
          </w:tcPr>
          <w:p w14:paraId="5E1B879B" w14:textId="77777777" w:rsidR="00CC1750" w:rsidRPr="00DA08BC" w:rsidRDefault="00CC1750" w:rsidP="00CC1750">
            <w:pPr>
              <w:rPr>
                <w:rFonts w:ascii="Arial" w:hAnsi="Arial" w:cs="Arial"/>
                <w:color w:val="000000" w:themeColor="text1"/>
              </w:rPr>
            </w:pPr>
          </w:p>
        </w:tc>
      </w:tr>
      <w:tr w:rsidR="00CC1750" w14:paraId="7116A15E"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574"/>
        </w:trPr>
        <w:tc>
          <w:tcPr>
            <w:tcW w:w="1757" w:type="dxa"/>
            <w:vAlign w:val="center"/>
          </w:tcPr>
          <w:p w14:paraId="466A0D0E" w14:textId="77777777" w:rsidR="00CC1750" w:rsidRPr="000E2EC2" w:rsidRDefault="00CC1750" w:rsidP="00CC1750">
            <w:pPr>
              <w:ind w:right="-70"/>
              <w:rPr>
                <w:rFonts w:ascii="Arial" w:hAnsi="Arial" w:cs="Arial"/>
              </w:rPr>
            </w:pPr>
            <w:r w:rsidRPr="000E2EC2">
              <w:rPr>
                <w:rFonts w:ascii="Arial" w:hAnsi="Arial" w:cs="Arial"/>
              </w:rPr>
              <w:t>Lieux d’activités</w:t>
            </w:r>
          </w:p>
        </w:tc>
        <w:tc>
          <w:tcPr>
            <w:tcW w:w="8957" w:type="dxa"/>
            <w:gridSpan w:val="8"/>
            <w:vAlign w:val="center"/>
          </w:tcPr>
          <w:p w14:paraId="6D83B729"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L’activité se pratique en gymnase ou dans une salle d’armes.</w:t>
            </w:r>
          </w:p>
        </w:tc>
      </w:tr>
      <w:tr w:rsidR="00CC1750" w14:paraId="651B94AE"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121"/>
        </w:trPr>
        <w:tc>
          <w:tcPr>
            <w:tcW w:w="1757" w:type="dxa"/>
            <w:vAlign w:val="center"/>
          </w:tcPr>
          <w:p w14:paraId="0C398E8F" w14:textId="77777777" w:rsidR="00CC1750" w:rsidRPr="000E2EC2" w:rsidRDefault="00CC1750" w:rsidP="00CC1750">
            <w:pPr>
              <w:ind w:right="-70"/>
              <w:rPr>
                <w:rFonts w:ascii="Arial" w:hAnsi="Arial" w:cs="Arial"/>
              </w:rPr>
            </w:pPr>
            <w:r w:rsidRPr="000E2EC2">
              <w:rPr>
                <w:rFonts w:ascii="Arial" w:hAnsi="Arial" w:cs="Arial"/>
              </w:rPr>
              <w:t>Sécurité</w:t>
            </w:r>
          </w:p>
        </w:tc>
        <w:tc>
          <w:tcPr>
            <w:tcW w:w="8957" w:type="dxa"/>
            <w:gridSpan w:val="8"/>
            <w:vAlign w:val="center"/>
          </w:tcPr>
          <w:p w14:paraId="171EBDB9" w14:textId="77777777" w:rsidR="00CC1750" w:rsidRPr="00512C8E" w:rsidRDefault="00CC1750" w:rsidP="00CC1750">
            <w:pPr>
              <w:numPr>
                <w:ilvl w:val="0"/>
                <w:numId w:val="20"/>
              </w:numPr>
              <w:ind w:left="355" w:hanging="283"/>
              <w:rPr>
                <w:rFonts w:ascii="Arial" w:hAnsi="Arial" w:cs="Arial"/>
                <w:szCs w:val="22"/>
              </w:rPr>
            </w:pPr>
            <w:r w:rsidRPr="00512C8E">
              <w:rPr>
                <w:rFonts w:ascii="Arial" w:hAnsi="Arial" w:cs="Arial"/>
                <w:szCs w:val="22"/>
              </w:rPr>
              <w:t xml:space="preserve">La surveillance des élèves est permanente. </w:t>
            </w:r>
          </w:p>
          <w:p w14:paraId="11611769" w14:textId="77777777" w:rsidR="00CC1750" w:rsidRPr="00512C8E" w:rsidRDefault="00CC1750" w:rsidP="00CC1750">
            <w:pPr>
              <w:numPr>
                <w:ilvl w:val="0"/>
                <w:numId w:val="20"/>
              </w:numPr>
              <w:ind w:left="355" w:hanging="283"/>
              <w:rPr>
                <w:rFonts w:ascii="Arial" w:hAnsi="Arial" w:cs="Arial"/>
                <w:szCs w:val="22"/>
              </w:rPr>
            </w:pPr>
            <w:r w:rsidRPr="00512C8E">
              <w:rPr>
                <w:rFonts w:ascii="Arial" w:hAnsi="Arial" w:cs="Arial"/>
                <w:szCs w:val="22"/>
              </w:rPr>
              <w:t>Le contrôle de l’équipement individuel est systématique en début de séance.</w:t>
            </w:r>
          </w:p>
          <w:p w14:paraId="54CBC945" w14:textId="77777777" w:rsidR="00CC1750" w:rsidRPr="00512C8E" w:rsidRDefault="00CC1750" w:rsidP="00CC1750">
            <w:pPr>
              <w:numPr>
                <w:ilvl w:val="0"/>
                <w:numId w:val="20"/>
              </w:numPr>
              <w:ind w:left="355" w:hanging="283"/>
              <w:rPr>
                <w:rFonts w:ascii="Arial" w:hAnsi="Arial" w:cs="Arial"/>
                <w:szCs w:val="22"/>
              </w:rPr>
            </w:pPr>
            <w:r w:rsidRPr="00512C8E">
              <w:rPr>
                <w:rFonts w:ascii="Arial" w:hAnsi="Arial" w:cs="Arial"/>
                <w:szCs w:val="22"/>
              </w:rPr>
              <w:t>L’intervenant, comme l’enseignant, est attentif à la bonne utilisation et au respect du matériel par les élèves.</w:t>
            </w:r>
          </w:p>
          <w:p w14:paraId="28F549C3" w14:textId="77777777" w:rsidR="00CC1750" w:rsidRPr="00512C8E" w:rsidRDefault="00CC1750" w:rsidP="00CC1750">
            <w:pPr>
              <w:numPr>
                <w:ilvl w:val="0"/>
                <w:numId w:val="20"/>
              </w:numPr>
              <w:ind w:left="355" w:hanging="283"/>
              <w:rPr>
                <w:rFonts w:ascii="Arial" w:hAnsi="Arial" w:cs="Arial"/>
                <w:szCs w:val="22"/>
              </w:rPr>
            </w:pPr>
            <w:r w:rsidRPr="00512C8E">
              <w:rPr>
                <w:rFonts w:ascii="Arial" w:hAnsi="Arial" w:cs="Arial"/>
              </w:rPr>
              <w:t>Établir la liste des élèves présents.</w:t>
            </w:r>
          </w:p>
        </w:tc>
      </w:tr>
      <w:tr w:rsidR="00CC1750" w14:paraId="227CEC28"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1123"/>
        </w:trPr>
        <w:tc>
          <w:tcPr>
            <w:tcW w:w="1757" w:type="dxa"/>
            <w:vAlign w:val="center"/>
          </w:tcPr>
          <w:p w14:paraId="6E23C50E" w14:textId="77777777" w:rsidR="00CC1750" w:rsidRPr="000E2EC2" w:rsidRDefault="00CC1750" w:rsidP="00CC1750">
            <w:pPr>
              <w:ind w:right="-70"/>
              <w:rPr>
                <w:rFonts w:ascii="Arial" w:hAnsi="Arial" w:cs="Arial"/>
              </w:rPr>
            </w:pPr>
            <w:r w:rsidRPr="000E2EC2">
              <w:rPr>
                <w:rFonts w:ascii="Arial" w:hAnsi="Arial" w:cs="Arial"/>
              </w:rPr>
              <w:t>Conditions matérielles</w:t>
            </w:r>
          </w:p>
        </w:tc>
        <w:tc>
          <w:tcPr>
            <w:tcW w:w="8957" w:type="dxa"/>
            <w:gridSpan w:val="8"/>
            <w:vAlign w:val="center"/>
          </w:tcPr>
          <w:p w14:paraId="6D4B8EDD"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Vêtements adaptés à l’activité.</w:t>
            </w:r>
          </w:p>
          <w:p w14:paraId="06B499F7"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Utilisation de vestes réglementaires adaptées.</w:t>
            </w:r>
          </w:p>
          <w:p w14:paraId="59835EF0"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Masque bien ajusté.</w:t>
            </w:r>
          </w:p>
          <w:p w14:paraId="1FDDFE99"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Utilisation des kits "premières touches".</w:t>
            </w:r>
          </w:p>
        </w:tc>
      </w:tr>
      <w:tr w:rsidR="00CC1750" w14:paraId="1D5D300A" w14:textId="77777777" w:rsidTr="00CC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2D7C7354" w14:textId="77777777" w:rsidR="00CC1750" w:rsidRPr="000E2EC2" w:rsidRDefault="00CC1750" w:rsidP="00CC1750">
            <w:pPr>
              <w:ind w:right="-70"/>
              <w:rPr>
                <w:rFonts w:ascii="Arial" w:hAnsi="Arial" w:cs="Arial"/>
              </w:rPr>
            </w:pPr>
            <w:r w:rsidRPr="000E2EC2">
              <w:rPr>
                <w:rFonts w:ascii="Arial" w:hAnsi="Arial" w:cs="Arial"/>
              </w:rPr>
              <w:t>Proposition d’organisation pédagogique</w:t>
            </w:r>
          </w:p>
        </w:tc>
        <w:tc>
          <w:tcPr>
            <w:tcW w:w="8957" w:type="dxa"/>
            <w:gridSpan w:val="8"/>
            <w:vAlign w:val="center"/>
          </w:tcPr>
          <w:p w14:paraId="1A612B38"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Organiser les élèves.</w:t>
            </w:r>
          </w:p>
          <w:p w14:paraId="1CC3C4AF" w14:textId="77777777" w:rsidR="00CC1750" w:rsidRPr="005F2041" w:rsidRDefault="00CC1750" w:rsidP="00CC1750">
            <w:pPr>
              <w:numPr>
                <w:ilvl w:val="0"/>
                <w:numId w:val="20"/>
              </w:numPr>
              <w:ind w:left="355" w:hanging="283"/>
              <w:rPr>
                <w:rFonts w:ascii="Arial" w:hAnsi="Arial" w:cs="Arial"/>
                <w:szCs w:val="22"/>
              </w:rPr>
            </w:pPr>
            <w:r w:rsidRPr="005F2041">
              <w:rPr>
                <w:rFonts w:ascii="Arial" w:hAnsi="Arial" w:cs="Arial"/>
                <w:szCs w:val="22"/>
              </w:rPr>
              <w:t>Les élèves ne touchent pas aux armes tant qu’ils n’ont pas mis leurs protections et masque.</w:t>
            </w:r>
          </w:p>
        </w:tc>
      </w:tr>
    </w:tbl>
    <w:p w14:paraId="3B1C76F7" w14:textId="77777777" w:rsidR="00554726" w:rsidRDefault="00554726" w:rsidP="00554726">
      <w:pPr>
        <w:rPr>
          <w:rFonts w:ascii="Arial" w:hAnsi="Arial" w:cs="Arial"/>
          <w:sz w:val="24"/>
          <w:szCs w:val="24"/>
        </w:rPr>
      </w:pPr>
    </w:p>
    <w:p w14:paraId="4E0CC23D" w14:textId="77777777" w:rsidR="00554726" w:rsidRDefault="00554726" w:rsidP="00554726">
      <w:pPr>
        <w:autoSpaceDE/>
        <w:autoSpaceDN/>
        <w:rPr>
          <w:rFonts w:ascii="Arial" w:hAnsi="Arial" w:cs="Arial"/>
          <w:sz w:val="24"/>
          <w:szCs w:val="24"/>
        </w:rPr>
      </w:pPr>
      <w:r>
        <w:rPr>
          <w:rFonts w:ascii="Arial" w:hAnsi="Arial" w:cs="Arial"/>
          <w:sz w:val="24"/>
          <w:szCs w:val="24"/>
        </w:rPr>
        <w:br w:type="page"/>
      </w:r>
    </w:p>
    <w:p w14:paraId="5A847633" w14:textId="77777777" w:rsidR="003158F5" w:rsidRPr="00D93B40" w:rsidRDefault="003158F5">
      <w:pPr>
        <w:autoSpaceDE/>
        <w:autoSpaceDN/>
        <w:rPr>
          <w:rFonts w:ascii="Arial" w:hAnsi="Arial" w:cs="Arial"/>
          <w:sz w:val="18"/>
          <w:szCs w:val="24"/>
        </w:rPr>
      </w:pP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1"/>
        <w:gridCol w:w="1015"/>
        <w:gridCol w:w="1228"/>
        <w:gridCol w:w="1607"/>
        <w:gridCol w:w="1276"/>
        <w:gridCol w:w="596"/>
        <w:gridCol w:w="1251"/>
        <w:gridCol w:w="1813"/>
        <w:gridCol w:w="115"/>
      </w:tblGrid>
      <w:tr w:rsidR="009E482E" w:rsidRPr="00F006AF" w14:paraId="33AE15D8" w14:textId="77777777" w:rsidTr="003058A1">
        <w:trPr>
          <w:trHeight w:val="1134"/>
        </w:trPr>
        <w:tc>
          <w:tcPr>
            <w:tcW w:w="1928" w:type="dxa"/>
            <w:gridSpan w:val="2"/>
            <w:vAlign w:val="center"/>
          </w:tcPr>
          <w:p w14:paraId="26B76CC7" w14:textId="77777777" w:rsidR="009E482E" w:rsidRPr="00F006AF" w:rsidRDefault="00BB372A" w:rsidP="002C5466">
            <w:pPr>
              <w:jc w:val="center"/>
              <w:rPr>
                <w:rFonts w:ascii="Arial" w:hAnsi="Arial" w:cs="Arial"/>
                <w:sz w:val="22"/>
                <w:szCs w:val="22"/>
              </w:rPr>
            </w:pPr>
            <w:r>
              <w:rPr>
                <w:rFonts w:ascii="Arial" w:hAnsi="Arial" w:cs="Arial"/>
                <w:noProof/>
                <w:sz w:val="22"/>
                <w:szCs w:val="22"/>
              </w:rPr>
              <w:drawing>
                <wp:anchor distT="0" distB="0" distL="114300" distR="114300" simplePos="0" relativeHeight="251969536" behindDoc="1" locked="0" layoutInCell="1" allowOverlap="1" wp14:anchorId="7E7EB9CE" wp14:editId="5EAB0919">
                  <wp:simplePos x="0" y="0"/>
                  <wp:positionH relativeFrom="column">
                    <wp:posOffset>-177800</wp:posOffset>
                  </wp:positionH>
                  <wp:positionV relativeFrom="margin">
                    <wp:posOffset>-187325</wp:posOffset>
                  </wp:positionV>
                  <wp:extent cx="2595880" cy="850900"/>
                  <wp:effectExtent l="0" t="0" r="0" b="6350"/>
                  <wp:wrapNone/>
                  <wp:docPr id="7216" name="Image 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gridSpan w:val="6"/>
            <w:vAlign w:val="center"/>
          </w:tcPr>
          <w:p w14:paraId="65D4D77F" w14:textId="77777777" w:rsidR="00351843" w:rsidRPr="00F006AF" w:rsidRDefault="00351843" w:rsidP="00EE7FCF">
            <w:pPr>
              <w:ind w:left="1362" w:right="-282"/>
              <w:jc w:val="center"/>
              <w:rPr>
                <w:rFonts w:ascii="Arial" w:hAnsi="Arial" w:cs="Arial"/>
                <w:sz w:val="22"/>
                <w:szCs w:val="22"/>
              </w:rPr>
            </w:pPr>
            <w:r>
              <w:rPr>
                <w:rFonts w:ascii="Arial" w:hAnsi="Arial" w:cs="Arial"/>
                <w:b/>
                <w:sz w:val="28"/>
                <w:szCs w:val="22"/>
              </w:rPr>
              <w:t>PARCOURS ACROBATIQUE EN HAUTEUR</w:t>
            </w:r>
            <w:r w:rsidR="00BB372A">
              <w:rPr>
                <w:rFonts w:ascii="Arial" w:hAnsi="Arial" w:cs="Arial"/>
                <w:b/>
                <w:sz w:val="28"/>
                <w:szCs w:val="22"/>
              </w:rPr>
              <w:br/>
            </w:r>
            <w:r>
              <w:rPr>
                <w:rFonts w:ascii="Arial" w:hAnsi="Arial" w:cs="Arial"/>
                <w:b/>
                <w:sz w:val="28"/>
                <w:szCs w:val="22"/>
              </w:rPr>
              <w:t>(accrobranche)</w:t>
            </w:r>
          </w:p>
        </w:tc>
        <w:tc>
          <w:tcPr>
            <w:tcW w:w="1928" w:type="dxa"/>
            <w:gridSpan w:val="2"/>
            <w:vAlign w:val="center"/>
          </w:tcPr>
          <w:p w14:paraId="315C0EBC" w14:textId="77777777" w:rsidR="009E482E" w:rsidRPr="00F006AF" w:rsidRDefault="00AF6C5F" w:rsidP="002C5466">
            <w:pPr>
              <w:jc w:val="center"/>
              <w:rPr>
                <w:rFonts w:ascii="Arial" w:hAnsi="Arial" w:cs="Arial"/>
                <w:sz w:val="22"/>
                <w:szCs w:val="22"/>
              </w:rPr>
            </w:pPr>
            <w:r>
              <w:rPr>
                <w:rFonts w:ascii="Arial" w:hAnsi="Arial" w:cs="Arial"/>
                <w:noProof/>
                <w:sz w:val="22"/>
                <w:szCs w:val="22"/>
              </w:rPr>
              <w:drawing>
                <wp:inline distT="0" distB="0" distL="0" distR="0" wp14:anchorId="6288E842" wp14:editId="3943268F">
                  <wp:extent cx="742651" cy="753533"/>
                  <wp:effectExtent l="19050" t="0" r="299" b="0"/>
                  <wp:docPr id="7196" name="Image 21" descr="E:\Documents PRO\Activités EPS\Recommandations\Icone\acrobranc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Documents PRO\Activités EPS\Recommandations\Icone\acrobranches.jpg"/>
                          <pic:cNvPicPr>
                            <a:picLocks noChangeAspect="1" noChangeArrowheads="1"/>
                          </pic:cNvPicPr>
                        </pic:nvPicPr>
                        <pic:blipFill>
                          <a:blip r:embed="rId54"/>
                          <a:srcRect/>
                          <a:stretch>
                            <a:fillRect/>
                          </a:stretch>
                        </pic:blipFill>
                        <pic:spPr bwMode="auto">
                          <a:xfrm>
                            <a:off x="0" y="0"/>
                            <a:ext cx="742955" cy="753842"/>
                          </a:xfrm>
                          <a:prstGeom prst="rect">
                            <a:avLst/>
                          </a:prstGeom>
                          <a:noFill/>
                          <a:ln w="9525">
                            <a:noFill/>
                            <a:miter lim="800000"/>
                            <a:headEnd/>
                            <a:tailEnd/>
                          </a:ln>
                        </pic:spPr>
                      </pic:pic>
                    </a:graphicData>
                  </a:graphic>
                </wp:inline>
              </w:drawing>
            </w:r>
          </w:p>
        </w:tc>
      </w:tr>
      <w:tr w:rsidR="00296A1B" w14:paraId="49BAA8F7"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7650" w:type="dxa"/>
            <w:gridSpan w:val="7"/>
            <w:shd w:val="clear" w:color="auto" w:fill="DAEEF3" w:themeFill="accent5" w:themeFillTint="33"/>
            <w:vAlign w:val="center"/>
          </w:tcPr>
          <w:p w14:paraId="277D8B5C"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3064" w:type="dxa"/>
            <w:gridSpan w:val="2"/>
            <w:shd w:val="clear" w:color="auto" w:fill="000000" w:themeFill="text1"/>
            <w:vAlign w:val="center"/>
          </w:tcPr>
          <w:p w14:paraId="165804BE" w14:textId="77777777" w:rsidR="00296A1B" w:rsidRDefault="00296A1B" w:rsidP="0053266E">
            <w:pPr>
              <w:jc w:val="right"/>
              <w:rPr>
                <w:rFonts w:ascii="Arial" w:hAnsi="Arial" w:cs="Arial"/>
              </w:rPr>
            </w:pPr>
            <w:r w:rsidRPr="00C27C91">
              <w:rPr>
                <w:rFonts w:ascii="Arial" w:hAnsi="Arial" w:cs="Arial"/>
                <w:b/>
                <w:color w:val="FFFFFF" w:themeColor="background1"/>
              </w:rPr>
              <w:t>Taux d’encadrement renforcé</w:t>
            </w:r>
            <w:r w:rsidRPr="00C27C91">
              <w:rPr>
                <w:rFonts w:ascii="Arial" w:hAnsi="Arial" w:cs="Arial"/>
                <w:color w:val="FFFFFF" w:themeColor="background1"/>
              </w:rPr>
              <w:t xml:space="preserve"> </w:t>
            </w:r>
          </w:p>
        </w:tc>
      </w:tr>
      <w:tr w:rsidR="003058A1" w14:paraId="0FCCA609"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13"/>
        </w:trPr>
        <w:tc>
          <w:tcPr>
            <w:tcW w:w="10714" w:type="dxa"/>
            <w:gridSpan w:val="9"/>
            <w:shd w:val="clear" w:color="auto" w:fill="auto"/>
            <w:vAlign w:val="center"/>
          </w:tcPr>
          <w:p w14:paraId="4D6AA870" w14:textId="77777777" w:rsidR="003058A1" w:rsidRPr="00EA45A6" w:rsidRDefault="003058A1" w:rsidP="0053266E">
            <w:pPr>
              <w:rPr>
                <w:rFonts w:ascii="Arial" w:hAnsi="Arial" w:cs="Arial"/>
                <w:b/>
                <w:sz w:val="22"/>
              </w:rPr>
            </w:pPr>
            <w:r>
              <w:rPr>
                <w:rFonts w:ascii="Arial" w:hAnsi="Arial" w:cs="Arial"/>
                <w:b/>
                <w:sz w:val="22"/>
              </w:rPr>
              <w:t>Cf. tableau synoptique</w:t>
            </w:r>
          </w:p>
        </w:tc>
      </w:tr>
      <w:tr w:rsidR="00AB21F1" w14:paraId="7819D69F" w14:textId="77777777" w:rsidTr="003964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555"/>
        </w:trPr>
        <w:tc>
          <w:tcPr>
            <w:tcW w:w="1757" w:type="dxa"/>
            <w:vAlign w:val="center"/>
          </w:tcPr>
          <w:p w14:paraId="1F95418B" w14:textId="77777777" w:rsidR="00AB21F1" w:rsidRPr="000E2EC2" w:rsidRDefault="00AB21F1" w:rsidP="00AB21F1">
            <w:pPr>
              <w:ind w:right="-70"/>
              <w:rPr>
                <w:rFonts w:ascii="Arial" w:hAnsi="Arial" w:cs="Arial"/>
              </w:rPr>
            </w:pPr>
            <w:r w:rsidRPr="000E2EC2">
              <w:rPr>
                <w:rFonts w:ascii="Arial" w:hAnsi="Arial" w:cs="Arial"/>
              </w:rPr>
              <w:t>Sécurité</w:t>
            </w:r>
          </w:p>
        </w:tc>
        <w:tc>
          <w:tcPr>
            <w:tcW w:w="8957" w:type="dxa"/>
            <w:gridSpan w:val="8"/>
            <w:vAlign w:val="center"/>
          </w:tcPr>
          <w:p w14:paraId="1E5564FE" w14:textId="77777777" w:rsidR="003964A1" w:rsidRDefault="00AB21F1" w:rsidP="003964A1">
            <w:pPr>
              <w:pStyle w:val="Paragraphedeliste"/>
              <w:numPr>
                <w:ilvl w:val="0"/>
                <w:numId w:val="48"/>
              </w:numPr>
              <w:rPr>
                <w:rFonts w:ascii="Arial" w:hAnsi="Arial" w:cs="Arial"/>
              </w:rPr>
            </w:pPr>
            <w:r w:rsidRPr="003964A1">
              <w:rPr>
                <w:rFonts w:ascii="Arial" w:hAnsi="Arial" w:cs="Arial"/>
              </w:rPr>
              <w:t>Utilisation de matériel normé et vérifié.</w:t>
            </w:r>
          </w:p>
          <w:p w14:paraId="3A696378" w14:textId="2CFA6DDC" w:rsidR="00AB21F1" w:rsidRPr="003964A1" w:rsidRDefault="00AB21F1" w:rsidP="003964A1">
            <w:pPr>
              <w:pStyle w:val="Paragraphedeliste"/>
              <w:numPr>
                <w:ilvl w:val="0"/>
                <w:numId w:val="48"/>
              </w:numPr>
              <w:rPr>
                <w:rFonts w:ascii="Arial" w:hAnsi="Arial" w:cs="Arial"/>
              </w:rPr>
            </w:pPr>
            <w:r w:rsidRPr="003964A1">
              <w:rPr>
                <w:rFonts w:ascii="Arial" w:hAnsi="Arial" w:cs="Arial"/>
              </w:rPr>
              <w:t>Seuls les sites équipés d’une ligne de vie continue seront autorisés à accueillir des scolaires.</w:t>
            </w:r>
          </w:p>
        </w:tc>
      </w:tr>
      <w:tr w:rsidR="00AB21F1" w:rsidRPr="00DA08BC" w14:paraId="52F1C69C"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97"/>
        </w:trPr>
        <w:tc>
          <w:tcPr>
            <w:tcW w:w="2943" w:type="dxa"/>
            <w:gridSpan w:val="3"/>
            <w:tcBorders>
              <w:right w:val="nil"/>
            </w:tcBorders>
            <w:shd w:val="clear" w:color="auto" w:fill="DAEEF3" w:themeFill="accent5" w:themeFillTint="33"/>
            <w:vAlign w:val="center"/>
          </w:tcPr>
          <w:p w14:paraId="124B7E69" w14:textId="77777777" w:rsidR="00AB21F1" w:rsidRPr="00DA08BC" w:rsidRDefault="00AB21F1" w:rsidP="00AB21F1">
            <w:pPr>
              <w:ind w:left="72"/>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753D444E" w14:textId="77777777" w:rsidR="00AB21F1" w:rsidRPr="00DA08BC" w:rsidRDefault="00AB21F1" w:rsidP="00AB21F1">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color w:val="000000" w:themeColor="text1"/>
                <w:sz w:val="24"/>
              </w:rPr>
              <w:sym w:font="Wingdings" w:char="F070"/>
            </w:r>
          </w:p>
        </w:tc>
        <w:tc>
          <w:tcPr>
            <w:tcW w:w="1607" w:type="dxa"/>
            <w:tcBorders>
              <w:left w:val="nil"/>
              <w:right w:val="nil"/>
            </w:tcBorders>
            <w:shd w:val="clear" w:color="auto" w:fill="DAEEF3" w:themeFill="accent5" w:themeFillTint="33"/>
            <w:vAlign w:val="center"/>
          </w:tcPr>
          <w:p w14:paraId="4A724D16" w14:textId="77777777" w:rsidR="00AB21F1" w:rsidRPr="00DA08BC" w:rsidRDefault="00AB21F1" w:rsidP="00AB21F1">
            <w:pPr>
              <w:ind w:left="74"/>
              <w:jc w:val="center"/>
              <w:rPr>
                <w:rFonts w:ascii="Arial" w:hAnsi="Arial" w:cs="Arial"/>
                <w:b/>
                <w:color w:val="000000" w:themeColor="text1"/>
                <w:sz w:val="22"/>
                <w:szCs w:val="22"/>
              </w:rPr>
            </w:pPr>
            <w:r>
              <w:rPr>
                <w:rFonts w:ascii="Arial" w:hAnsi="Arial" w:cs="Arial"/>
                <w:b/>
                <w:color w:val="000000" w:themeColor="text1"/>
              </w:rPr>
              <w:t>GS -</w:t>
            </w:r>
            <w:r w:rsidRPr="00DA08BC">
              <w:rPr>
                <w:rFonts w:ascii="Arial" w:hAnsi="Arial" w:cs="Arial"/>
                <w:b/>
                <w:color w:val="000000" w:themeColor="text1"/>
              </w:rPr>
              <w:t xml:space="preserve">C2  </w:t>
            </w:r>
            <w:r w:rsidRPr="00DA08BC">
              <w:rPr>
                <w:rFonts w:ascii="Arial" w:hAnsi="Arial" w:cs="Arial"/>
                <w:b/>
                <w:color w:val="000000" w:themeColor="text1"/>
                <w:sz w:val="26"/>
                <w:szCs w:val="26"/>
              </w:rPr>
              <w:sym w:font="Wingdings 2" w:char="F054"/>
            </w:r>
          </w:p>
        </w:tc>
        <w:tc>
          <w:tcPr>
            <w:tcW w:w="1276" w:type="dxa"/>
            <w:tcBorders>
              <w:left w:val="nil"/>
              <w:right w:val="nil"/>
            </w:tcBorders>
            <w:shd w:val="clear" w:color="auto" w:fill="DAEEF3" w:themeFill="accent5" w:themeFillTint="33"/>
            <w:vAlign w:val="center"/>
          </w:tcPr>
          <w:p w14:paraId="1E041C70" w14:textId="77777777" w:rsidR="00AB21F1" w:rsidRPr="00DA08BC" w:rsidRDefault="00AB21F1" w:rsidP="00AB21F1">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3660" w:type="dxa"/>
            <w:gridSpan w:val="3"/>
            <w:tcBorders>
              <w:left w:val="nil"/>
            </w:tcBorders>
            <w:shd w:val="clear" w:color="auto" w:fill="DAEEF3" w:themeFill="accent5" w:themeFillTint="33"/>
          </w:tcPr>
          <w:p w14:paraId="1EC3A731" w14:textId="77777777" w:rsidR="00AB21F1" w:rsidRPr="00DA08BC" w:rsidRDefault="00AB21F1" w:rsidP="00AB21F1">
            <w:pPr>
              <w:rPr>
                <w:rFonts w:ascii="Arial" w:hAnsi="Arial" w:cs="Arial"/>
                <w:color w:val="000000" w:themeColor="text1"/>
              </w:rPr>
            </w:pPr>
          </w:p>
        </w:tc>
      </w:tr>
      <w:tr w:rsidR="00AB21F1" w14:paraId="2ACE8F31" w14:textId="77777777" w:rsidTr="003964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284"/>
        </w:trPr>
        <w:tc>
          <w:tcPr>
            <w:tcW w:w="1757" w:type="dxa"/>
            <w:vAlign w:val="center"/>
          </w:tcPr>
          <w:p w14:paraId="205D3746" w14:textId="77777777" w:rsidR="00AB21F1" w:rsidRPr="000E2EC2" w:rsidRDefault="00AB21F1" w:rsidP="00AB21F1">
            <w:pPr>
              <w:ind w:right="-70"/>
              <w:rPr>
                <w:rFonts w:ascii="Arial" w:hAnsi="Arial" w:cs="Arial"/>
              </w:rPr>
            </w:pPr>
            <w:r w:rsidRPr="000E2EC2">
              <w:rPr>
                <w:rFonts w:ascii="Arial" w:hAnsi="Arial" w:cs="Arial"/>
              </w:rPr>
              <w:t>Lieux d’activités</w:t>
            </w:r>
          </w:p>
        </w:tc>
        <w:tc>
          <w:tcPr>
            <w:tcW w:w="8957" w:type="dxa"/>
            <w:gridSpan w:val="8"/>
          </w:tcPr>
          <w:p w14:paraId="331E41C9" w14:textId="77777777" w:rsidR="00AB21F1" w:rsidRPr="0014321E" w:rsidRDefault="00AB21F1" w:rsidP="00AB21F1">
            <w:pPr>
              <w:numPr>
                <w:ilvl w:val="0"/>
                <w:numId w:val="20"/>
              </w:numPr>
              <w:ind w:left="355" w:hanging="283"/>
              <w:rPr>
                <w:rFonts w:ascii="Arial" w:hAnsi="Arial" w:cs="Arial"/>
              </w:rPr>
            </w:pPr>
            <w:r w:rsidRPr="000D32A4">
              <w:rPr>
                <w:rFonts w:ascii="Arial" w:hAnsi="Arial" w:cs="Arial"/>
              </w:rPr>
              <w:t xml:space="preserve">L’activité se pratique sur des sites connus </w:t>
            </w:r>
            <w:r>
              <w:rPr>
                <w:rFonts w:ascii="Arial" w:hAnsi="Arial" w:cs="Arial"/>
              </w:rPr>
              <w:t xml:space="preserve">et structurés, </w:t>
            </w:r>
            <w:r w:rsidRPr="000D32A4">
              <w:rPr>
                <w:rFonts w:ascii="Arial" w:hAnsi="Arial" w:cs="Arial"/>
              </w:rPr>
              <w:t>agréé</w:t>
            </w:r>
            <w:r>
              <w:rPr>
                <w:rFonts w:ascii="Arial" w:hAnsi="Arial" w:cs="Arial"/>
              </w:rPr>
              <w:t>s</w:t>
            </w:r>
            <w:r w:rsidRPr="000D32A4">
              <w:rPr>
                <w:rFonts w:ascii="Arial" w:hAnsi="Arial" w:cs="Arial"/>
              </w:rPr>
              <w:t xml:space="preserve"> par la </w:t>
            </w:r>
            <w:r>
              <w:rPr>
                <w:rFonts w:ascii="Arial" w:hAnsi="Arial" w:cs="Arial"/>
              </w:rPr>
              <w:t>SDJES</w:t>
            </w:r>
            <w:r w:rsidRPr="000D32A4">
              <w:rPr>
                <w:rFonts w:ascii="Arial" w:hAnsi="Arial" w:cs="Arial"/>
              </w:rPr>
              <w:t>.</w:t>
            </w:r>
          </w:p>
        </w:tc>
      </w:tr>
      <w:tr w:rsidR="00AB21F1" w14:paraId="40A4FF01"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5158161A" w14:textId="77777777" w:rsidR="00AB21F1" w:rsidRPr="000E2EC2" w:rsidRDefault="00AB21F1" w:rsidP="00AB21F1">
            <w:pPr>
              <w:ind w:right="-70"/>
              <w:rPr>
                <w:rFonts w:ascii="Arial" w:hAnsi="Arial" w:cs="Arial"/>
              </w:rPr>
            </w:pPr>
            <w:r w:rsidRPr="000E2EC2">
              <w:rPr>
                <w:rFonts w:ascii="Arial" w:hAnsi="Arial" w:cs="Arial"/>
              </w:rPr>
              <w:t>Sécurité</w:t>
            </w:r>
          </w:p>
        </w:tc>
        <w:tc>
          <w:tcPr>
            <w:tcW w:w="8957" w:type="dxa"/>
            <w:gridSpan w:val="8"/>
          </w:tcPr>
          <w:p w14:paraId="3B54D257" w14:textId="77777777" w:rsidR="00AB21F1" w:rsidRPr="00535840" w:rsidRDefault="00AB21F1" w:rsidP="00AB21F1">
            <w:pPr>
              <w:numPr>
                <w:ilvl w:val="0"/>
                <w:numId w:val="20"/>
              </w:numPr>
              <w:ind w:left="355" w:hanging="283"/>
              <w:rPr>
                <w:rFonts w:ascii="Arial" w:hAnsi="Arial" w:cs="Arial"/>
              </w:rPr>
            </w:pPr>
            <w:r w:rsidRPr="00535840">
              <w:rPr>
                <w:rFonts w:ascii="Arial" w:hAnsi="Arial" w:cs="Arial"/>
              </w:rPr>
              <w:t xml:space="preserve">La présence d’un adulte bénévole autorisé par le directeur d’école par groupe de 6 élèves est recommandée. </w:t>
            </w:r>
          </w:p>
          <w:p w14:paraId="401626DA" w14:textId="77777777" w:rsidR="00AB21F1" w:rsidRPr="00535840" w:rsidRDefault="00AB21F1" w:rsidP="00AB21F1">
            <w:pPr>
              <w:numPr>
                <w:ilvl w:val="0"/>
                <w:numId w:val="20"/>
              </w:numPr>
              <w:ind w:left="355" w:hanging="283"/>
              <w:rPr>
                <w:rFonts w:ascii="Arial" w:hAnsi="Arial" w:cs="Arial"/>
              </w:rPr>
            </w:pPr>
            <w:r w:rsidRPr="00535840">
              <w:rPr>
                <w:rFonts w:ascii="Arial" w:hAnsi="Arial" w:cs="Arial"/>
              </w:rPr>
              <w:t xml:space="preserve">Pour tout type de parcours, chaque enfant doit voir l’intervenant et être visible par un intervenant en permanence. </w:t>
            </w:r>
          </w:p>
          <w:p w14:paraId="5B8FE861" w14:textId="77777777" w:rsidR="00AB21F1" w:rsidRPr="00535840" w:rsidRDefault="00AB21F1" w:rsidP="00AB21F1">
            <w:pPr>
              <w:numPr>
                <w:ilvl w:val="0"/>
                <w:numId w:val="20"/>
              </w:numPr>
              <w:autoSpaceDE/>
              <w:autoSpaceDN/>
              <w:ind w:left="355" w:hanging="283"/>
              <w:rPr>
                <w:rFonts w:ascii="Arial" w:hAnsi="Arial" w:cs="Arial"/>
              </w:rPr>
            </w:pPr>
            <w:r w:rsidRPr="00535840">
              <w:rPr>
                <w:rFonts w:ascii="Arial" w:hAnsi="Arial" w:cs="Arial"/>
              </w:rPr>
              <w:t>Pas de pratique par temps de pluie, sur parcours mouillé ou par vent violent.</w:t>
            </w:r>
          </w:p>
          <w:p w14:paraId="2CDD4B78" w14:textId="3AD2B2CC" w:rsidR="00535840" w:rsidRPr="00535840" w:rsidRDefault="00535840" w:rsidP="00AB21F1">
            <w:pPr>
              <w:numPr>
                <w:ilvl w:val="0"/>
                <w:numId w:val="20"/>
              </w:numPr>
              <w:autoSpaceDE/>
              <w:autoSpaceDN/>
              <w:ind w:left="355" w:hanging="283"/>
              <w:rPr>
                <w:rFonts w:ascii="Arial" w:hAnsi="Arial" w:cs="Arial"/>
              </w:rPr>
            </w:pPr>
            <w:r w:rsidRPr="00535840">
              <w:rPr>
                <w:rFonts w:ascii="Arial" w:hAnsi="Arial" w:cs="Arial"/>
              </w:rPr>
              <w:t>Établir la liste des élèves présents</w:t>
            </w:r>
          </w:p>
        </w:tc>
      </w:tr>
      <w:tr w:rsidR="00AB21F1" w14:paraId="2164A49A"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14D79CFC" w14:textId="77777777" w:rsidR="00AB21F1" w:rsidRPr="000E2EC2" w:rsidRDefault="00AB21F1" w:rsidP="00AB21F1">
            <w:pPr>
              <w:ind w:right="-70"/>
              <w:rPr>
                <w:rFonts w:ascii="Arial" w:hAnsi="Arial" w:cs="Arial"/>
              </w:rPr>
            </w:pPr>
            <w:r w:rsidRPr="000E2EC2">
              <w:rPr>
                <w:rFonts w:ascii="Arial" w:hAnsi="Arial" w:cs="Arial"/>
              </w:rPr>
              <w:t>Conditions matérielles</w:t>
            </w:r>
          </w:p>
        </w:tc>
        <w:tc>
          <w:tcPr>
            <w:tcW w:w="8957" w:type="dxa"/>
            <w:gridSpan w:val="8"/>
          </w:tcPr>
          <w:p w14:paraId="2EAE3E4C" w14:textId="77777777" w:rsidR="00AB21F1" w:rsidRPr="000D32A4" w:rsidRDefault="00AB21F1" w:rsidP="00AB21F1">
            <w:pPr>
              <w:numPr>
                <w:ilvl w:val="0"/>
                <w:numId w:val="20"/>
              </w:numPr>
              <w:ind w:left="355" w:hanging="283"/>
              <w:rPr>
                <w:rFonts w:ascii="Arial" w:hAnsi="Arial" w:cs="Arial"/>
              </w:rPr>
            </w:pPr>
            <w:r>
              <w:rPr>
                <w:rFonts w:ascii="Arial" w:hAnsi="Arial" w:cs="Arial"/>
              </w:rPr>
              <w:t>Vêtements adaptés à l’activité.</w:t>
            </w:r>
          </w:p>
          <w:p w14:paraId="6D98BFC6" w14:textId="77777777" w:rsidR="00AB21F1" w:rsidRPr="000D32A4" w:rsidRDefault="00AB21F1" w:rsidP="00AB21F1">
            <w:pPr>
              <w:numPr>
                <w:ilvl w:val="0"/>
                <w:numId w:val="20"/>
              </w:numPr>
              <w:ind w:left="355" w:hanging="283"/>
              <w:rPr>
                <w:rFonts w:ascii="Arial" w:hAnsi="Arial" w:cs="Arial"/>
              </w:rPr>
            </w:pPr>
            <w:r>
              <w:rPr>
                <w:rFonts w:ascii="Arial" w:hAnsi="Arial" w:cs="Arial"/>
              </w:rPr>
              <w:t>U</w:t>
            </w:r>
            <w:r w:rsidRPr="000D32A4">
              <w:rPr>
                <w:rFonts w:ascii="Arial" w:hAnsi="Arial" w:cs="Arial"/>
              </w:rPr>
              <w:t>tilisation de</w:t>
            </w:r>
            <w:r>
              <w:rPr>
                <w:rFonts w:ascii="Arial" w:hAnsi="Arial" w:cs="Arial"/>
              </w:rPr>
              <w:t xml:space="preserve"> tennis ou chaussures de sport.</w:t>
            </w:r>
          </w:p>
          <w:p w14:paraId="18020ACA" w14:textId="77777777" w:rsidR="00AB21F1" w:rsidRPr="000D32A4" w:rsidRDefault="00AB21F1" w:rsidP="00AB21F1">
            <w:pPr>
              <w:numPr>
                <w:ilvl w:val="0"/>
                <w:numId w:val="20"/>
              </w:numPr>
              <w:ind w:left="355" w:hanging="283"/>
              <w:rPr>
                <w:rFonts w:ascii="Arial" w:hAnsi="Arial" w:cs="Arial"/>
              </w:rPr>
            </w:pPr>
            <w:r>
              <w:rPr>
                <w:rFonts w:ascii="Arial" w:hAnsi="Arial" w:cs="Arial"/>
              </w:rPr>
              <w:t>B</w:t>
            </w:r>
            <w:r w:rsidRPr="000D32A4">
              <w:rPr>
                <w:rFonts w:ascii="Arial" w:hAnsi="Arial" w:cs="Arial"/>
              </w:rPr>
              <w:t>oissons et aliments énergétiques.</w:t>
            </w:r>
          </w:p>
        </w:tc>
      </w:tr>
      <w:tr w:rsidR="00AB21F1" w14:paraId="24F29E47" w14:textId="77777777" w:rsidTr="0030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1757" w:type="dxa"/>
            <w:vAlign w:val="center"/>
          </w:tcPr>
          <w:p w14:paraId="2D0B6AC8" w14:textId="77777777" w:rsidR="00AB21F1" w:rsidRPr="000E2EC2" w:rsidRDefault="00AB21F1" w:rsidP="00AB21F1">
            <w:pPr>
              <w:ind w:right="-70"/>
              <w:rPr>
                <w:rFonts w:ascii="Arial" w:hAnsi="Arial" w:cs="Arial"/>
              </w:rPr>
            </w:pPr>
            <w:r w:rsidRPr="000E2EC2">
              <w:rPr>
                <w:rFonts w:ascii="Arial" w:hAnsi="Arial" w:cs="Arial"/>
              </w:rPr>
              <w:t>Proposition d’organisation pédagogique</w:t>
            </w:r>
          </w:p>
        </w:tc>
        <w:tc>
          <w:tcPr>
            <w:tcW w:w="8957" w:type="dxa"/>
            <w:gridSpan w:val="8"/>
            <w:vAlign w:val="center"/>
          </w:tcPr>
          <w:p w14:paraId="2A0C5565" w14:textId="77777777" w:rsidR="00AB21F1" w:rsidRPr="000D32A4" w:rsidRDefault="00AB21F1" w:rsidP="00AB21F1">
            <w:pPr>
              <w:numPr>
                <w:ilvl w:val="0"/>
                <w:numId w:val="20"/>
              </w:numPr>
              <w:ind w:left="355" w:hanging="283"/>
              <w:rPr>
                <w:rFonts w:ascii="Arial" w:hAnsi="Arial" w:cs="Arial"/>
              </w:rPr>
            </w:pPr>
            <w:r w:rsidRPr="000D32A4">
              <w:rPr>
                <w:rFonts w:ascii="Arial" w:hAnsi="Arial" w:cs="Arial"/>
              </w:rPr>
              <w:t>Connaissance du site par l’ens</w:t>
            </w:r>
            <w:r>
              <w:rPr>
                <w:rFonts w:ascii="Arial" w:hAnsi="Arial" w:cs="Arial"/>
              </w:rPr>
              <w:t>eignant et les accompagnateurs, pour s</w:t>
            </w:r>
            <w:r w:rsidRPr="00ED0B6E">
              <w:rPr>
                <w:rFonts w:ascii="Arial" w:hAnsi="Arial" w:cs="Arial"/>
              </w:rPr>
              <w:t xml:space="preserve">avoir </w:t>
            </w:r>
            <w:r>
              <w:rPr>
                <w:rFonts w:ascii="Arial" w:hAnsi="Arial" w:cs="Arial"/>
              </w:rPr>
              <w:t>si</w:t>
            </w:r>
            <w:r w:rsidRPr="00ED0B6E">
              <w:rPr>
                <w:rFonts w:ascii="Arial" w:hAnsi="Arial" w:cs="Arial"/>
              </w:rPr>
              <w:t xml:space="preserve"> </w:t>
            </w:r>
            <w:r>
              <w:rPr>
                <w:rFonts w:ascii="Arial" w:hAnsi="Arial" w:cs="Arial"/>
              </w:rPr>
              <w:t>l</w:t>
            </w:r>
            <w:r w:rsidRPr="00ED0B6E">
              <w:rPr>
                <w:rFonts w:ascii="Arial" w:hAnsi="Arial" w:cs="Arial"/>
              </w:rPr>
              <w:t xml:space="preserve">es parcours </w:t>
            </w:r>
            <w:r>
              <w:rPr>
                <w:rFonts w:ascii="Arial" w:hAnsi="Arial" w:cs="Arial"/>
              </w:rPr>
              <w:t xml:space="preserve">sont </w:t>
            </w:r>
            <w:r w:rsidRPr="00ED0B6E">
              <w:rPr>
                <w:rFonts w:ascii="Arial" w:hAnsi="Arial" w:cs="Arial"/>
              </w:rPr>
              <w:t xml:space="preserve">adaptés à l’âge, à la taille et aux capacités des </w:t>
            </w:r>
            <w:r>
              <w:rPr>
                <w:rFonts w:ascii="Arial" w:hAnsi="Arial" w:cs="Arial"/>
              </w:rPr>
              <w:t>élèves, notamment les plus petits.</w:t>
            </w:r>
          </w:p>
          <w:p w14:paraId="3634DC42" w14:textId="77777777" w:rsidR="00AB21F1" w:rsidRPr="000D32A4" w:rsidRDefault="00AB21F1" w:rsidP="00AB21F1">
            <w:pPr>
              <w:numPr>
                <w:ilvl w:val="0"/>
                <w:numId w:val="20"/>
              </w:numPr>
              <w:ind w:left="355" w:hanging="283"/>
              <w:rPr>
                <w:rFonts w:ascii="Arial" w:hAnsi="Arial" w:cs="Arial"/>
              </w:rPr>
            </w:pPr>
            <w:r>
              <w:rPr>
                <w:rFonts w:ascii="Arial" w:hAnsi="Arial" w:cs="Arial"/>
              </w:rPr>
              <w:t>Limitation du nombre d’élèves par plate-forme, conformément aux panneaux d’information présents à chaque agrès du parcours.</w:t>
            </w:r>
          </w:p>
        </w:tc>
      </w:tr>
    </w:tbl>
    <w:p w14:paraId="0AAEDC84" w14:textId="13D19D3F" w:rsidR="00BF339E" w:rsidRDefault="003058A1" w:rsidP="00F006AF">
      <w:pPr>
        <w:rPr>
          <w:rFonts w:ascii="Arial" w:hAnsi="Arial" w:cs="Arial"/>
        </w:rPr>
      </w:pPr>
      <w:r>
        <w:rPr>
          <w:rFonts w:ascii="Arial" w:hAnsi="Arial" w:cs="Arial"/>
          <w:noProof/>
        </w:rPr>
        <mc:AlternateContent>
          <mc:Choice Requires="wps">
            <w:drawing>
              <wp:anchor distT="0" distB="0" distL="114300" distR="114300" simplePos="0" relativeHeight="251666432" behindDoc="1" locked="0" layoutInCell="0" allowOverlap="1" wp14:anchorId="602B1C15" wp14:editId="6B8A239F">
                <wp:simplePos x="0" y="0"/>
                <wp:positionH relativeFrom="margin">
                  <wp:align>right</wp:align>
                </wp:positionH>
                <wp:positionV relativeFrom="paragraph">
                  <wp:posOffset>159385</wp:posOffset>
                </wp:positionV>
                <wp:extent cx="6807200" cy="1276350"/>
                <wp:effectExtent l="0" t="0" r="12700" b="19050"/>
                <wp:wrapNone/>
                <wp:docPr id="43"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0" cy="1276350"/>
                        </a:xfrm>
                        <a:prstGeom prst="flowChartAlternateProcess">
                          <a:avLst/>
                        </a:prstGeom>
                        <a:solidFill>
                          <a:schemeClr val="accent6">
                            <a:lumMod val="40000"/>
                            <a:lumOff val="60000"/>
                          </a:schemeClr>
                        </a:solidFill>
                        <a:ln w="9525">
                          <a:solidFill>
                            <a:srgbClr val="000000"/>
                          </a:solidFill>
                          <a:miter lim="800000"/>
                          <a:headEnd/>
                          <a:tailEnd/>
                        </a:ln>
                      </wps:spPr>
                      <wps:txbx>
                        <w:txbxContent>
                          <w:p w14:paraId="2BCB6B17" w14:textId="77777777" w:rsidR="00AB21F1" w:rsidRPr="009A0492" w:rsidRDefault="00AB21F1" w:rsidP="007104B3">
                            <w:pPr>
                              <w:rPr>
                                <w:rFonts w:ascii="Arial" w:hAnsi="Arial" w:cs="Arial"/>
                                <w:b/>
                                <w:bCs/>
                                <w:szCs w:val="22"/>
                              </w:rPr>
                            </w:pPr>
                            <w:r w:rsidRPr="009A0492">
                              <w:rPr>
                                <w:rFonts w:ascii="Arial" w:hAnsi="Arial" w:cs="Arial"/>
                                <w:b/>
                                <w:bCs/>
                                <w:szCs w:val="22"/>
                              </w:rPr>
                              <w:t xml:space="preserve">Remarques : </w:t>
                            </w:r>
                          </w:p>
                          <w:p w14:paraId="35D82B7F" w14:textId="77777777" w:rsidR="00AB21F1" w:rsidRPr="00EE7FCF" w:rsidRDefault="00AB21F1" w:rsidP="00EE7FCF">
                            <w:pPr>
                              <w:spacing w:after="60"/>
                              <w:jc w:val="both"/>
                              <w:rPr>
                                <w:rFonts w:ascii="Arial" w:hAnsi="Arial" w:cs="Arial"/>
                              </w:rPr>
                            </w:pPr>
                            <w:r w:rsidRPr="00EE7FCF">
                              <w:rPr>
                                <w:rFonts w:ascii="Arial" w:hAnsi="Arial" w:cs="Arial"/>
                              </w:rPr>
                              <w:t>Si l’on considère que le parcours est un lieu de passage ponctuel (par exemple pour une sortie de fin d’année), la pertinence de la programmation</w:t>
                            </w:r>
                            <w:r>
                              <w:rPr>
                                <w:rFonts w:ascii="Arial" w:hAnsi="Arial" w:cs="Arial"/>
                              </w:rPr>
                              <w:t xml:space="preserve"> de cette sortie</w:t>
                            </w:r>
                            <w:r w:rsidRPr="00EE7FCF">
                              <w:rPr>
                                <w:rFonts w:ascii="Arial" w:hAnsi="Arial" w:cs="Arial"/>
                              </w:rPr>
                              <w:t xml:space="preserve"> en temps scolaire se pose : « </w:t>
                            </w:r>
                            <w:r w:rsidRPr="00EE7FCF">
                              <w:rPr>
                                <w:rFonts w:ascii="Arial" w:hAnsi="Arial" w:cs="Arial"/>
                                <w:i/>
                              </w:rPr>
                              <w:t>les activités de loisirs ne relèvent pas des missions de l’école</w:t>
                            </w:r>
                            <w:r w:rsidRPr="00EE7FCF">
                              <w:rPr>
                                <w:rFonts w:ascii="Arial" w:hAnsi="Arial" w:cs="Arial"/>
                              </w:rPr>
                              <w:t> » (Circulaire interministérielle n° 2017-116 du 6-10-2017).</w:t>
                            </w:r>
                          </w:p>
                          <w:p w14:paraId="41096E52" w14:textId="77777777" w:rsidR="00AB21F1" w:rsidRPr="00EE7FCF" w:rsidRDefault="00AB21F1" w:rsidP="00EE7FCF">
                            <w:pPr>
                              <w:jc w:val="both"/>
                              <w:rPr>
                                <w:rFonts w:ascii="Arial" w:hAnsi="Arial" w:cs="Arial"/>
                              </w:rPr>
                            </w:pPr>
                            <w:r w:rsidRPr="00EE7FCF">
                              <w:rPr>
                                <w:rFonts w:ascii="Arial" w:hAnsi="Arial" w:cs="Arial"/>
                              </w:rPr>
                              <w:t xml:space="preserve">L’activité peut cependant venir en appui des programmes </w:t>
                            </w:r>
                            <w:r>
                              <w:rPr>
                                <w:rFonts w:ascii="Arial" w:hAnsi="Arial" w:cs="Arial"/>
                              </w:rPr>
                              <w:t xml:space="preserve">d’EPS </w:t>
                            </w:r>
                            <w:r w:rsidRPr="00EE7FCF">
                              <w:rPr>
                                <w:rFonts w:ascii="Arial" w:hAnsi="Arial" w:cs="Arial"/>
                              </w:rPr>
                              <w:t xml:space="preserve">en </w:t>
                            </w:r>
                            <w:r w:rsidRPr="00EE7FCF">
                              <w:rPr>
                                <w:rFonts w:ascii="Arial" w:eastAsia="Times New Roman" w:hAnsi="Arial" w:cs="Arial"/>
                              </w:rPr>
                              <w:t>permettant de conforter des habiletés acquises antérieurement</w:t>
                            </w:r>
                            <w:r w:rsidRPr="00EE7FCF">
                              <w:rPr>
                                <w:rFonts w:ascii="Arial" w:hAnsi="Arial" w:cs="Arial"/>
                              </w:rPr>
                              <w:t xml:space="preserve">. Elle est alors indissociable d’une séquence d’apprentissage </w:t>
                            </w:r>
                            <w:r w:rsidRPr="00EE7FCF">
                              <w:rPr>
                                <w:rFonts w:ascii="Arial" w:eastAsiaTheme="minorHAnsi" w:hAnsi="Arial" w:cs="Arial"/>
                              </w:rPr>
                              <w:t>sur l’équilibre ou sur l’escalade</w:t>
                            </w:r>
                            <w:r w:rsidRPr="00EE7FCF">
                              <w:rPr>
                                <w:rFonts w:ascii="Arial" w:hAnsi="Arial" w:cs="Arial"/>
                              </w:rPr>
                              <w:t xml:space="preserve"> </w:t>
                            </w:r>
                            <w:r>
                              <w:rPr>
                                <w:rFonts w:ascii="Arial" w:hAnsi="Arial" w:cs="Arial"/>
                              </w:rPr>
                              <w:t xml:space="preserve">mise en œuvre </w:t>
                            </w:r>
                            <w:r w:rsidRPr="00EE7FCF">
                              <w:rPr>
                                <w:rFonts w:ascii="Arial" w:hAnsi="Arial" w:cs="Arial"/>
                              </w:rPr>
                              <w:t>en amont de la sortie.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B1C15" id="AutoShape 157" o:spid="_x0000_s1038" type="#_x0000_t176" style="position:absolute;margin-left:484.8pt;margin-top:12.55pt;width:536pt;height:100.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" o:allowincell="f" fillcolor="#fbd4b4 [1305]">
                <v:textbox>
                  <w:txbxContent>
                    <w:p w14:paraId="2BCB6B17" w14:textId="77777777" w:rsidR="00AB21F1" w:rsidRPr="009A0492" w:rsidRDefault="00AB21F1" w:rsidP="007104B3">
                      <w:pPr>
                        <w:rPr>
                          <w:rFonts w:ascii="Arial" w:hAnsi="Arial" w:cs="Arial"/>
                          <w:b/>
                          <w:bCs/>
                          <w:szCs w:val="22"/>
                        </w:rPr>
                      </w:pPr>
                      <w:r w:rsidRPr="009A0492">
                        <w:rPr>
                          <w:rFonts w:ascii="Arial" w:hAnsi="Arial" w:cs="Arial"/>
                          <w:b/>
                          <w:bCs/>
                          <w:szCs w:val="22"/>
                        </w:rPr>
                        <w:t xml:space="preserve">Remarques : </w:t>
                      </w:r>
                    </w:p>
                    <w:p w14:paraId="35D82B7F" w14:textId="77777777" w:rsidR="00AB21F1" w:rsidRPr="00EE7FCF" w:rsidRDefault="00AB21F1" w:rsidP="00EE7FCF">
                      <w:pPr>
                        <w:spacing w:after="60"/>
                        <w:jc w:val="both"/>
                        <w:rPr>
                          <w:rFonts w:ascii="Arial" w:hAnsi="Arial" w:cs="Arial"/>
                        </w:rPr>
                      </w:pPr>
                      <w:r w:rsidRPr="00EE7FCF">
                        <w:rPr>
                          <w:rFonts w:ascii="Arial" w:hAnsi="Arial" w:cs="Arial"/>
                        </w:rPr>
                        <w:t>Si l’on considère que le parcours est un lieu de passage ponctuel (par exemple pour une sortie de fin d’année), la pertinence de la programmation</w:t>
                      </w:r>
                      <w:r>
                        <w:rPr>
                          <w:rFonts w:ascii="Arial" w:hAnsi="Arial" w:cs="Arial"/>
                        </w:rPr>
                        <w:t xml:space="preserve"> de cette sortie</w:t>
                      </w:r>
                      <w:r w:rsidRPr="00EE7FCF">
                        <w:rPr>
                          <w:rFonts w:ascii="Arial" w:hAnsi="Arial" w:cs="Arial"/>
                        </w:rPr>
                        <w:t xml:space="preserve"> en temps scolaire se pose : « </w:t>
                      </w:r>
                      <w:r w:rsidRPr="00EE7FCF">
                        <w:rPr>
                          <w:rFonts w:ascii="Arial" w:hAnsi="Arial" w:cs="Arial"/>
                          <w:i/>
                        </w:rPr>
                        <w:t>les activités de loisirs ne relèvent pas des missions de l’école</w:t>
                      </w:r>
                      <w:r w:rsidRPr="00EE7FCF">
                        <w:rPr>
                          <w:rFonts w:ascii="Arial" w:hAnsi="Arial" w:cs="Arial"/>
                        </w:rPr>
                        <w:t> » (Circulaire interministérielle n° 2017-116 du 6-10-2017).</w:t>
                      </w:r>
                    </w:p>
                    <w:p w14:paraId="41096E52" w14:textId="77777777" w:rsidR="00AB21F1" w:rsidRPr="00EE7FCF" w:rsidRDefault="00AB21F1" w:rsidP="00EE7FCF">
                      <w:pPr>
                        <w:jc w:val="both"/>
                        <w:rPr>
                          <w:rFonts w:ascii="Arial" w:hAnsi="Arial" w:cs="Arial"/>
                        </w:rPr>
                      </w:pPr>
                      <w:r w:rsidRPr="00EE7FCF">
                        <w:rPr>
                          <w:rFonts w:ascii="Arial" w:hAnsi="Arial" w:cs="Arial"/>
                        </w:rPr>
                        <w:t xml:space="preserve">L’activité peut cependant venir en appui des programmes </w:t>
                      </w:r>
                      <w:r>
                        <w:rPr>
                          <w:rFonts w:ascii="Arial" w:hAnsi="Arial" w:cs="Arial"/>
                        </w:rPr>
                        <w:t xml:space="preserve">d’EPS </w:t>
                      </w:r>
                      <w:r w:rsidRPr="00EE7FCF">
                        <w:rPr>
                          <w:rFonts w:ascii="Arial" w:hAnsi="Arial" w:cs="Arial"/>
                        </w:rPr>
                        <w:t xml:space="preserve">en </w:t>
                      </w:r>
                      <w:r w:rsidRPr="00EE7FCF">
                        <w:rPr>
                          <w:rFonts w:ascii="Arial" w:eastAsia="Times New Roman" w:hAnsi="Arial" w:cs="Arial"/>
                        </w:rPr>
                        <w:t>permettant de conforter des habiletés acquises antérieurement</w:t>
                      </w:r>
                      <w:r w:rsidRPr="00EE7FCF">
                        <w:rPr>
                          <w:rFonts w:ascii="Arial" w:hAnsi="Arial" w:cs="Arial"/>
                        </w:rPr>
                        <w:t xml:space="preserve">. Elle est alors indissociable d’une séquence d’apprentissage </w:t>
                      </w:r>
                      <w:r w:rsidRPr="00EE7FCF">
                        <w:rPr>
                          <w:rFonts w:ascii="Arial" w:eastAsiaTheme="minorHAnsi" w:hAnsi="Arial" w:cs="Arial"/>
                        </w:rPr>
                        <w:t>sur l’équilibre ou sur l’escalade</w:t>
                      </w:r>
                      <w:r w:rsidRPr="00EE7FCF">
                        <w:rPr>
                          <w:rFonts w:ascii="Arial" w:hAnsi="Arial" w:cs="Arial"/>
                        </w:rPr>
                        <w:t xml:space="preserve"> </w:t>
                      </w:r>
                      <w:r>
                        <w:rPr>
                          <w:rFonts w:ascii="Arial" w:hAnsi="Arial" w:cs="Arial"/>
                        </w:rPr>
                        <w:t xml:space="preserve">mise en œuvre </w:t>
                      </w:r>
                      <w:r w:rsidRPr="00EE7FCF">
                        <w:rPr>
                          <w:rFonts w:ascii="Arial" w:hAnsi="Arial" w:cs="Arial"/>
                        </w:rPr>
                        <w:t>en amont de la sortie.</w:t>
                      </w:r>
                    </w:p>
                  </w:txbxContent>
                </v:textbox>
                <w10:wrap anchorx="margin"/>
              </v:shape>
            </w:pict>
          </mc:Fallback>
        </mc:AlternateContent>
      </w:r>
    </w:p>
    <w:p w14:paraId="714E7BCF" w14:textId="6CA58C65" w:rsidR="00BF339E" w:rsidRDefault="00BF339E" w:rsidP="00F006AF">
      <w:pPr>
        <w:rPr>
          <w:rFonts w:ascii="Arial" w:hAnsi="Arial" w:cs="Arial"/>
        </w:rPr>
      </w:pPr>
    </w:p>
    <w:p w14:paraId="6AF09574" w14:textId="763FC86D" w:rsidR="00D619BC" w:rsidRPr="00F006AF" w:rsidRDefault="00D619BC">
      <w:pPr>
        <w:rPr>
          <w:rFonts w:ascii="Arial" w:hAnsi="Arial" w:cs="Arial"/>
        </w:rPr>
      </w:pPr>
    </w:p>
    <w:p w14:paraId="2AA27AA7" w14:textId="0ADD3715" w:rsidR="00D619BC" w:rsidRDefault="00D619BC">
      <w:pPr>
        <w:rPr>
          <w:rFonts w:ascii="Arial" w:hAnsi="Arial" w:cs="Arial"/>
        </w:rPr>
      </w:pPr>
    </w:p>
    <w:p w14:paraId="2EFF4521" w14:textId="77777777" w:rsidR="003058A1" w:rsidRDefault="003058A1">
      <w:pPr>
        <w:rPr>
          <w:rFonts w:ascii="Arial" w:hAnsi="Arial" w:cs="Arial"/>
        </w:rPr>
      </w:pPr>
    </w:p>
    <w:p w14:paraId="0E6E5C32" w14:textId="77777777" w:rsidR="003058A1" w:rsidRDefault="003058A1">
      <w:pPr>
        <w:rPr>
          <w:rFonts w:ascii="Arial" w:hAnsi="Arial" w:cs="Arial"/>
        </w:rPr>
      </w:pPr>
    </w:p>
    <w:p w14:paraId="6295B6C9" w14:textId="77777777" w:rsidR="003058A1" w:rsidRDefault="003058A1">
      <w:pPr>
        <w:rPr>
          <w:rFonts w:ascii="Arial" w:hAnsi="Arial" w:cs="Arial"/>
        </w:rPr>
      </w:pPr>
    </w:p>
    <w:p w14:paraId="13F6C26C" w14:textId="77777777" w:rsidR="003058A1" w:rsidRDefault="003058A1">
      <w:pPr>
        <w:rPr>
          <w:rFonts w:ascii="Arial" w:hAnsi="Arial" w:cs="Arial"/>
        </w:rPr>
      </w:pPr>
    </w:p>
    <w:p w14:paraId="5A241602" w14:textId="77777777" w:rsidR="003058A1" w:rsidRDefault="003058A1">
      <w:pPr>
        <w:rPr>
          <w:rFonts w:ascii="Arial" w:hAnsi="Arial" w:cs="Arial"/>
        </w:rPr>
      </w:pPr>
    </w:p>
    <w:p w14:paraId="36E722EF" w14:textId="77777777" w:rsidR="003058A1" w:rsidRDefault="003058A1">
      <w:pPr>
        <w:rPr>
          <w:rFonts w:ascii="Arial" w:hAnsi="Arial" w:cs="Arial"/>
        </w:rPr>
      </w:pPr>
    </w:p>
    <w:p w14:paraId="536CF660" w14:textId="77777777" w:rsidR="003058A1" w:rsidRDefault="003058A1">
      <w:pPr>
        <w:rPr>
          <w:rFonts w:ascii="Arial" w:hAnsi="Arial" w:cs="Arial"/>
        </w:rPr>
      </w:pPr>
    </w:p>
    <w:p w14:paraId="7DD2111C" w14:textId="77777777" w:rsidR="003058A1" w:rsidRDefault="003058A1">
      <w:pPr>
        <w:rPr>
          <w:rFonts w:ascii="Arial" w:hAnsi="Arial" w:cs="Arial"/>
        </w:rPr>
      </w:pPr>
    </w:p>
    <w:p w14:paraId="0E7369EB" w14:textId="77777777" w:rsidR="003058A1" w:rsidRDefault="003058A1">
      <w:pPr>
        <w:rPr>
          <w:rFonts w:ascii="Arial" w:hAnsi="Arial" w:cs="Arial"/>
        </w:rPr>
      </w:pPr>
    </w:p>
    <w:p w14:paraId="028C7631" w14:textId="77777777" w:rsidR="003058A1" w:rsidRDefault="003058A1">
      <w:pPr>
        <w:rPr>
          <w:rFonts w:ascii="Arial" w:hAnsi="Arial" w:cs="Arial"/>
        </w:rPr>
      </w:pPr>
    </w:p>
    <w:p w14:paraId="7D1D15E0" w14:textId="77777777" w:rsidR="0050541F" w:rsidRDefault="0050541F">
      <w:pPr>
        <w:rPr>
          <w:rFonts w:ascii="Arial" w:hAnsi="Arial" w:cs="Arial"/>
        </w:rPr>
      </w:pPr>
    </w:p>
    <w:p w14:paraId="45FB11B7" w14:textId="77777777" w:rsidR="0050541F" w:rsidRDefault="0050541F">
      <w:pPr>
        <w:rPr>
          <w:rFonts w:ascii="Arial" w:hAnsi="Arial" w:cs="Arial"/>
        </w:rPr>
      </w:pPr>
    </w:p>
    <w:p w14:paraId="721EE7B0" w14:textId="77777777" w:rsidR="0050541F" w:rsidRDefault="0050541F">
      <w:pPr>
        <w:rPr>
          <w:rFonts w:ascii="Arial" w:hAnsi="Arial" w:cs="Arial"/>
        </w:rPr>
      </w:pPr>
    </w:p>
    <w:p w14:paraId="1301662D" w14:textId="77777777" w:rsidR="0050541F" w:rsidRDefault="0050541F">
      <w:pPr>
        <w:rPr>
          <w:rFonts w:ascii="Arial" w:hAnsi="Arial" w:cs="Arial"/>
        </w:rPr>
      </w:pPr>
    </w:p>
    <w:p w14:paraId="660A098D" w14:textId="77777777" w:rsidR="0050541F" w:rsidRDefault="0050541F">
      <w:pPr>
        <w:rPr>
          <w:rFonts w:ascii="Arial" w:hAnsi="Arial" w:cs="Arial"/>
        </w:rPr>
      </w:pPr>
    </w:p>
    <w:p w14:paraId="40DBC437" w14:textId="77777777" w:rsidR="0050541F" w:rsidRDefault="0050541F">
      <w:pPr>
        <w:rPr>
          <w:rFonts w:ascii="Arial" w:hAnsi="Arial" w:cs="Arial"/>
        </w:rPr>
      </w:pPr>
    </w:p>
    <w:p w14:paraId="7B66AA1F" w14:textId="77777777" w:rsidR="0050541F" w:rsidRDefault="0050541F">
      <w:pPr>
        <w:rPr>
          <w:rFonts w:ascii="Arial" w:hAnsi="Arial" w:cs="Arial"/>
        </w:rPr>
      </w:pPr>
    </w:p>
    <w:p w14:paraId="13E0F4E1" w14:textId="77777777" w:rsidR="0050541F" w:rsidRDefault="0050541F">
      <w:pPr>
        <w:rPr>
          <w:rFonts w:ascii="Arial" w:hAnsi="Arial" w:cs="Arial"/>
        </w:rPr>
      </w:pPr>
    </w:p>
    <w:p w14:paraId="1D3B0443" w14:textId="77777777" w:rsidR="0050541F" w:rsidRDefault="0050541F">
      <w:pPr>
        <w:rPr>
          <w:rFonts w:ascii="Arial" w:hAnsi="Arial" w:cs="Arial"/>
        </w:rPr>
      </w:pPr>
    </w:p>
    <w:p w14:paraId="580E1F53" w14:textId="77777777" w:rsidR="0050541F" w:rsidRDefault="0050541F">
      <w:pPr>
        <w:rPr>
          <w:rFonts w:ascii="Arial" w:hAnsi="Arial" w:cs="Arial"/>
        </w:rPr>
      </w:pPr>
    </w:p>
    <w:p w14:paraId="658DB9CE" w14:textId="77777777" w:rsidR="0050541F" w:rsidRDefault="0050541F">
      <w:pPr>
        <w:rPr>
          <w:rFonts w:ascii="Arial" w:hAnsi="Arial" w:cs="Arial"/>
        </w:rPr>
      </w:pPr>
    </w:p>
    <w:p w14:paraId="5F5E730C" w14:textId="77777777" w:rsidR="0050541F" w:rsidRDefault="0050541F">
      <w:pPr>
        <w:rPr>
          <w:rFonts w:ascii="Arial" w:hAnsi="Arial" w:cs="Arial"/>
        </w:rPr>
      </w:pPr>
    </w:p>
    <w:p w14:paraId="0919612A" w14:textId="77777777" w:rsidR="0050541F" w:rsidRDefault="0050541F">
      <w:pPr>
        <w:rPr>
          <w:rFonts w:ascii="Arial" w:hAnsi="Arial" w:cs="Arial"/>
        </w:rPr>
      </w:pPr>
    </w:p>
    <w:p w14:paraId="01D7BDC9" w14:textId="77777777" w:rsidR="0050541F" w:rsidRDefault="0050541F">
      <w:pPr>
        <w:rPr>
          <w:rFonts w:ascii="Arial" w:hAnsi="Arial" w:cs="Arial"/>
        </w:rPr>
      </w:pPr>
    </w:p>
    <w:p w14:paraId="10818BEB" w14:textId="77777777" w:rsidR="0050541F" w:rsidRDefault="0050541F">
      <w:pPr>
        <w:rPr>
          <w:rFonts w:ascii="Arial" w:hAnsi="Arial" w:cs="Arial"/>
        </w:rPr>
      </w:pPr>
    </w:p>
    <w:p w14:paraId="679AD082" w14:textId="77777777" w:rsidR="0050541F" w:rsidRDefault="0050541F">
      <w:pPr>
        <w:rPr>
          <w:rFonts w:ascii="Arial" w:hAnsi="Arial" w:cs="Arial"/>
        </w:rPr>
      </w:pPr>
    </w:p>
    <w:p w14:paraId="1B777613" w14:textId="77777777" w:rsidR="0050541F" w:rsidRDefault="0050541F">
      <w:pPr>
        <w:rPr>
          <w:rFonts w:ascii="Arial" w:hAnsi="Arial" w:cs="Arial"/>
        </w:rPr>
      </w:pPr>
    </w:p>
    <w:p w14:paraId="103885F3" w14:textId="77777777" w:rsidR="0050541F" w:rsidRDefault="0050541F">
      <w:pPr>
        <w:rPr>
          <w:rFonts w:ascii="Arial" w:hAnsi="Arial" w:cs="Arial"/>
        </w:rPr>
      </w:pPr>
    </w:p>
    <w:p w14:paraId="79CC3DAB" w14:textId="77777777" w:rsidR="0050541F" w:rsidRDefault="0050541F">
      <w:pPr>
        <w:rPr>
          <w:rFonts w:ascii="Arial" w:hAnsi="Arial" w:cs="Arial"/>
        </w:rPr>
      </w:pPr>
    </w:p>
    <w:p w14:paraId="1F15C00C" w14:textId="77777777" w:rsidR="0050541F" w:rsidRDefault="0050541F">
      <w:pPr>
        <w:rPr>
          <w:rFonts w:ascii="Arial" w:hAnsi="Arial" w:cs="Arial"/>
        </w:rPr>
      </w:pPr>
    </w:p>
    <w:p w14:paraId="69117614" w14:textId="77777777" w:rsidR="0050541F" w:rsidRDefault="0050541F">
      <w:pPr>
        <w:rPr>
          <w:rFonts w:ascii="Arial" w:hAnsi="Arial" w:cs="Arial"/>
        </w:rPr>
      </w:pPr>
    </w:p>
    <w:p w14:paraId="398879B4" w14:textId="77777777" w:rsidR="0050541F" w:rsidRPr="00F006AF" w:rsidRDefault="0050541F">
      <w:pPr>
        <w:rPr>
          <w:rFonts w:ascii="Arial" w:hAnsi="Arial" w:cs="Arial"/>
        </w:rPr>
      </w:pPr>
    </w:p>
    <w:p w14:paraId="364827B8" w14:textId="311528F9" w:rsidR="00D619BC" w:rsidRPr="00F006AF" w:rsidRDefault="00D619BC">
      <w:pPr>
        <w:rPr>
          <w:rFonts w:ascii="Arial" w:hAnsi="Arial" w:cs="Arial"/>
        </w:rPr>
      </w:pPr>
    </w:p>
    <w:p w14:paraId="4FB51625" w14:textId="5DA2BEA5" w:rsidR="0045431A" w:rsidRDefault="0045431A">
      <w:r>
        <w:br w:type="page"/>
      </w:r>
    </w:p>
    <w:tbl>
      <w:tblPr>
        <w:tblStyle w:val="Grilledutableau"/>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6973"/>
        <w:gridCol w:w="1928"/>
      </w:tblGrid>
      <w:tr w:rsidR="008422B6" w:rsidRPr="00F006AF" w14:paraId="17609040" w14:textId="77777777" w:rsidTr="0045431A">
        <w:trPr>
          <w:trHeight w:val="1134"/>
        </w:trPr>
        <w:tc>
          <w:tcPr>
            <w:tcW w:w="1928" w:type="dxa"/>
            <w:vAlign w:val="center"/>
          </w:tcPr>
          <w:p w14:paraId="711F70C4" w14:textId="77777777" w:rsidR="008422B6" w:rsidRPr="00F006AF" w:rsidRDefault="008422B6" w:rsidP="008F6A42">
            <w:pPr>
              <w:jc w:val="center"/>
              <w:rPr>
                <w:rFonts w:ascii="Arial" w:hAnsi="Arial" w:cs="Arial"/>
                <w:sz w:val="22"/>
                <w:szCs w:val="22"/>
              </w:rPr>
            </w:pPr>
            <w:r>
              <w:rPr>
                <w:rFonts w:ascii="Arial" w:hAnsi="Arial" w:cs="Arial"/>
                <w:noProof/>
                <w:sz w:val="22"/>
                <w:szCs w:val="22"/>
              </w:rPr>
              <w:drawing>
                <wp:anchor distT="0" distB="0" distL="114300" distR="114300" simplePos="0" relativeHeight="252011520" behindDoc="1" locked="0" layoutInCell="1" allowOverlap="1" wp14:anchorId="41C9A626" wp14:editId="6FF7E1E2">
                  <wp:simplePos x="0" y="0"/>
                  <wp:positionH relativeFrom="column">
                    <wp:posOffset>-177800</wp:posOffset>
                  </wp:positionH>
                  <wp:positionV relativeFrom="margin">
                    <wp:posOffset>62865</wp:posOffset>
                  </wp:positionV>
                  <wp:extent cx="2595880" cy="850900"/>
                  <wp:effectExtent l="0" t="0" r="0" b="635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73" w:type="dxa"/>
            <w:vAlign w:val="center"/>
          </w:tcPr>
          <w:p w14:paraId="5E35FB8C" w14:textId="77777777" w:rsidR="008422B6" w:rsidRPr="00351843" w:rsidRDefault="008422B6" w:rsidP="008F6A42">
            <w:pPr>
              <w:pStyle w:val="Corpsdetexte2"/>
              <w:ind w:left="1788"/>
              <w:rPr>
                <w:b/>
                <w:sz w:val="28"/>
                <w:szCs w:val="22"/>
              </w:rPr>
            </w:pPr>
            <w:r>
              <w:rPr>
                <w:b/>
                <w:sz w:val="28"/>
                <w:szCs w:val="22"/>
              </w:rPr>
              <w:t>RANDONN</w:t>
            </w:r>
            <w:r w:rsidR="00CF3F12" w:rsidRPr="00CF3F12">
              <w:rPr>
                <w:b/>
                <w:sz w:val="28"/>
                <w:szCs w:val="22"/>
              </w:rPr>
              <w:t>É</w:t>
            </w:r>
            <w:r>
              <w:rPr>
                <w:b/>
                <w:sz w:val="28"/>
                <w:szCs w:val="22"/>
              </w:rPr>
              <w:t>E P</w:t>
            </w:r>
            <w:r w:rsidR="00CF3F12" w:rsidRPr="00CF3F12">
              <w:rPr>
                <w:b/>
                <w:sz w:val="28"/>
                <w:szCs w:val="22"/>
              </w:rPr>
              <w:t>É</w:t>
            </w:r>
            <w:r>
              <w:rPr>
                <w:b/>
                <w:sz w:val="28"/>
                <w:szCs w:val="22"/>
              </w:rPr>
              <w:t>DESTRE</w:t>
            </w:r>
          </w:p>
        </w:tc>
        <w:tc>
          <w:tcPr>
            <w:tcW w:w="1928" w:type="dxa"/>
            <w:vAlign w:val="center"/>
          </w:tcPr>
          <w:p w14:paraId="58001CE0" w14:textId="77777777" w:rsidR="008422B6" w:rsidRPr="00F006AF" w:rsidRDefault="008422B6" w:rsidP="008F6A42">
            <w:pPr>
              <w:jc w:val="center"/>
              <w:rPr>
                <w:rFonts w:ascii="Arial" w:hAnsi="Arial" w:cs="Arial"/>
                <w:sz w:val="22"/>
                <w:szCs w:val="22"/>
              </w:rPr>
            </w:pPr>
            <w:r w:rsidRPr="00AF6C5F">
              <w:rPr>
                <w:rFonts w:ascii="Arial" w:hAnsi="Arial" w:cs="Arial"/>
                <w:noProof/>
                <w:sz w:val="22"/>
                <w:szCs w:val="22"/>
              </w:rPr>
              <w:drawing>
                <wp:inline distT="0" distB="0" distL="0" distR="0" wp14:anchorId="13A19264" wp14:editId="3879C066">
                  <wp:extent cx="501706" cy="808640"/>
                  <wp:effectExtent l="19050" t="0" r="0" b="0"/>
                  <wp:docPr id="17" name="Image 22" descr="E:\Documents PRO\Activités EPS\Recommandations\Icone\mar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Documents PRO\Activités EPS\Recommandations\Icone\marche.jpg"/>
                          <pic:cNvPicPr>
                            <a:picLocks noChangeAspect="1" noChangeArrowheads="1"/>
                          </pic:cNvPicPr>
                        </pic:nvPicPr>
                        <pic:blipFill>
                          <a:blip r:embed="rId55"/>
                          <a:srcRect/>
                          <a:stretch>
                            <a:fillRect/>
                          </a:stretch>
                        </pic:blipFill>
                        <pic:spPr bwMode="auto">
                          <a:xfrm>
                            <a:off x="0" y="0"/>
                            <a:ext cx="500062" cy="805990"/>
                          </a:xfrm>
                          <a:prstGeom prst="rect">
                            <a:avLst/>
                          </a:prstGeom>
                          <a:noFill/>
                          <a:ln w="9525">
                            <a:noFill/>
                            <a:miter lim="800000"/>
                            <a:headEnd/>
                            <a:tailEnd/>
                          </a:ln>
                        </pic:spPr>
                      </pic:pic>
                    </a:graphicData>
                  </a:graphic>
                </wp:inline>
              </w:drawing>
            </w:r>
          </w:p>
        </w:tc>
      </w:tr>
    </w:tbl>
    <w:p w14:paraId="6E8A96AD" w14:textId="77777777" w:rsidR="008422B6" w:rsidRDefault="008422B6" w:rsidP="008422B6">
      <w:pPr>
        <w:rPr>
          <w:rFonts w:ascii="Arial" w:hAnsi="Arial" w:cs="Arial"/>
        </w:rPr>
      </w:pPr>
    </w:p>
    <w:tbl>
      <w:tblPr>
        <w:tblStyle w:val="Grilledutableau"/>
        <w:tblW w:w="10719" w:type="dxa"/>
        <w:tblInd w:w="-5" w:type="dxa"/>
        <w:tblLook w:val="04A0" w:firstRow="1" w:lastRow="0" w:firstColumn="1" w:lastColumn="0" w:noHBand="0" w:noVBand="1"/>
      </w:tblPr>
      <w:tblGrid>
        <w:gridCol w:w="1757"/>
        <w:gridCol w:w="1186"/>
        <w:gridCol w:w="1228"/>
        <w:gridCol w:w="1229"/>
        <w:gridCol w:w="979"/>
        <w:gridCol w:w="250"/>
        <w:gridCol w:w="4090"/>
      </w:tblGrid>
      <w:tr w:rsidR="00296A1B" w14:paraId="5F7637CD" w14:textId="77777777" w:rsidTr="00296A1B">
        <w:trPr>
          <w:trHeight w:val="397"/>
        </w:trPr>
        <w:tc>
          <w:tcPr>
            <w:tcW w:w="6379" w:type="dxa"/>
            <w:gridSpan w:val="5"/>
            <w:shd w:val="clear" w:color="auto" w:fill="DAEEF3" w:themeFill="accent5" w:themeFillTint="33"/>
            <w:vAlign w:val="center"/>
          </w:tcPr>
          <w:p w14:paraId="62FE7C6B" w14:textId="77777777" w:rsidR="00296A1B" w:rsidRDefault="00296A1B" w:rsidP="0053266E">
            <w:pPr>
              <w:rPr>
                <w:rFonts w:ascii="Arial" w:hAnsi="Arial" w:cs="Arial"/>
              </w:rPr>
            </w:pPr>
            <w:r w:rsidRPr="00EA45A6">
              <w:rPr>
                <w:rFonts w:ascii="Arial" w:hAnsi="Arial" w:cs="Arial"/>
                <w:b/>
                <w:sz w:val="22"/>
              </w:rPr>
              <w:t>PROC</w:t>
            </w:r>
            <w:r>
              <w:rPr>
                <w:rFonts w:ascii="Arial" w:hAnsi="Arial" w:cs="Arial"/>
                <w:b/>
                <w:sz w:val="22"/>
              </w:rPr>
              <w:t>E</w:t>
            </w:r>
            <w:r w:rsidRPr="00EA45A6">
              <w:rPr>
                <w:rFonts w:ascii="Arial" w:hAnsi="Arial" w:cs="Arial"/>
                <w:b/>
                <w:sz w:val="22"/>
              </w:rPr>
              <w:t>DURES</w:t>
            </w:r>
            <w:r>
              <w:rPr>
                <w:rFonts w:ascii="Arial" w:hAnsi="Arial" w:cs="Arial"/>
                <w:b/>
                <w:sz w:val="22"/>
              </w:rPr>
              <w:t xml:space="preserve"> ET TEXTES REGLEMENTAIRES</w:t>
            </w:r>
          </w:p>
        </w:tc>
        <w:tc>
          <w:tcPr>
            <w:tcW w:w="4340" w:type="dxa"/>
            <w:gridSpan w:val="2"/>
            <w:shd w:val="clear" w:color="auto" w:fill="DAEEF3" w:themeFill="accent5" w:themeFillTint="33"/>
            <w:vAlign w:val="center"/>
          </w:tcPr>
          <w:p w14:paraId="57F7FB72" w14:textId="77777777" w:rsidR="00296A1B" w:rsidRPr="00296A1B" w:rsidRDefault="00296A1B" w:rsidP="0053266E">
            <w:pPr>
              <w:jc w:val="right"/>
              <w:rPr>
                <w:rFonts w:ascii="Arial" w:hAnsi="Arial" w:cs="Arial"/>
                <w:color w:val="000000" w:themeColor="text1"/>
              </w:rPr>
            </w:pPr>
            <w:r w:rsidRPr="00296A1B">
              <w:rPr>
                <w:rFonts w:ascii="Arial" w:hAnsi="Arial" w:cs="Arial"/>
                <w:b/>
                <w:color w:val="000000" w:themeColor="text1"/>
              </w:rPr>
              <w:t xml:space="preserve">Taux d’encadrement </w:t>
            </w:r>
            <w:r>
              <w:rPr>
                <w:rFonts w:ascii="Arial" w:hAnsi="Arial" w:cs="Arial"/>
                <w:b/>
                <w:color w:val="000000" w:themeColor="text1"/>
              </w:rPr>
              <w:t>identique à une sortie</w:t>
            </w:r>
            <w:r w:rsidRPr="00296A1B">
              <w:rPr>
                <w:rFonts w:ascii="Arial" w:hAnsi="Arial" w:cs="Arial"/>
                <w:color w:val="000000" w:themeColor="text1"/>
              </w:rPr>
              <w:t xml:space="preserve"> </w:t>
            </w:r>
          </w:p>
        </w:tc>
      </w:tr>
      <w:tr w:rsidR="008422B6" w:rsidRPr="00DA08BC" w14:paraId="3B42940E" w14:textId="77777777" w:rsidTr="00FB203B">
        <w:trPr>
          <w:trHeight w:val="397"/>
        </w:trPr>
        <w:tc>
          <w:tcPr>
            <w:tcW w:w="2943" w:type="dxa"/>
            <w:gridSpan w:val="2"/>
            <w:tcBorders>
              <w:right w:val="nil"/>
            </w:tcBorders>
            <w:shd w:val="clear" w:color="auto" w:fill="DAEEF3" w:themeFill="accent5" w:themeFillTint="33"/>
            <w:vAlign w:val="center"/>
          </w:tcPr>
          <w:p w14:paraId="3FD01E27" w14:textId="77777777" w:rsidR="008422B6" w:rsidRPr="00DA08BC" w:rsidRDefault="008422B6" w:rsidP="0049108F">
            <w:pPr>
              <w:rPr>
                <w:rFonts w:ascii="Arial" w:hAnsi="Arial" w:cs="Arial"/>
                <w:color w:val="000000" w:themeColor="text1"/>
                <w:sz w:val="22"/>
                <w:szCs w:val="22"/>
              </w:rPr>
            </w:pPr>
            <w:r w:rsidRPr="00DA08BC">
              <w:rPr>
                <w:rFonts w:ascii="Arial" w:hAnsi="Arial" w:cs="Arial"/>
                <w:b/>
                <w:color w:val="000000" w:themeColor="text1"/>
                <w:sz w:val="22"/>
              </w:rPr>
              <w:t xml:space="preserve">RECOMMANDATIONS       </w:t>
            </w:r>
          </w:p>
        </w:tc>
        <w:tc>
          <w:tcPr>
            <w:tcW w:w="1228" w:type="dxa"/>
            <w:tcBorders>
              <w:left w:val="nil"/>
              <w:right w:val="nil"/>
            </w:tcBorders>
            <w:shd w:val="clear" w:color="auto" w:fill="DAEEF3" w:themeFill="accent5" w:themeFillTint="33"/>
            <w:vAlign w:val="center"/>
          </w:tcPr>
          <w:p w14:paraId="2E219D07" w14:textId="77777777" w:rsidR="008422B6" w:rsidRPr="00DA08BC" w:rsidRDefault="008422B6" w:rsidP="008F6A4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C1  </w:t>
            </w:r>
            <w:r w:rsidRPr="00DA08BC">
              <w:rPr>
                <w:rFonts w:ascii="Arial" w:hAnsi="Arial" w:cs="Arial"/>
                <w:b/>
                <w:color w:val="000000" w:themeColor="text1"/>
                <w:sz w:val="26"/>
                <w:szCs w:val="26"/>
              </w:rPr>
              <w:sym w:font="Wingdings 2" w:char="F054"/>
            </w:r>
          </w:p>
        </w:tc>
        <w:tc>
          <w:tcPr>
            <w:tcW w:w="1229" w:type="dxa"/>
            <w:tcBorders>
              <w:left w:val="nil"/>
              <w:right w:val="nil"/>
            </w:tcBorders>
            <w:shd w:val="clear" w:color="auto" w:fill="DAEEF3" w:themeFill="accent5" w:themeFillTint="33"/>
            <w:vAlign w:val="center"/>
          </w:tcPr>
          <w:p w14:paraId="5A91EDBB" w14:textId="77777777" w:rsidR="008422B6" w:rsidRPr="00DA08BC" w:rsidRDefault="008422B6" w:rsidP="008F6A4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C2  </w:t>
            </w:r>
            <w:r w:rsidRPr="00DA08BC">
              <w:rPr>
                <w:rFonts w:ascii="Arial" w:hAnsi="Arial" w:cs="Arial"/>
                <w:b/>
                <w:color w:val="000000" w:themeColor="text1"/>
                <w:sz w:val="26"/>
                <w:szCs w:val="26"/>
              </w:rPr>
              <w:sym w:font="Wingdings 2" w:char="F054"/>
            </w:r>
          </w:p>
        </w:tc>
        <w:tc>
          <w:tcPr>
            <w:tcW w:w="1229" w:type="dxa"/>
            <w:gridSpan w:val="2"/>
            <w:tcBorders>
              <w:left w:val="nil"/>
              <w:right w:val="nil"/>
            </w:tcBorders>
            <w:shd w:val="clear" w:color="auto" w:fill="DAEEF3" w:themeFill="accent5" w:themeFillTint="33"/>
            <w:vAlign w:val="center"/>
          </w:tcPr>
          <w:p w14:paraId="2B5A171F" w14:textId="77777777" w:rsidR="008422B6" w:rsidRPr="00DA08BC" w:rsidRDefault="008422B6" w:rsidP="008F6A42">
            <w:pPr>
              <w:ind w:left="74"/>
              <w:jc w:val="center"/>
              <w:rPr>
                <w:rFonts w:ascii="Arial" w:hAnsi="Arial" w:cs="Arial"/>
                <w:b/>
                <w:color w:val="000000" w:themeColor="text1"/>
                <w:sz w:val="22"/>
                <w:szCs w:val="22"/>
              </w:rPr>
            </w:pPr>
            <w:r w:rsidRPr="00DA08BC">
              <w:rPr>
                <w:rFonts w:ascii="Arial" w:hAnsi="Arial" w:cs="Arial"/>
                <w:b/>
                <w:color w:val="000000" w:themeColor="text1"/>
              </w:rPr>
              <w:t xml:space="preserve">C3  </w:t>
            </w:r>
            <w:r w:rsidRPr="00DA08BC">
              <w:rPr>
                <w:rFonts w:ascii="Arial" w:hAnsi="Arial" w:cs="Arial"/>
                <w:b/>
                <w:color w:val="000000" w:themeColor="text1"/>
                <w:sz w:val="26"/>
                <w:szCs w:val="26"/>
              </w:rPr>
              <w:sym w:font="Wingdings 2" w:char="F054"/>
            </w:r>
          </w:p>
        </w:tc>
        <w:tc>
          <w:tcPr>
            <w:tcW w:w="4090" w:type="dxa"/>
            <w:tcBorders>
              <w:left w:val="nil"/>
            </w:tcBorders>
            <w:shd w:val="clear" w:color="auto" w:fill="DAEEF3" w:themeFill="accent5" w:themeFillTint="33"/>
          </w:tcPr>
          <w:p w14:paraId="3A35C13A" w14:textId="77777777" w:rsidR="008422B6" w:rsidRPr="00DA08BC" w:rsidRDefault="008422B6" w:rsidP="008F6A42">
            <w:pPr>
              <w:rPr>
                <w:rFonts w:ascii="Arial" w:hAnsi="Arial" w:cs="Arial"/>
                <w:color w:val="000000" w:themeColor="text1"/>
              </w:rPr>
            </w:pPr>
          </w:p>
        </w:tc>
      </w:tr>
      <w:tr w:rsidR="008422B6" w14:paraId="406F3223" w14:textId="77777777" w:rsidTr="00FB203B">
        <w:tc>
          <w:tcPr>
            <w:tcW w:w="1757" w:type="dxa"/>
            <w:vAlign w:val="center"/>
          </w:tcPr>
          <w:p w14:paraId="0436A997" w14:textId="77777777" w:rsidR="008422B6" w:rsidRPr="00F006AF" w:rsidRDefault="008422B6" w:rsidP="008F6A42">
            <w:pPr>
              <w:ind w:right="-70"/>
              <w:rPr>
                <w:rFonts w:ascii="Arial" w:hAnsi="Arial" w:cs="Arial"/>
              </w:rPr>
            </w:pPr>
            <w:r w:rsidRPr="00F006AF">
              <w:rPr>
                <w:rFonts w:ascii="Arial" w:hAnsi="Arial" w:cs="Arial"/>
              </w:rPr>
              <w:t>Lieux d’activités</w:t>
            </w:r>
          </w:p>
        </w:tc>
        <w:tc>
          <w:tcPr>
            <w:tcW w:w="8962" w:type="dxa"/>
            <w:gridSpan w:val="6"/>
            <w:vAlign w:val="center"/>
          </w:tcPr>
          <w:p w14:paraId="4014CACA" w14:textId="77777777" w:rsidR="00B2372E" w:rsidRPr="00B2372E" w:rsidRDefault="008422B6" w:rsidP="004A2574">
            <w:pPr>
              <w:numPr>
                <w:ilvl w:val="0"/>
                <w:numId w:val="20"/>
              </w:numPr>
              <w:ind w:left="355" w:hanging="283"/>
              <w:rPr>
                <w:rFonts w:ascii="Arial" w:hAnsi="Arial" w:cs="Arial"/>
                <w:szCs w:val="22"/>
              </w:rPr>
            </w:pPr>
            <w:r w:rsidRPr="00B2372E">
              <w:rPr>
                <w:rFonts w:ascii="Arial" w:hAnsi="Arial" w:cs="Arial"/>
              </w:rPr>
              <w:t>Les sorties sont organisées sur des parcours adaptés au niveau de pratique des enfants (longueur, dénivelés...).</w:t>
            </w:r>
            <w:r w:rsidR="00B2372E" w:rsidRPr="00B2372E">
              <w:rPr>
                <w:rFonts w:ascii="Arial" w:hAnsi="Arial" w:cs="Arial"/>
              </w:rPr>
              <w:t xml:space="preserve"> </w:t>
            </w:r>
            <w:r w:rsidRPr="00B2372E">
              <w:rPr>
                <w:rFonts w:ascii="Arial" w:hAnsi="Arial" w:cs="Arial"/>
              </w:rPr>
              <w:t>L’activité ne se déroule que sur des itinéraires préalablement reconnus.</w:t>
            </w:r>
          </w:p>
          <w:p w14:paraId="78B4856A" w14:textId="77777777" w:rsidR="00B2372E" w:rsidRPr="00B2372E" w:rsidRDefault="00B2372E" w:rsidP="004A2574">
            <w:pPr>
              <w:numPr>
                <w:ilvl w:val="0"/>
                <w:numId w:val="20"/>
              </w:numPr>
              <w:ind w:left="355" w:hanging="283"/>
              <w:rPr>
                <w:rFonts w:ascii="Arial" w:hAnsi="Arial" w:cs="Arial"/>
                <w:szCs w:val="22"/>
              </w:rPr>
            </w:pPr>
            <w:r w:rsidRPr="008F61BF">
              <w:rPr>
                <w:rFonts w:ascii="Arial" w:hAnsi="Arial" w:cs="Arial"/>
                <w:szCs w:val="22"/>
              </w:rPr>
              <w:t>Il s’agit de toutes les sorties se déroulant sur des chemins carrossables, sur des sentiers balisés ou des lieux non isolés connus de tous les accompagnateurs, excluant tout accident de terrain important, sans dangers objectifs (cumul de dénivelés...).</w:t>
            </w:r>
          </w:p>
        </w:tc>
      </w:tr>
      <w:tr w:rsidR="008422B6" w14:paraId="7222AA27" w14:textId="77777777" w:rsidTr="00FB203B">
        <w:tc>
          <w:tcPr>
            <w:tcW w:w="1757" w:type="dxa"/>
            <w:vAlign w:val="center"/>
          </w:tcPr>
          <w:p w14:paraId="04E341A9" w14:textId="77777777" w:rsidR="008422B6" w:rsidRPr="00F006AF" w:rsidRDefault="008422B6" w:rsidP="008F6A42">
            <w:pPr>
              <w:ind w:right="-70"/>
              <w:rPr>
                <w:rFonts w:ascii="Arial" w:hAnsi="Arial" w:cs="Arial"/>
              </w:rPr>
            </w:pPr>
            <w:r w:rsidRPr="00F006AF">
              <w:rPr>
                <w:rFonts w:ascii="Arial" w:hAnsi="Arial" w:cs="Arial"/>
              </w:rPr>
              <w:t>Sécurité</w:t>
            </w:r>
          </w:p>
        </w:tc>
        <w:tc>
          <w:tcPr>
            <w:tcW w:w="8962" w:type="dxa"/>
            <w:gridSpan w:val="6"/>
            <w:vAlign w:val="center"/>
          </w:tcPr>
          <w:p w14:paraId="1D5A94D0" w14:textId="77777777" w:rsidR="008422B6" w:rsidRPr="000D32A4" w:rsidRDefault="008422B6" w:rsidP="004A2574">
            <w:pPr>
              <w:numPr>
                <w:ilvl w:val="0"/>
                <w:numId w:val="20"/>
              </w:numPr>
              <w:ind w:left="355" w:hanging="283"/>
              <w:rPr>
                <w:rFonts w:ascii="Arial" w:hAnsi="Arial" w:cs="Arial"/>
              </w:rPr>
            </w:pPr>
            <w:r w:rsidRPr="000D32A4">
              <w:rPr>
                <w:rFonts w:ascii="Arial" w:hAnsi="Arial" w:cs="Arial"/>
              </w:rPr>
              <w:t>Reconnaître l’itinérair</w:t>
            </w:r>
            <w:r>
              <w:rPr>
                <w:rFonts w:ascii="Arial" w:hAnsi="Arial" w:cs="Arial"/>
              </w:rPr>
              <w:t>e peu de temps avant la sortie.</w:t>
            </w:r>
          </w:p>
          <w:p w14:paraId="370BADAE" w14:textId="77777777" w:rsidR="008422B6" w:rsidRPr="00E9215F" w:rsidRDefault="008422B6" w:rsidP="004A2574">
            <w:pPr>
              <w:pStyle w:val="Corpsdetexte"/>
              <w:numPr>
                <w:ilvl w:val="0"/>
                <w:numId w:val="20"/>
              </w:numPr>
              <w:ind w:left="355" w:hanging="283"/>
              <w:rPr>
                <w:sz w:val="20"/>
                <w:szCs w:val="20"/>
              </w:rPr>
            </w:pPr>
            <w:r>
              <w:rPr>
                <w:sz w:val="20"/>
                <w:szCs w:val="20"/>
              </w:rPr>
              <w:t>E</w:t>
            </w:r>
            <w:r w:rsidRPr="000D32A4">
              <w:rPr>
                <w:sz w:val="20"/>
                <w:szCs w:val="20"/>
              </w:rPr>
              <w:t xml:space="preserve">xclure les routes dangereuses, les sentiers à risque (chute de pierres) ainsi </w:t>
            </w:r>
            <w:r>
              <w:rPr>
                <w:sz w:val="20"/>
                <w:szCs w:val="20"/>
              </w:rPr>
              <w:t>que les trop fortes déclivités.</w:t>
            </w:r>
          </w:p>
          <w:p w14:paraId="5612B5F0" w14:textId="77777777" w:rsidR="008422B6" w:rsidRPr="001B241D" w:rsidRDefault="008422B6" w:rsidP="004A2574">
            <w:pPr>
              <w:numPr>
                <w:ilvl w:val="0"/>
                <w:numId w:val="20"/>
              </w:numPr>
              <w:ind w:left="355" w:hanging="283"/>
              <w:rPr>
                <w:rFonts w:ascii="Arial" w:hAnsi="Arial" w:cs="Arial"/>
              </w:rPr>
            </w:pPr>
            <w:r w:rsidRPr="001B241D">
              <w:rPr>
                <w:rFonts w:ascii="Arial" w:hAnsi="Arial" w:cs="Arial"/>
              </w:rPr>
              <w:t>Être en possession d’une trousse de premiers secours.</w:t>
            </w:r>
          </w:p>
          <w:p w14:paraId="26DAAE34" w14:textId="77777777" w:rsidR="008422B6" w:rsidRPr="00E9215F" w:rsidRDefault="008422B6" w:rsidP="004A2574">
            <w:pPr>
              <w:numPr>
                <w:ilvl w:val="0"/>
                <w:numId w:val="20"/>
              </w:numPr>
              <w:autoSpaceDE/>
              <w:autoSpaceDN/>
              <w:ind w:left="355" w:hanging="283"/>
              <w:rPr>
                <w:rFonts w:ascii="Arial" w:hAnsi="Arial" w:cs="Arial"/>
              </w:rPr>
            </w:pPr>
            <w:r>
              <w:rPr>
                <w:rFonts w:ascii="Arial" w:hAnsi="Arial" w:cs="Arial"/>
              </w:rPr>
              <w:t xml:space="preserve">Prévoir un </w:t>
            </w:r>
            <w:r w:rsidRPr="001B241D">
              <w:rPr>
                <w:rFonts w:ascii="Arial" w:hAnsi="Arial" w:cs="Arial"/>
              </w:rPr>
              <w:t>tél</w:t>
            </w:r>
            <w:r>
              <w:rPr>
                <w:rFonts w:ascii="Arial" w:hAnsi="Arial" w:cs="Arial"/>
              </w:rPr>
              <w:t>éphone portable</w:t>
            </w:r>
            <w:r w:rsidRPr="00E9215F">
              <w:rPr>
                <w:rFonts w:ascii="Arial" w:hAnsi="Arial" w:cs="Arial"/>
              </w:rPr>
              <w:t>.</w:t>
            </w:r>
          </w:p>
          <w:p w14:paraId="2E59B797" w14:textId="77777777" w:rsidR="008422B6" w:rsidRPr="000D32A4" w:rsidRDefault="008422B6" w:rsidP="004A2574">
            <w:pPr>
              <w:numPr>
                <w:ilvl w:val="0"/>
                <w:numId w:val="20"/>
              </w:numPr>
              <w:ind w:left="355" w:hanging="283"/>
              <w:rPr>
                <w:rFonts w:ascii="Arial" w:hAnsi="Arial" w:cs="Arial"/>
              </w:rPr>
            </w:pPr>
            <w:r>
              <w:rPr>
                <w:rFonts w:ascii="Arial" w:hAnsi="Arial" w:cs="Arial"/>
              </w:rPr>
              <w:t>S</w:t>
            </w:r>
            <w:r w:rsidRPr="000D32A4">
              <w:rPr>
                <w:rFonts w:ascii="Arial" w:hAnsi="Arial" w:cs="Arial"/>
              </w:rPr>
              <w:t>e renseigner sur les prévisions météoro</w:t>
            </w:r>
            <w:r>
              <w:rPr>
                <w:rFonts w:ascii="Arial" w:hAnsi="Arial" w:cs="Arial"/>
              </w:rPr>
              <w:t>logiques (annulation possible).</w:t>
            </w:r>
          </w:p>
          <w:p w14:paraId="42E4E642" w14:textId="77777777" w:rsidR="008422B6" w:rsidRPr="000D32A4" w:rsidRDefault="008422B6" w:rsidP="004A2574">
            <w:pPr>
              <w:numPr>
                <w:ilvl w:val="0"/>
                <w:numId w:val="20"/>
              </w:numPr>
              <w:ind w:left="355" w:hanging="283"/>
              <w:rPr>
                <w:rFonts w:ascii="Arial" w:hAnsi="Arial" w:cs="Arial"/>
              </w:rPr>
            </w:pPr>
            <w:r>
              <w:rPr>
                <w:rFonts w:ascii="Arial" w:hAnsi="Arial" w:cs="Arial"/>
              </w:rPr>
              <w:t>J</w:t>
            </w:r>
            <w:r w:rsidRPr="000D32A4">
              <w:rPr>
                <w:rFonts w:ascii="Arial" w:hAnsi="Arial" w:cs="Arial"/>
              </w:rPr>
              <w:t>oindre l’itinéraire prévu à la deman</w:t>
            </w:r>
            <w:r>
              <w:rPr>
                <w:rFonts w:ascii="Arial" w:hAnsi="Arial" w:cs="Arial"/>
              </w:rPr>
              <w:t>de d’autorisation du directeur.</w:t>
            </w:r>
          </w:p>
          <w:p w14:paraId="1E59BD1C" w14:textId="77777777" w:rsidR="008422B6" w:rsidRDefault="008422B6" w:rsidP="004A2574">
            <w:pPr>
              <w:numPr>
                <w:ilvl w:val="0"/>
                <w:numId w:val="20"/>
              </w:numPr>
              <w:ind w:left="355" w:hanging="283"/>
              <w:rPr>
                <w:rFonts w:ascii="Arial" w:hAnsi="Arial" w:cs="Arial"/>
              </w:rPr>
            </w:pPr>
            <w:r>
              <w:rPr>
                <w:rFonts w:ascii="Arial" w:hAnsi="Arial" w:cs="Arial"/>
              </w:rPr>
              <w:t>P</w:t>
            </w:r>
            <w:r w:rsidRPr="000D32A4">
              <w:rPr>
                <w:rFonts w:ascii="Arial" w:hAnsi="Arial" w:cs="Arial"/>
              </w:rPr>
              <w:t>révoir des regroupements réguliers à des e</w:t>
            </w:r>
            <w:r>
              <w:rPr>
                <w:rFonts w:ascii="Arial" w:hAnsi="Arial" w:cs="Arial"/>
              </w:rPr>
              <w:t>ndroits reconnus le permettant.</w:t>
            </w:r>
          </w:p>
          <w:p w14:paraId="626259FA" w14:textId="38B5F2B7" w:rsidR="00FB203B" w:rsidRPr="000D32A4" w:rsidRDefault="00FB203B" w:rsidP="004A2574">
            <w:pPr>
              <w:numPr>
                <w:ilvl w:val="0"/>
                <w:numId w:val="20"/>
              </w:numPr>
              <w:ind w:left="355" w:hanging="283"/>
              <w:rPr>
                <w:rFonts w:ascii="Arial" w:hAnsi="Arial" w:cs="Arial"/>
              </w:rPr>
            </w:pPr>
            <w:r>
              <w:rPr>
                <w:rFonts w:ascii="Arial" w:hAnsi="Arial" w:cs="Arial"/>
              </w:rPr>
              <w:t>Etablir la liste des élèves présents.</w:t>
            </w:r>
          </w:p>
        </w:tc>
      </w:tr>
      <w:tr w:rsidR="008422B6" w14:paraId="1ABA3DC2" w14:textId="77777777" w:rsidTr="00FB203B">
        <w:tc>
          <w:tcPr>
            <w:tcW w:w="1757" w:type="dxa"/>
            <w:vAlign w:val="center"/>
          </w:tcPr>
          <w:p w14:paraId="36E68E4F" w14:textId="77777777" w:rsidR="008422B6" w:rsidRPr="00F006AF" w:rsidRDefault="008422B6" w:rsidP="008F6A42">
            <w:pPr>
              <w:ind w:right="-70"/>
              <w:rPr>
                <w:rFonts w:ascii="Arial" w:hAnsi="Arial" w:cs="Arial"/>
              </w:rPr>
            </w:pPr>
            <w:r w:rsidRPr="00F006AF">
              <w:rPr>
                <w:rFonts w:ascii="Arial" w:hAnsi="Arial" w:cs="Arial"/>
              </w:rPr>
              <w:t>Conditions matérielles</w:t>
            </w:r>
          </w:p>
        </w:tc>
        <w:tc>
          <w:tcPr>
            <w:tcW w:w="8962" w:type="dxa"/>
            <w:gridSpan w:val="6"/>
            <w:vAlign w:val="center"/>
          </w:tcPr>
          <w:p w14:paraId="45EE3528" w14:textId="77777777" w:rsidR="008422B6" w:rsidRPr="000D32A4" w:rsidRDefault="008422B6" w:rsidP="004A2574">
            <w:pPr>
              <w:numPr>
                <w:ilvl w:val="0"/>
                <w:numId w:val="20"/>
              </w:numPr>
              <w:ind w:left="355" w:hanging="283"/>
              <w:rPr>
                <w:rFonts w:ascii="Arial" w:hAnsi="Arial" w:cs="Arial"/>
              </w:rPr>
            </w:pPr>
            <w:r w:rsidRPr="000D32A4">
              <w:rPr>
                <w:rFonts w:ascii="Arial" w:hAnsi="Arial" w:cs="Arial"/>
              </w:rPr>
              <w:t>Veiller à une tenue adaptée chez les élèv</w:t>
            </w:r>
            <w:r>
              <w:rPr>
                <w:rFonts w:ascii="Arial" w:hAnsi="Arial" w:cs="Arial"/>
              </w:rPr>
              <w:t>es (chaussures en particulier).</w:t>
            </w:r>
          </w:p>
          <w:p w14:paraId="5E7A0BCF" w14:textId="77777777" w:rsidR="008422B6" w:rsidRPr="000D32A4" w:rsidRDefault="008422B6" w:rsidP="004A2574">
            <w:pPr>
              <w:numPr>
                <w:ilvl w:val="0"/>
                <w:numId w:val="20"/>
              </w:numPr>
              <w:ind w:left="355" w:hanging="283"/>
              <w:rPr>
                <w:rFonts w:ascii="Arial" w:hAnsi="Arial" w:cs="Arial"/>
              </w:rPr>
            </w:pPr>
            <w:r>
              <w:rPr>
                <w:rFonts w:ascii="Arial" w:hAnsi="Arial" w:cs="Arial"/>
              </w:rPr>
              <w:t>P</w:t>
            </w:r>
            <w:r w:rsidRPr="000D32A4">
              <w:rPr>
                <w:rFonts w:ascii="Arial" w:hAnsi="Arial" w:cs="Arial"/>
              </w:rPr>
              <w:t xml:space="preserve">roposition </w:t>
            </w:r>
            <w:r>
              <w:rPr>
                <w:rFonts w:ascii="Arial" w:hAnsi="Arial" w:cs="Arial"/>
              </w:rPr>
              <w:t>d’équipement</w:t>
            </w:r>
            <w:r w:rsidRPr="000D32A4">
              <w:rPr>
                <w:rFonts w:ascii="Arial" w:hAnsi="Arial" w:cs="Arial"/>
              </w:rPr>
              <w:t xml:space="preserve"> : </w:t>
            </w:r>
            <w:r w:rsidR="00145CDF">
              <w:rPr>
                <w:rFonts w:ascii="Arial" w:hAnsi="Arial" w:cs="Arial"/>
              </w:rPr>
              <w:t>un sac à dos</w:t>
            </w:r>
            <w:r w:rsidR="00CF7EAA">
              <w:rPr>
                <w:rFonts w:ascii="Arial" w:hAnsi="Arial" w:cs="Arial"/>
              </w:rPr>
              <w:t xml:space="preserve">, </w:t>
            </w:r>
            <w:r w:rsidRPr="000D32A4">
              <w:rPr>
                <w:rFonts w:ascii="Arial" w:hAnsi="Arial" w:cs="Arial"/>
              </w:rPr>
              <w:t>un coupe-vent, un vêtement chaud, une casquette, boisson en quantité suffisante, barre énergétique, un sac pour les détritu</w:t>
            </w:r>
            <w:r>
              <w:rPr>
                <w:rFonts w:ascii="Arial" w:hAnsi="Arial" w:cs="Arial"/>
              </w:rPr>
              <w:t>s</w:t>
            </w:r>
            <w:r w:rsidR="00CF7EAA">
              <w:rPr>
                <w:rFonts w:ascii="Arial" w:hAnsi="Arial" w:cs="Arial"/>
              </w:rPr>
              <w:t> ; un bonnet et des gants selon la météo</w:t>
            </w:r>
            <w:r>
              <w:rPr>
                <w:rFonts w:ascii="Arial" w:hAnsi="Arial" w:cs="Arial"/>
              </w:rPr>
              <w:t>.</w:t>
            </w:r>
          </w:p>
          <w:p w14:paraId="0B23DA98" w14:textId="77777777" w:rsidR="008422B6" w:rsidRPr="000D32A4" w:rsidRDefault="008422B6" w:rsidP="004A2574">
            <w:pPr>
              <w:numPr>
                <w:ilvl w:val="0"/>
                <w:numId w:val="20"/>
              </w:numPr>
              <w:ind w:left="355" w:hanging="283"/>
              <w:rPr>
                <w:rFonts w:ascii="Arial" w:hAnsi="Arial" w:cs="Arial"/>
              </w:rPr>
            </w:pPr>
            <w:r>
              <w:rPr>
                <w:rFonts w:ascii="Arial" w:hAnsi="Arial" w:cs="Arial"/>
              </w:rPr>
              <w:t>U</w:t>
            </w:r>
            <w:r w:rsidRPr="000D32A4">
              <w:rPr>
                <w:rFonts w:ascii="Arial" w:hAnsi="Arial" w:cs="Arial"/>
              </w:rPr>
              <w:t>ne carte comportant l’itinéraire prévu ainsi qu’une liste d’élèves et la composition des groupes, le cas échéant, pou</w:t>
            </w:r>
            <w:r>
              <w:rPr>
                <w:rFonts w:ascii="Arial" w:hAnsi="Arial" w:cs="Arial"/>
              </w:rPr>
              <w:t>r chaque adulte accompagnateur.</w:t>
            </w:r>
          </w:p>
          <w:p w14:paraId="7985BD40" w14:textId="77777777" w:rsidR="008422B6" w:rsidRPr="000D32A4" w:rsidRDefault="008422B6" w:rsidP="004A2574">
            <w:pPr>
              <w:numPr>
                <w:ilvl w:val="0"/>
                <w:numId w:val="20"/>
              </w:numPr>
              <w:ind w:left="355" w:hanging="283"/>
              <w:rPr>
                <w:rFonts w:ascii="Arial" w:hAnsi="Arial" w:cs="Arial"/>
              </w:rPr>
            </w:pPr>
            <w:r>
              <w:rPr>
                <w:rFonts w:ascii="Arial" w:hAnsi="Arial" w:cs="Arial"/>
              </w:rPr>
              <w:t>U</w:t>
            </w:r>
            <w:r w:rsidRPr="000D32A4">
              <w:rPr>
                <w:rFonts w:ascii="Arial" w:hAnsi="Arial" w:cs="Arial"/>
              </w:rPr>
              <w:t>ne carte IGN du parcours au 1/25.000</w:t>
            </w:r>
            <w:r w:rsidRPr="000D32A4">
              <w:rPr>
                <w:rFonts w:ascii="Arial" w:hAnsi="Arial" w:cs="Arial"/>
                <w:vertAlign w:val="superscript"/>
              </w:rPr>
              <w:t>ème</w:t>
            </w:r>
            <w:r w:rsidRPr="000D32A4">
              <w:rPr>
                <w:rFonts w:ascii="Arial" w:hAnsi="Arial" w:cs="Arial"/>
              </w:rPr>
              <w:t xml:space="preserve"> pour chaque adulte.</w:t>
            </w:r>
          </w:p>
        </w:tc>
      </w:tr>
      <w:tr w:rsidR="008422B6" w14:paraId="1F856010" w14:textId="77777777" w:rsidTr="00FB203B">
        <w:tc>
          <w:tcPr>
            <w:tcW w:w="1757" w:type="dxa"/>
            <w:vAlign w:val="center"/>
          </w:tcPr>
          <w:p w14:paraId="75DFF88A" w14:textId="77777777" w:rsidR="008422B6" w:rsidRPr="00F006AF" w:rsidRDefault="008422B6" w:rsidP="008F6A42">
            <w:pPr>
              <w:ind w:right="-70"/>
              <w:rPr>
                <w:rFonts w:ascii="Arial" w:hAnsi="Arial" w:cs="Arial"/>
              </w:rPr>
            </w:pPr>
            <w:r w:rsidRPr="00F006AF">
              <w:rPr>
                <w:rFonts w:ascii="Arial" w:hAnsi="Arial" w:cs="Arial"/>
              </w:rPr>
              <w:t>Proposition d’organisation pédagogique</w:t>
            </w:r>
            <w:r>
              <w:rPr>
                <w:rFonts w:ascii="Arial" w:hAnsi="Arial" w:cs="Arial"/>
              </w:rPr>
              <w:t xml:space="preserve"> </w:t>
            </w:r>
            <w:r w:rsidRPr="00F006AF">
              <w:rPr>
                <w:rFonts w:ascii="Arial" w:hAnsi="Arial" w:cs="Arial"/>
              </w:rPr>
              <w:t>environnement non montagnard</w:t>
            </w:r>
          </w:p>
        </w:tc>
        <w:tc>
          <w:tcPr>
            <w:tcW w:w="8962" w:type="dxa"/>
            <w:gridSpan w:val="6"/>
            <w:vAlign w:val="center"/>
          </w:tcPr>
          <w:p w14:paraId="2C4EC7C3" w14:textId="77777777" w:rsidR="008422B6" w:rsidRPr="002D3C46" w:rsidRDefault="005E1A42" w:rsidP="004A2574">
            <w:pPr>
              <w:numPr>
                <w:ilvl w:val="0"/>
                <w:numId w:val="20"/>
              </w:numPr>
              <w:ind w:left="355" w:hanging="283"/>
              <w:rPr>
                <w:rFonts w:ascii="Arial" w:hAnsi="Arial" w:cs="Arial"/>
              </w:rPr>
            </w:pPr>
            <w:r>
              <w:rPr>
                <w:rFonts w:ascii="Arial" w:hAnsi="Arial" w:cs="Arial"/>
              </w:rPr>
              <w:t xml:space="preserve">Élèves </w:t>
            </w:r>
            <w:r w:rsidR="008422B6" w:rsidRPr="002D3C46">
              <w:rPr>
                <w:rFonts w:ascii="Arial" w:hAnsi="Arial" w:cs="Arial"/>
              </w:rPr>
              <w:t>encadrés par le maître avec l’aide d’intervenants.</w:t>
            </w:r>
          </w:p>
          <w:p w14:paraId="6552409B" w14:textId="0C396F74" w:rsidR="008422B6" w:rsidRPr="000D32A4" w:rsidRDefault="005E1A42" w:rsidP="004A2574">
            <w:pPr>
              <w:numPr>
                <w:ilvl w:val="0"/>
                <w:numId w:val="20"/>
              </w:numPr>
              <w:ind w:left="355" w:hanging="283"/>
              <w:rPr>
                <w:rFonts w:ascii="Arial" w:hAnsi="Arial" w:cs="Arial"/>
              </w:rPr>
            </w:pPr>
            <w:r w:rsidRPr="001E2A01">
              <w:rPr>
                <w:rFonts w:ascii="Arial" w:hAnsi="Arial" w:cs="Arial"/>
              </w:rPr>
              <w:t xml:space="preserve">Élèves </w:t>
            </w:r>
            <w:r w:rsidR="008422B6" w:rsidRPr="001E2A01">
              <w:rPr>
                <w:rFonts w:ascii="Arial" w:hAnsi="Arial" w:cs="Arial"/>
              </w:rPr>
              <w:t>en groupes autonomes de 3 ou 4 élèves, échelonnés dans le temps et suivant les consignes d’une feuille de route (itinéraire, distance, temps, étapes...).</w:t>
            </w:r>
          </w:p>
        </w:tc>
      </w:tr>
    </w:tbl>
    <w:p w14:paraId="5AC312EA" w14:textId="77777777" w:rsidR="00BF339E" w:rsidRDefault="00BF339E" w:rsidP="00F006AF">
      <w:pPr>
        <w:rPr>
          <w:rFonts w:ascii="Arial" w:hAnsi="Arial" w:cs="Arial"/>
        </w:rPr>
      </w:pPr>
    </w:p>
    <w:p w14:paraId="08B97154" w14:textId="77777777" w:rsidR="00972922" w:rsidRPr="00D93B40" w:rsidRDefault="00972922">
      <w:pPr>
        <w:autoSpaceDE/>
        <w:autoSpaceDN/>
        <w:rPr>
          <w:rStyle w:val="Accentuation"/>
          <w:rFonts w:ascii="Arial" w:hAnsi="Arial" w:cs="Arial"/>
          <w:b/>
          <w:bCs/>
          <w:i w:val="0"/>
          <w:sz w:val="14"/>
          <w:szCs w:val="22"/>
        </w:rPr>
      </w:pPr>
    </w:p>
    <w:p w14:paraId="4D3D6095" w14:textId="229B92BB" w:rsidR="00972922" w:rsidRDefault="00972922">
      <w:pPr>
        <w:autoSpaceDE/>
        <w:autoSpaceDN/>
        <w:rPr>
          <w:rStyle w:val="Accentuation"/>
          <w:rFonts w:ascii="Arial" w:hAnsi="Arial" w:cs="Arial"/>
          <w:b/>
          <w:bCs/>
          <w:i w:val="0"/>
          <w:sz w:val="22"/>
          <w:szCs w:val="22"/>
        </w:rPr>
      </w:pPr>
      <w:r w:rsidRPr="00AF24A5">
        <w:rPr>
          <w:rStyle w:val="Accentuation"/>
          <w:rFonts w:ascii="Arial" w:hAnsi="Arial" w:cs="Arial"/>
          <w:b/>
          <w:bCs/>
          <w:i w:val="0"/>
          <w:sz w:val="22"/>
          <w:szCs w:val="22"/>
        </w:rPr>
        <w:t xml:space="preserve">NB : </w:t>
      </w:r>
      <w:r>
        <w:rPr>
          <w:rStyle w:val="Accentuation"/>
          <w:rFonts w:ascii="Arial" w:hAnsi="Arial" w:cs="Arial"/>
          <w:b/>
          <w:bCs/>
          <w:i w:val="0"/>
          <w:sz w:val="22"/>
          <w:szCs w:val="22"/>
        </w:rPr>
        <w:t>La randonnée pédestre en montagne est une activité à taux d’encadrement renforcé</w:t>
      </w:r>
      <w:r w:rsidRPr="00AF24A5">
        <w:rPr>
          <w:rStyle w:val="Accentuation"/>
          <w:rFonts w:ascii="Arial" w:hAnsi="Arial" w:cs="Arial"/>
          <w:b/>
          <w:bCs/>
          <w:i w:val="0"/>
          <w:sz w:val="22"/>
          <w:szCs w:val="22"/>
        </w:rPr>
        <w:t xml:space="preserve">. </w:t>
      </w:r>
    </w:p>
    <w:p w14:paraId="2341EEAC" w14:textId="4778A3AC" w:rsidR="000C6719" w:rsidRPr="006F0469" w:rsidRDefault="00A03A31" w:rsidP="006F0469">
      <w:pPr>
        <w:autoSpaceDE/>
        <w:autoSpaceDN/>
        <w:rPr>
          <w:rFonts w:ascii="Arial" w:hAnsi="Arial" w:cs="Arial"/>
        </w:rPr>
      </w:pPr>
      <w:r>
        <w:rPr>
          <w:rFonts w:ascii="Arial" w:hAnsi="Arial" w:cs="Arial"/>
          <w:noProof/>
        </w:rPr>
        <mc:AlternateContent>
          <mc:Choice Requires="wps">
            <w:drawing>
              <wp:anchor distT="0" distB="0" distL="114300" distR="114300" simplePos="0" relativeHeight="251904000" behindDoc="1" locked="0" layoutInCell="0" allowOverlap="1" wp14:anchorId="31D6DA21" wp14:editId="4C6B9250">
                <wp:simplePos x="0" y="0"/>
                <wp:positionH relativeFrom="margin">
                  <wp:align>center</wp:align>
                </wp:positionH>
                <wp:positionV relativeFrom="paragraph">
                  <wp:posOffset>299085</wp:posOffset>
                </wp:positionV>
                <wp:extent cx="6583680" cy="3333750"/>
                <wp:effectExtent l="0" t="0" r="26670" b="19050"/>
                <wp:wrapNone/>
                <wp:docPr id="131"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3333750"/>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448C6463" w14:textId="77777777" w:rsidR="00AB21F1" w:rsidRPr="008F61BF" w:rsidRDefault="00AB21F1" w:rsidP="004E7743">
                            <w:pPr>
                              <w:jc w:val="both"/>
                              <w:rPr>
                                <w:rFonts w:ascii="Arial" w:hAnsi="Arial" w:cs="Arial"/>
                                <w:szCs w:val="22"/>
                              </w:rPr>
                            </w:pPr>
                          </w:p>
                          <w:p w14:paraId="58F40DFE" w14:textId="77777777" w:rsidR="00AB21F1" w:rsidRPr="00A85B0F" w:rsidRDefault="00AB21F1" w:rsidP="004E7743">
                            <w:pPr>
                              <w:rPr>
                                <w:rFonts w:ascii="Arial" w:hAnsi="Arial" w:cs="Arial"/>
                                <w:szCs w:val="22"/>
                              </w:rPr>
                            </w:pPr>
                            <w:r w:rsidRPr="00A85B0F">
                              <w:rPr>
                                <w:rFonts w:ascii="Arial" w:hAnsi="Arial" w:cs="Arial"/>
                                <w:b/>
                                <w:szCs w:val="22"/>
                                <w:u w:val="single"/>
                              </w:rPr>
                              <w:t>Cas de la randonnée pédestre en montagne</w:t>
                            </w:r>
                            <w:r w:rsidRPr="00A85B0F">
                              <w:rPr>
                                <w:rFonts w:ascii="Arial" w:hAnsi="Arial" w:cs="Arial"/>
                                <w:szCs w:val="22"/>
                              </w:rPr>
                              <w:t> :</w:t>
                            </w:r>
                          </w:p>
                          <w:p w14:paraId="25C9B5EC" w14:textId="77777777" w:rsidR="00AB21F1" w:rsidRPr="00A85B0F" w:rsidRDefault="00AB21F1" w:rsidP="00617284">
                            <w:pPr>
                              <w:adjustRightInd w:val="0"/>
                              <w:rPr>
                                <w:rFonts w:ascii="Arial" w:hAnsi="Arial" w:cs="Arial"/>
                                <w:szCs w:val="22"/>
                              </w:rPr>
                            </w:pPr>
                          </w:p>
                          <w:p w14:paraId="4654E0BF" w14:textId="77777777" w:rsidR="00AB21F1" w:rsidRDefault="00AB21F1" w:rsidP="00617284">
                            <w:pPr>
                              <w:adjustRightInd w:val="0"/>
                              <w:rPr>
                                <w:rFonts w:ascii="Arial" w:hAnsi="Arial" w:cs="Arial"/>
                                <w:szCs w:val="22"/>
                              </w:rPr>
                            </w:pPr>
                            <w:r w:rsidRPr="00A85B0F">
                              <w:rPr>
                                <w:rFonts w:ascii="Arial" w:hAnsi="Arial" w:cs="Arial"/>
                                <w:b/>
                                <w:szCs w:val="22"/>
                              </w:rPr>
                              <w:t>C'est une activité inadaptée aux élèves de maternelle</w:t>
                            </w:r>
                            <w:r w:rsidRPr="00A85B0F">
                              <w:rPr>
                                <w:rFonts w:ascii="Arial" w:hAnsi="Arial" w:cs="Arial"/>
                                <w:szCs w:val="22"/>
                              </w:rPr>
                              <w:t xml:space="preserve">. </w:t>
                            </w:r>
                          </w:p>
                          <w:p w14:paraId="413EDA33" w14:textId="77777777" w:rsidR="00AB21F1" w:rsidRPr="00A85B0F" w:rsidRDefault="00AB21F1" w:rsidP="00617284">
                            <w:pPr>
                              <w:adjustRightInd w:val="0"/>
                              <w:rPr>
                                <w:rFonts w:ascii="Arial" w:hAnsi="Arial" w:cs="Arial"/>
                                <w:szCs w:val="22"/>
                              </w:rPr>
                            </w:pPr>
                          </w:p>
                          <w:p w14:paraId="2345B610" w14:textId="77777777" w:rsidR="00AB21F1" w:rsidRPr="00415040" w:rsidRDefault="00AB21F1" w:rsidP="00DE3706">
                            <w:pPr>
                              <w:adjustRightInd w:val="0"/>
                              <w:rPr>
                                <w:rFonts w:ascii="Arial" w:hAnsi="Arial" w:cs="Arial"/>
                                <w:szCs w:val="22"/>
                              </w:rPr>
                            </w:pPr>
                            <w:r w:rsidRPr="00DE3706">
                              <w:rPr>
                                <w:rFonts w:ascii="Arial" w:hAnsi="Arial" w:cs="Arial"/>
                                <w:szCs w:val="22"/>
                              </w:rPr>
                              <w:t>Dans les Vosges, on entend par montagne les sentiers passant à plus de 800m d’altitude. Cette limite peut cependant être nuancée en fonction du niveau d’effort (moins de 12 km et moins de 400 m de dénivelé positif par exemple en cycle 3), de risque et de technicité requis.</w:t>
                            </w:r>
                          </w:p>
                          <w:p w14:paraId="44664DFE" w14:textId="77777777" w:rsidR="00AB21F1" w:rsidRPr="00331F55" w:rsidRDefault="00AB21F1" w:rsidP="00617284">
                            <w:pPr>
                              <w:adjustRightInd w:val="0"/>
                              <w:rPr>
                                <w:rFonts w:ascii="Arial" w:hAnsi="Arial" w:cs="Arial"/>
                                <w:szCs w:val="22"/>
                                <w:highlight w:val="yellow"/>
                              </w:rPr>
                            </w:pPr>
                          </w:p>
                          <w:tbl>
                            <w:tblPr>
                              <w:tblStyle w:val="Grilledutableau"/>
                              <w:tblW w:w="9411" w:type="dxa"/>
                              <w:tblLayout w:type="fixed"/>
                              <w:tblLook w:val="04A0" w:firstRow="1" w:lastRow="0" w:firstColumn="1" w:lastColumn="0" w:noHBand="0" w:noVBand="1"/>
                            </w:tblPr>
                            <w:tblGrid>
                              <w:gridCol w:w="1757"/>
                              <w:gridCol w:w="7654"/>
                            </w:tblGrid>
                            <w:tr w:rsidR="00AB21F1" w:rsidRPr="00331F55" w14:paraId="45C1BD17" w14:textId="77777777" w:rsidTr="00A03A31">
                              <w:trPr>
                                <w:trHeight w:val="1183"/>
                              </w:trPr>
                              <w:tc>
                                <w:tcPr>
                                  <w:tcW w:w="1757" w:type="dxa"/>
                                  <w:shd w:val="clear" w:color="auto" w:fill="000000" w:themeFill="text1"/>
                                  <w:vAlign w:val="center"/>
                                </w:tcPr>
                                <w:p w14:paraId="23CADC5F" w14:textId="77777777" w:rsidR="00AB21F1" w:rsidRPr="00A85B0F" w:rsidRDefault="00AB21F1" w:rsidP="00B50764">
                                  <w:pPr>
                                    <w:ind w:right="-70"/>
                                    <w:rPr>
                                      <w:rFonts w:ascii="Arial" w:hAnsi="Arial" w:cs="Arial"/>
                                      <w:b/>
                                    </w:rPr>
                                  </w:pPr>
                                  <w:r w:rsidRPr="00A85B0F">
                                    <w:rPr>
                                      <w:rFonts w:ascii="Arial" w:hAnsi="Arial" w:cs="Arial"/>
                                      <w:b/>
                                      <w:color w:val="FFFFFF" w:themeColor="background1"/>
                                    </w:rPr>
                                    <w:t xml:space="preserve">Taux d’encadrement </w:t>
                                  </w:r>
                                  <w:r w:rsidRPr="00A85B0F">
                                    <w:rPr>
                                      <w:rFonts w:ascii="Arial" w:hAnsi="Arial" w:cs="Arial"/>
                                      <w:b/>
                                      <w:color w:val="FFFFFF" w:themeColor="background1"/>
                                      <w:szCs w:val="22"/>
                                    </w:rPr>
                                    <w:t>renforcé</w:t>
                                  </w:r>
                                </w:p>
                              </w:tc>
                              <w:tc>
                                <w:tcPr>
                                  <w:tcW w:w="7654" w:type="dxa"/>
                                  <w:vAlign w:val="center"/>
                                </w:tcPr>
                                <w:p w14:paraId="3874ECD9" w14:textId="77777777" w:rsidR="00AB21F1" w:rsidRPr="00A03A31" w:rsidRDefault="00AB21F1" w:rsidP="00AB21F1">
                                  <w:pPr>
                                    <w:pStyle w:val="Titre6"/>
                                  </w:pPr>
                                  <w:r w:rsidRPr="00A03A31">
                                    <w:t>Élémentaire :</w:t>
                                  </w:r>
                                </w:p>
                                <w:p w14:paraId="78AF0D7B" w14:textId="77777777" w:rsidR="00AB21F1" w:rsidRPr="00A03A31" w:rsidRDefault="00AB21F1" w:rsidP="00AB21F1">
                                  <w:pPr>
                                    <w:rPr>
                                      <w:rFonts w:ascii="Arial" w:hAnsi="Arial" w:cs="Arial"/>
                                    </w:rPr>
                                  </w:pPr>
                                  <w:r w:rsidRPr="00A03A31">
                                    <w:rPr>
                                      <w:rFonts w:ascii="Arial" w:hAnsi="Arial" w:cs="Arial"/>
                                    </w:rPr>
                                    <w:t>Jusqu’à 24 élèves, le maître de la classe plus un intervenant agréé ou un autre enseignant.</w:t>
                                  </w:r>
                                </w:p>
                                <w:p w14:paraId="4FECAD50" w14:textId="042136E1" w:rsidR="00AB21F1" w:rsidRPr="00A03A31" w:rsidRDefault="00AB21F1" w:rsidP="00A03A31">
                                  <w:pPr>
                                    <w:adjustRightInd w:val="0"/>
                                    <w:rPr>
                                      <w:rFonts w:ascii="Arial" w:hAnsi="Arial" w:cs="Arial"/>
                                    </w:rPr>
                                  </w:pPr>
                                  <w:r w:rsidRPr="00A03A31">
                                    <w:rPr>
                                      <w:rFonts w:ascii="Arial" w:hAnsi="Arial" w:cs="Arial"/>
                                    </w:rPr>
                                    <w:t>Au-delà de 24 élèves, un intervenant agréé ou un autre enseignant supplémentaire pour 12 élèves.</w:t>
                                  </w:r>
                                </w:p>
                              </w:tc>
                            </w:tr>
                          </w:tbl>
                          <w:p w14:paraId="506BF424" w14:textId="77777777" w:rsidR="00AB21F1" w:rsidRPr="00331F55" w:rsidRDefault="00AB21F1" w:rsidP="00B50764">
                            <w:pPr>
                              <w:rPr>
                                <w:rFonts w:ascii="Arial" w:hAnsi="Arial" w:cs="Arial"/>
                                <w:i/>
                                <w:highlight w:val="yellow"/>
                              </w:rPr>
                            </w:pPr>
                          </w:p>
                          <w:p w14:paraId="5881E6AA" w14:textId="77777777" w:rsidR="00AB21F1" w:rsidRPr="00331F55" w:rsidRDefault="00AB21F1" w:rsidP="00B2372E">
                            <w:pPr>
                              <w:rPr>
                                <w:rFonts w:ascii="Arial" w:hAnsi="Arial" w:cs="Arial"/>
                                <w:szCs w:val="22"/>
                                <w:highlight w:val="yellow"/>
                              </w:rPr>
                            </w:pPr>
                          </w:p>
                          <w:p w14:paraId="0A7ADC95" w14:textId="77777777" w:rsidR="00AB21F1" w:rsidRPr="00A85B0F" w:rsidRDefault="00AB21F1" w:rsidP="00B50764">
                            <w:pPr>
                              <w:ind w:right="-86"/>
                              <w:rPr>
                                <w:rFonts w:ascii="Arial" w:hAnsi="Arial" w:cs="Arial"/>
                                <w:szCs w:val="22"/>
                              </w:rPr>
                            </w:pPr>
                            <w:r w:rsidRPr="00A85B0F">
                              <w:rPr>
                                <w:rFonts w:ascii="Arial" w:hAnsi="Arial" w:cs="Arial"/>
                                <w:szCs w:val="22"/>
                              </w:rPr>
                              <w:t xml:space="preserve">Attention : Le « sentier des </w:t>
                            </w:r>
                            <w:r>
                              <w:rPr>
                                <w:rFonts w:ascii="Arial" w:hAnsi="Arial" w:cs="Arial"/>
                                <w:szCs w:val="22"/>
                              </w:rPr>
                              <w:t>R</w:t>
                            </w:r>
                            <w:r w:rsidRPr="00A85B0F">
                              <w:rPr>
                                <w:rFonts w:ascii="Arial" w:hAnsi="Arial" w:cs="Arial"/>
                                <w:szCs w:val="22"/>
                              </w:rPr>
                              <w:t>oches » (site de la Schlucht) n’est pas adapté aux élèves de l’école primaire.</w:t>
                            </w:r>
                          </w:p>
                          <w:p w14:paraId="266CE4EC" w14:textId="77777777" w:rsidR="00AB21F1" w:rsidRPr="00A85B0F" w:rsidRDefault="00AB21F1"/>
                          <w:p w14:paraId="3A96EC54" w14:textId="77777777" w:rsidR="00AB21F1" w:rsidRDefault="00AB21F1" w:rsidP="00B50764">
                            <w:pPr>
                              <w:pStyle w:val="En-tte"/>
                              <w:tabs>
                                <w:tab w:val="clear" w:pos="4536"/>
                                <w:tab w:val="clear" w:pos="9072"/>
                              </w:tabs>
                              <w:ind w:right="-259"/>
                              <w:rPr>
                                <w:rFonts w:ascii="Arial" w:eastAsia="Times New Roman" w:hAnsi="Arial" w:cs="Arial"/>
                                <w:b/>
                                <w:bCs/>
                                <w:i/>
                                <w:iCs/>
                              </w:rPr>
                            </w:pPr>
                            <w:r w:rsidRPr="00A85B0F">
                              <w:rPr>
                                <w:rFonts w:ascii="Arial" w:eastAsia="Times New Roman" w:hAnsi="Arial" w:cs="Arial"/>
                                <w:b/>
                                <w:bCs/>
                                <w:i/>
                                <w:iCs/>
                              </w:rPr>
                              <w:t>En cas de doute sur la nature de la sortie, se référer au conseiller pédagogique en charge de l’EPS</w:t>
                            </w:r>
                            <w:r w:rsidRPr="00DC4B0F">
                              <w:rPr>
                                <w:rFonts w:ascii="Arial" w:eastAsia="Times New Roman" w:hAnsi="Arial" w:cs="Arial"/>
                                <w:b/>
                                <w:bCs/>
                                <w:i/>
                                <w:iCs/>
                              </w:rPr>
                              <w:t>.</w:t>
                            </w:r>
                          </w:p>
                          <w:p w14:paraId="4AF52E01" w14:textId="77777777" w:rsidR="00AB21F1" w:rsidRDefault="00AB21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D6DA21" id="AutoShape 160" o:spid="_x0000_s1040" style="position:absolute;margin-left:0;margin-top:23.55pt;width:518.4pt;height:262.5pt;z-index:-251412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" o:allowincell="f" fillcolor="#fbd4b4 [1305]">
                <v:textbox>
                  <w:txbxContent>
                    <w:p w14:paraId="448C6463" w14:textId="77777777" w:rsidR="00AB21F1" w:rsidRPr="008F61BF" w:rsidRDefault="00AB21F1" w:rsidP="004E7743">
                      <w:pPr>
                        <w:jc w:val="both"/>
                        <w:rPr>
                          <w:rFonts w:ascii="Arial" w:hAnsi="Arial" w:cs="Arial"/>
                          <w:szCs w:val="22"/>
                        </w:rPr>
                      </w:pPr>
                    </w:p>
                    <w:p w14:paraId="58F40DFE" w14:textId="77777777" w:rsidR="00AB21F1" w:rsidRPr="00A85B0F" w:rsidRDefault="00AB21F1" w:rsidP="004E7743">
                      <w:pPr>
                        <w:rPr>
                          <w:rFonts w:ascii="Arial" w:hAnsi="Arial" w:cs="Arial"/>
                          <w:szCs w:val="22"/>
                        </w:rPr>
                      </w:pPr>
                      <w:r w:rsidRPr="00A85B0F">
                        <w:rPr>
                          <w:rFonts w:ascii="Arial" w:hAnsi="Arial" w:cs="Arial"/>
                          <w:b/>
                          <w:szCs w:val="22"/>
                          <w:u w:val="single"/>
                        </w:rPr>
                        <w:t>Cas de la randonnée pédestre en montagne</w:t>
                      </w:r>
                      <w:r w:rsidRPr="00A85B0F">
                        <w:rPr>
                          <w:rFonts w:ascii="Arial" w:hAnsi="Arial" w:cs="Arial"/>
                          <w:szCs w:val="22"/>
                        </w:rPr>
                        <w:t> :</w:t>
                      </w:r>
                    </w:p>
                    <w:p w14:paraId="25C9B5EC" w14:textId="77777777" w:rsidR="00AB21F1" w:rsidRPr="00A85B0F" w:rsidRDefault="00AB21F1" w:rsidP="00617284">
                      <w:pPr>
                        <w:adjustRightInd w:val="0"/>
                        <w:rPr>
                          <w:rFonts w:ascii="Arial" w:hAnsi="Arial" w:cs="Arial"/>
                          <w:szCs w:val="22"/>
                        </w:rPr>
                      </w:pPr>
                    </w:p>
                    <w:p w14:paraId="4654E0BF" w14:textId="77777777" w:rsidR="00AB21F1" w:rsidRDefault="00AB21F1" w:rsidP="00617284">
                      <w:pPr>
                        <w:adjustRightInd w:val="0"/>
                        <w:rPr>
                          <w:rFonts w:ascii="Arial" w:hAnsi="Arial" w:cs="Arial"/>
                          <w:szCs w:val="22"/>
                        </w:rPr>
                      </w:pPr>
                      <w:r w:rsidRPr="00A85B0F">
                        <w:rPr>
                          <w:rFonts w:ascii="Arial" w:hAnsi="Arial" w:cs="Arial"/>
                          <w:b/>
                          <w:szCs w:val="22"/>
                        </w:rPr>
                        <w:t>C'est une activité inadaptée aux élèves de maternelle</w:t>
                      </w:r>
                      <w:r w:rsidRPr="00A85B0F">
                        <w:rPr>
                          <w:rFonts w:ascii="Arial" w:hAnsi="Arial" w:cs="Arial"/>
                          <w:szCs w:val="22"/>
                        </w:rPr>
                        <w:t xml:space="preserve">. </w:t>
                      </w:r>
                    </w:p>
                    <w:p w14:paraId="413EDA33" w14:textId="77777777" w:rsidR="00AB21F1" w:rsidRPr="00A85B0F" w:rsidRDefault="00AB21F1" w:rsidP="00617284">
                      <w:pPr>
                        <w:adjustRightInd w:val="0"/>
                        <w:rPr>
                          <w:rFonts w:ascii="Arial" w:hAnsi="Arial" w:cs="Arial"/>
                          <w:szCs w:val="22"/>
                        </w:rPr>
                      </w:pPr>
                    </w:p>
                    <w:p w14:paraId="2345B610" w14:textId="77777777" w:rsidR="00AB21F1" w:rsidRPr="00415040" w:rsidRDefault="00AB21F1" w:rsidP="00DE3706">
                      <w:pPr>
                        <w:adjustRightInd w:val="0"/>
                        <w:rPr>
                          <w:rFonts w:ascii="Arial" w:hAnsi="Arial" w:cs="Arial"/>
                          <w:szCs w:val="22"/>
                        </w:rPr>
                      </w:pPr>
                      <w:r w:rsidRPr="00DE3706">
                        <w:rPr>
                          <w:rFonts w:ascii="Arial" w:hAnsi="Arial" w:cs="Arial"/>
                          <w:szCs w:val="22"/>
                        </w:rPr>
                        <w:t>Dans les Vosges, on entend par montagne les sentiers passant à plus de 800m d’altitude. Cette limite peut cependant être nuancée en fonction du niveau d’effort (moins de 12 km et moins de 400 m de dénivelé positif par exemple en cycle 3), de risque et de technicité requis.</w:t>
                      </w:r>
                    </w:p>
                    <w:p w14:paraId="44664DFE" w14:textId="77777777" w:rsidR="00AB21F1" w:rsidRPr="00331F55" w:rsidRDefault="00AB21F1" w:rsidP="00617284">
                      <w:pPr>
                        <w:adjustRightInd w:val="0"/>
                        <w:rPr>
                          <w:rFonts w:ascii="Arial" w:hAnsi="Arial" w:cs="Arial"/>
                          <w:szCs w:val="22"/>
                          <w:highlight w:val="yellow"/>
                        </w:rPr>
                      </w:pPr>
                    </w:p>
                    <w:tbl>
                      <w:tblPr>
                        <w:tblStyle w:val="Grilledutableau"/>
                        <w:tblW w:w="9411" w:type="dxa"/>
                        <w:tblLayout w:type="fixed"/>
                        <w:tblLook w:val="04A0" w:firstRow="1" w:lastRow="0" w:firstColumn="1" w:lastColumn="0" w:noHBand="0" w:noVBand="1"/>
                      </w:tblPr>
                      <w:tblGrid>
                        <w:gridCol w:w="1757"/>
                        <w:gridCol w:w="7654"/>
                      </w:tblGrid>
                      <w:tr w:rsidR="00AB21F1" w:rsidRPr="00331F55" w14:paraId="45C1BD17" w14:textId="77777777" w:rsidTr="00A03A31">
                        <w:trPr>
                          <w:trHeight w:val="1183"/>
                        </w:trPr>
                        <w:tc>
                          <w:tcPr>
                            <w:tcW w:w="1757" w:type="dxa"/>
                            <w:shd w:val="clear" w:color="auto" w:fill="000000" w:themeFill="text1"/>
                            <w:vAlign w:val="center"/>
                          </w:tcPr>
                          <w:p w14:paraId="23CADC5F" w14:textId="77777777" w:rsidR="00AB21F1" w:rsidRPr="00A85B0F" w:rsidRDefault="00AB21F1" w:rsidP="00B50764">
                            <w:pPr>
                              <w:ind w:right="-70"/>
                              <w:rPr>
                                <w:rFonts w:ascii="Arial" w:hAnsi="Arial" w:cs="Arial"/>
                                <w:b/>
                              </w:rPr>
                            </w:pPr>
                            <w:r w:rsidRPr="00A85B0F">
                              <w:rPr>
                                <w:rFonts w:ascii="Arial" w:hAnsi="Arial" w:cs="Arial"/>
                                <w:b/>
                                <w:color w:val="FFFFFF" w:themeColor="background1"/>
                              </w:rPr>
                              <w:t xml:space="preserve">Taux d’encadrement </w:t>
                            </w:r>
                            <w:r w:rsidRPr="00A85B0F">
                              <w:rPr>
                                <w:rFonts w:ascii="Arial" w:hAnsi="Arial" w:cs="Arial"/>
                                <w:b/>
                                <w:color w:val="FFFFFF" w:themeColor="background1"/>
                                <w:szCs w:val="22"/>
                              </w:rPr>
                              <w:t>renforcé</w:t>
                            </w:r>
                          </w:p>
                        </w:tc>
                        <w:tc>
                          <w:tcPr>
                            <w:tcW w:w="7654" w:type="dxa"/>
                            <w:vAlign w:val="center"/>
                          </w:tcPr>
                          <w:p w14:paraId="3874ECD9" w14:textId="77777777" w:rsidR="00AB21F1" w:rsidRPr="00A03A31" w:rsidRDefault="00AB21F1" w:rsidP="00AB21F1">
                            <w:pPr>
                              <w:pStyle w:val="Titre6"/>
                            </w:pPr>
                            <w:r w:rsidRPr="00A03A31">
                              <w:t>Élémentaire :</w:t>
                            </w:r>
                          </w:p>
                          <w:p w14:paraId="78AF0D7B" w14:textId="77777777" w:rsidR="00AB21F1" w:rsidRPr="00A03A31" w:rsidRDefault="00AB21F1" w:rsidP="00AB21F1">
                            <w:pPr>
                              <w:rPr>
                                <w:rFonts w:ascii="Arial" w:hAnsi="Arial" w:cs="Arial"/>
                              </w:rPr>
                            </w:pPr>
                            <w:r w:rsidRPr="00A03A31">
                              <w:rPr>
                                <w:rFonts w:ascii="Arial" w:hAnsi="Arial" w:cs="Arial"/>
                              </w:rPr>
                              <w:t>Jusqu’à 24 élèves, le maître de la classe plus un intervenant agréé ou un autre enseignant.</w:t>
                            </w:r>
                          </w:p>
                          <w:p w14:paraId="4FECAD50" w14:textId="042136E1" w:rsidR="00AB21F1" w:rsidRPr="00A03A31" w:rsidRDefault="00AB21F1" w:rsidP="00A03A31">
                            <w:pPr>
                              <w:adjustRightInd w:val="0"/>
                              <w:rPr>
                                <w:rFonts w:ascii="Arial" w:hAnsi="Arial" w:cs="Arial"/>
                              </w:rPr>
                            </w:pPr>
                            <w:r w:rsidRPr="00A03A31">
                              <w:rPr>
                                <w:rFonts w:ascii="Arial" w:hAnsi="Arial" w:cs="Arial"/>
                              </w:rPr>
                              <w:t>Au-delà de 24 élèves, un intervenant agréé ou un autre enseignant supplémentaire pour 12 élèves.</w:t>
                            </w:r>
                          </w:p>
                        </w:tc>
                      </w:tr>
                    </w:tbl>
                    <w:p w14:paraId="506BF424" w14:textId="77777777" w:rsidR="00AB21F1" w:rsidRPr="00331F55" w:rsidRDefault="00AB21F1" w:rsidP="00B50764">
                      <w:pPr>
                        <w:rPr>
                          <w:rFonts w:ascii="Arial" w:hAnsi="Arial" w:cs="Arial"/>
                          <w:i/>
                          <w:highlight w:val="yellow"/>
                        </w:rPr>
                      </w:pPr>
                    </w:p>
                    <w:p w14:paraId="5881E6AA" w14:textId="77777777" w:rsidR="00AB21F1" w:rsidRPr="00331F55" w:rsidRDefault="00AB21F1" w:rsidP="00B2372E">
                      <w:pPr>
                        <w:rPr>
                          <w:rFonts w:ascii="Arial" w:hAnsi="Arial" w:cs="Arial"/>
                          <w:szCs w:val="22"/>
                          <w:highlight w:val="yellow"/>
                        </w:rPr>
                      </w:pPr>
                    </w:p>
                    <w:p w14:paraId="0A7ADC95" w14:textId="77777777" w:rsidR="00AB21F1" w:rsidRPr="00A85B0F" w:rsidRDefault="00AB21F1" w:rsidP="00B50764">
                      <w:pPr>
                        <w:ind w:right="-86"/>
                        <w:rPr>
                          <w:rFonts w:ascii="Arial" w:hAnsi="Arial" w:cs="Arial"/>
                          <w:szCs w:val="22"/>
                        </w:rPr>
                      </w:pPr>
                      <w:r w:rsidRPr="00A85B0F">
                        <w:rPr>
                          <w:rFonts w:ascii="Arial" w:hAnsi="Arial" w:cs="Arial"/>
                          <w:szCs w:val="22"/>
                        </w:rPr>
                        <w:t xml:space="preserve">Attention : Le « sentier des </w:t>
                      </w:r>
                      <w:r>
                        <w:rPr>
                          <w:rFonts w:ascii="Arial" w:hAnsi="Arial" w:cs="Arial"/>
                          <w:szCs w:val="22"/>
                        </w:rPr>
                        <w:t>R</w:t>
                      </w:r>
                      <w:r w:rsidRPr="00A85B0F">
                        <w:rPr>
                          <w:rFonts w:ascii="Arial" w:hAnsi="Arial" w:cs="Arial"/>
                          <w:szCs w:val="22"/>
                        </w:rPr>
                        <w:t>oches » (site de la Schlucht) n’est pas adapté aux élèves de l’école primaire.</w:t>
                      </w:r>
                    </w:p>
                    <w:p w14:paraId="266CE4EC" w14:textId="77777777" w:rsidR="00AB21F1" w:rsidRPr="00A85B0F" w:rsidRDefault="00AB21F1"/>
                    <w:p w14:paraId="3A96EC54" w14:textId="77777777" w:rsidR="00AB21F1" w:rsidRDefault="00AB21F1" w:rsidP="00B50764">
                      <w:pPr>
                        <w:pStyle w:val="En-tte"/>
                        <w:tabs>
                          <w:tab w:val="clear" w:pos="4536"/>
                          <w:tab w:val="clear" w:pos="9072"/>
                        </w:tabs>
                        <w:ind w:right="-259"/>
                        <w:rPr>
                          <w:rFonts w:ascii="Arial" w:eastAsia="Times New Roman" w:hAnsi="Arial" w:cs="Arial"/>
                          <w:b/>
                          <w:bCs/>
                          <w:i/>
                          <w:iCs/>
                        </w:rPr>
                      </w:pPr>
                      <w:r w:rsidRPr="00A85B0F">
                        <w:rPr>
                          <w:rFonts w:ascii="Arial" w:eastAsia="Times New Roman" w:hAnsi="Arial" w:cs="Arial"/>
                          <w:b/>
                          <w:bCs/>
                          <w:i/>
                          <w:iCs/>
                        </w:rPr>
                        <w:t>En cas de doute sur la nature de la sortie, se référer au conseiller pédagogique en charge de l’EPS</w:t>
                      </w:r>
                      <w:r w:rsidRPr="00DC4B0F">
                        <w:rPr>
                          <w:rFonts w:ascii="Arial" w:eastAsia="Times New Roman" w:hAnsi="Arial" w:cs="Arial"/>
                          <w:b/>
                          <w:bCs/>
                          <w:i/>
                          <w:iCs/>
                        </w:rPr>
                        <w:t>.</w:t>
                      </w:r>
                    </w:p>
                    <w:p w14:paraId="4AF52E01" w14:textId="77777777" w:rsidR="00AB21F1" w:rsidRDefault="00AB21F1"/>
                  </w:txbxContent>
                </v:textbox>
                <w10:wrap anchorx="margin"/>
              </v:roundrect>
            </w:pict>
          </mc:Fallback>
        </mc:AlternateContent>
      </w:r>
      <w:r w:rsidR="00972922" w:rsidRPr="00AF24A5">
        <w:rPr>
          <w:rStyle w:val="Accentuation"/>
          <w:rFonts w:ascii="Arial" w:hAnsi="Arial" w:cs="Arial"/>
          <w:b/>
          <w:bCs/>
          <w:i w:val="0"/>
          <w:sz w:val="22"/>
          <w:szCs w:val="22"/>
        </w:rPr>
        <w:t xml:space="preserve">On se réfèrera dans ce cas </w:t>
      </w:r>
      <w:r>
        <w:rPr>
          <w:rStyle w:val="Accentuation"/>
          <w:rFonts w:ascii="Arial" w:hAnsi="Arial" w:cs="Arial"/>
          <w:b/>
          <w:bCs/>
          <w:i w:val="0"/>
          <w:sz w:val="22"/>
          <w:szCs w:val="22"/>
        </w:rPr>
        <w:t>aux recommandations ci-dessous</w:t>
      </w:r>
      <w:r w:rsidR="00972922" w:rsidRPr="00AF24A5">
        <w:rPr>
          <w:rStyle w:val="Accentuation"/>
          <w:rFonts w:ascii="Arial" w:hAnsi="Arial" w:cs="Arial"/>
          <w:b/>
          <w:bCs/>
          <w:i w:val="0"/>
          <w:sz w:val="22"/>
          <w:szCs w:val="22"/>
        </w:rPr>
        <w:t>.</w:t>
      </w:r>
    </w:p>
    <w:sectPr w:rsidR="000C6719" w:rsidRPr="006F0469" w:rsidSect="00C22161">
      <w:pgSz w:w="11906" w:h="16838"/>
      <w:pgMar w:top="284" w:right="567" w:bottom="284" w:left="709" w:header="284" w:footer="448"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2EF8" w14:textId="77777777" w:rsidR="00C55FB4" w:rsidRDefault="00C55FB4">
      <w:pPr>
        <w:rPr>
          <w:rFonts w:cs="Times New Roman"/>
        </w:rPr>
      </w:pPr>
      <w:r>
        <w:rPr>
          <w:rFonts w:cs="Times New Roman"/>
        </w:rPr>
        <w:separator/>
      </w:r>
    </w:p>
  </w:endnote>
  <w:endnote w:type="continuationSeparator" w:id="0">
    <w:p w14:paraId="232F8378" w14:textId="77777777" w:rsidR="00C55FB4" w:rsidRDefault="00C55FB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A350" w14:textId="073EAEDE" w:rsidR="00AB21F1" w:rsidRDefault="00AB21F1" w:rsidP="00D93B40">
    <w:pPr>
      <w:pStyle w:val="Pieddepage"/>
      <w:tabs>
        <w:tab w:val="clear" w:pos="4536"/>
        <w:tab w:val="clear" w:pos="9072"/>
        <w:tab w:val="center" w:pos="4962"/>
        <w:tab w:val="right" w:pos="10348"/>
      </w:tabs>
      <w:rPr>
        <w:rFonts w:ascii="Arial" w:hAnsi="Arial" w:cs="Arial"/>
      </w:rPr>
    </w:pP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Pr>
        <w:rStyle w:val="Numrodepage"/>
        <w:rFonts w:ascii="Arial" w:hAnsi="Arial" w:cs="Arial"/>
        <w:noProof/>
      </w:rPr>
      <w:t>1</w:t>
    </w:r>
    <w:r>
      <w:rPr>
        <w:rStyle w:val="Numrodepage"/>
        <w:rFonts w:ascii="Arial" w:hAnsi="Arial" w:cs="Arial"/>
      </w:rPr>
      <w:fldChar w:fldCharType="end"/>
    </w:r>
    <w:r>
      <w:rPr>
        <w:rFonts w:ascii="Arial" w:hAnsi="Arial" w:cs="Arial"/>
      </w:rPr>
      <w:tab/>
      <w:t>Équipe EPS 67</w:t>
    </w:r>
    <w:r>
      <w:rPr>
        <w:rFonts w:ascii="Arial" w:hAnsi="Arial" w:cs="Arial"/>
      </w:rPr>
      <w:tab/>
    </w:r>
    <w:r w:rsidR="001E2A01">
      <w:rPr>
        <w:rFonts w:ascii="Arial" w:hAnsi="Arial" w:cs="Arial"/>
      </w:rPr>
      <w:t>septembre</w:t>
    </w:r>
    <w:r w:rsidR="00490F3B">
      <w:rPr>
        <w:rFonts w:ascii="Arial" w:hAnsi="Arial" w:cs="Arial"/>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B3AA" w14:textId="77777777" w:rsidR="00C55FB4" w:rsidRDefault="00C55FB4">
      <w:pPr>
        <w:rPr>
          <w:rFonts w:cs="Times New Roman"/>
        </w:rPr>
      </w:pPr>
      <w:r>
        <w:rPr>
          <w:rFonts w:cs="Times New Roman"/>
        </w:rPr>
        <w:separator/>
      </w:r>
    </w:p>
  </w:footnote>
  <w:footnote w:type="continuationSeparator" w:id="0">
    <w:p w14:paraId="3E5582E6" w14:textId="77777777" w:rsidR="00C55FB4" w:rsidRDefault="00C55FB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A80"/>
    <w:multiLevelType w:val="multilevel"/>
    <w:tmpl w:val="A2CC05FC"/>
    <w:lvl w:ilvl="0">
      <w:start w:val="1"/>
      <w:numFmt w:val="bullet"/>
      <w:lvlText w:val=""/>
      <w:lvlJc w:val="left"/>
      <w:pPr>
        <w:ind w:left="1080" w:hanging="360"/>
      </w:pPr>
      <w:rPr>
        <w:rFonts w:ascii="Symbol" w:hAnsi="Symbol" w:cs="Symbol" w:hint="default"/>
      </w:rPr>
    </w:lvl>
    <w:lvl w:ilvl="1">
      <w:numFmt w:val="bullet"/>
      <w:lvlText w:val="-"/>
      <w:lvlJc w:val="left"/>
      <w:pPr>
        <w:ind w:left="1800" w:hanging="360"/>
      </w:pPr>
      <w:rPr>
        <w:rFonts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011A01A7"/>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2" w15:restartNumberingAfterBreak="0">
    <w:nsid w:val="03C54E6D"/>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 w15:restartNumberingAfterBreak="0">
    <w:nsid w:val="05276A95"/>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4" w15:restartNumberingAfterBreak="0">
    <w:nsid w:val="0F696BBC"/>
    <w:multiLevelType w:val="hybridMultilevel"/>
    <w:tmpl w:val="9C18E896"/>
    <w:lvl w:ilvl="0" w:tplc="349CB94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4D5F7E"/>
    <w:multiLevelType w:val="hybridMultilevel"/>
    <w:tmpl w:val="5A34F3BA"/>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FF47FA"/>
    <w:multiLevelType w:val="singleLevel"/>
    <w:tmpl w:val="040C000B"/>
    <w:lvl w:ilvl="0">
      <w:start w:val="1"/>
      <w:numFmt w:val="bullet"/>
      <w:lvlText w:val=""/>
      <w:lvlJc w:val="left"/>
      <w:pPr>
        <w:tabs>
          <w:tab w:val="num" w:pos="360"/>
        </w:tabs>
        <w:ind w:left="360" w:hanging="360"/>
      </w:pPr>
      <w:rPr>
        <w:rFonts w:ascii="Wingdings" w:hAnsi="Wingdings" w:cs="Wingdings" w:hint="default"/>
      </w:rPr>
    </w:lvl>
  </w:abstractNum>
  <w:abstractNum w:abstractNumId="7" w15:restartNumberingAfterBreak="0">
    <w:nsid w:val="14CC7C92"/>
    <w:multiLevelType w:val="hybridMultilevel"/>
    <w:tmpl w:val="7D6866A0"/>
    <w:lvl w:ilvl="0" w:tplc="040C0007">
      <w:start w:val="1"/>
      <w:numFmt w:val="bullet"/>
      <w:lvlText w:val=""/>
      <w:lvlJc w:val="left"/>
      <w:pPr>
        <w:ind w:left="720" w:hanging="360"/>
      </w:pPr>
      <w:rPr>
        <w:rFonts w:ascii="Wingdings" w:hAnsi="Wingdings" w:cs="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D2749B"/>
    <w:multiLevelType w:val="hybridMultilevel"/>
    <w:tmpl w:val="70E09D4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52A274C"/>
    <w:multiLevelType w:val="hybridMultilevel"/>
    <w:tmpl w:val="B262D69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5F20EB7"/>
    <w:multiLevelType w:val="multilevel"/>
    <w:tmpl w:val="78500E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A3D3B14"/>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2" w15:restartNumberingAfterBreak="0">
    <w:nsid w:val="1DE23133"/>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3" w15:restartNumberingAfterBreak="0">
    <w:nsid w:val="1EAF4D20"/>
    <w:multiLevelType w:val="singleLevel"/>
    <w:tmpl w:val="040C0007"/>
    <w:lvl w:ilvl="0">
      <w:start w:val="1"/>
      <w:numFmt w:val="bullet"/>
      <w:lvlText w:val=""/>
      <w:lvlJc w:val="left"/>
      <w:pPr>
        <w:ind w:left="720" w:hanging="360"/>
      </w:pPr>
      <w:rPr>
        <w:rFonts w:ascii="Wingdings" w:hAnsi="Wingdings" w:cs="Wingdings" w:hint="default"/>
        <w:sz w:val="16"/>
        <w:szCs w:val="16"/>
      </w:rPr>
    </w:lvl>
  </w:abstractNum>
  <w:abstractNum w:abstractNumId="14" w15:restartNumberingAfterBreak="0">
    <w:nsid w:val="1F5E071E"/>
    <w:multiLevelType w:val="hybridMultilevel"/>
    <w:tmpl w:val="53FA2B7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FB75FF0"/>
    <w:multiLevelType w:val="hybridMultilevel"/>
    <w:tmpl w:val="AB648B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B810FB"/>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21381FDE"/>
    <w:multiLevelType w:val="hybridMultilevel"/>
    <w:tmpl w:val="87C048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1D76B86"/>
    <w:multiLevelType w:val="hybridMultilevel"/>
    <w:tmpl w:val="9FE0D5B8"/>
    <w:lvl w:ilvl="0" w:tplc="DB48D9AC">
      <w:start w:val="1"/>
      <w:numFmt w:val="bullet"/>
      <w:lvlText w:val=""/>
      <w:lvlJc w:val="left"/>
      <w:pPr>
        <w:ind w:left="720" w:hanging="360"/>
      </w:pPr>
      <w:rPr>
        <w:rFonts w:ascii="Symbol" w:hAnsi="Symbol" w:hint="default"/>
      </w:rPr>
    </w:lvl>
    <w:lvl w:ilvl="1" w:tplc="1F684D22">
      <w:start w:val="1"/>
      <w:numFmt w:val="bullet"/>
      <w:lvlText w:val=""/>
      <w:lvlJc w:val="left"/>
      <w:pPr>
        <w:ind w:left="1440" w:hanging="360"/>
      </w:pPr>
      <w:rPr>
        <w:rFonts w:ascii="Symbol" w:hAnsi="Symbol" w:hint="default"/>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26C3604"/>
    <w:multiLevelType w:val="hybridMultilevel"/>
    <w:tmpl w:val="E79497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29B710A2"/>
    <w:multiLevelType w:val="hybridMultilevel"/>
    <w:tmpl w:val="7BEC898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2DAD042D"/>
    <w:multiLevelType w:val="multilevel"/>
    <w:tmpl w:val="A95CC9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DDD37E7"/>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3" w15:restartNumberingAfterBreak="0">
    <w:nsid w:val="2DF83641"/>
    <w:multiLevelType w:val="hybridMultilevel"/>
    <w:tmpl w:val="7302935E"/>
    <w:lvl w:ilvl="0" w:tplc="60702D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727789"/>
    <w:multiLevelType w:val="multilevel"/>
    <w:tmpl w:val="3CDA0B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198569D"/>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6" w15:restartNumberingAfterBreak="0">
    <w:nsid w:val="32245EA4"/>
    <w:multiLevelType w:val="hybridMultilevel"/>
    <w:tmpl w:val="26026D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586AAE"/>
    <w:multiLevelType w:val="hybridMultilevel"/>
    <w:tmpl w:val="D8C4562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396110D1"/>
    <w:multiLevelType w:val="hybridMultilevel"/>
    <w:tmpl w:val="4F3C4456"/>
    <w:lvl w:ilvl="0" w:tplc="1B38AC52">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15:restartNumberingAfterBreak="0">
    <w:nsid w:val="3AEF2962"/>
    <w:multiLevelType w:val="hybridMultilevel"/>
    <w:tmpl w:val="B66841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F0A153D"/>
    <w:multiLevelType w:val="multilevel"/>
    <w:tmpl w:val="12FC971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50F20BF"/>
    <w:multiLevelType w:val="hybridMultilevel"/>
    <w:tmpl w:val="D514E0DE"/>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5BB5FBB"/>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3" w15:restartNumberingAfterBreak="0">
    <w:nsid w:val="4A391E56"/>
    <w:multiLevelType w:val="multilevel"/>
    <w:tmpl w:val="126ABB7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D381F5A"/>
    <w:multiLevelType w:val="hybridMultilevel"/>
    <w:tmpl w:val="FDF65342"/>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E1B22B2"/>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531057EC"/>
    <w:multiLevelType w:val="hybridMultilevel"/>
    <w:tmpl w:val="127EDC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4904E54"/>
    <w:multiLevelType w:val="hybridMultilevel"/>
    <w:tmpl w:val="7F6CC506"/>
    <w:lvl w:ilvl="0" w:tplc="040C0003">
      <w:start w:val="1"/>
      <w:numFmt w:val="bullet"/>
      <w:lvlText w:val="o"/>
      <w:lvlJc w:val="left"/>
      <w:pPr>
        <w:ind w:left="768" w:hanging="360"/>
      </w:pPr>
      <w:rPr>
        <w:rFonts w:ascii="Courier New" w:hAnsi="Courier New" w:cs="Courier New"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8" w15:restartNumberingAfterBreak="0">
    <w:nsid w:val="54905149"/>
    <w:multiLevelType w:val="hybridMultilevel"/>
    <w:tmpl w:val="3AF4FB82"/>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9" w15:restartNumberingAfterBreak="0">
    <w:nsid w:val="563A29C9"/>
    <w:multiLevelType w:val="hybridMultilevel"/>
    <w:tmpl w:val="5CBABBB8"/>
    <w:lvl w:ilvl="0" w:tplc="9F5C264E">
      <w:start w:val="1"/>
      <w:numFmt w:val="bullet"/>
      <w:lvlText w:val=""/>
      <w:lvlJc w:val="left"/>
      <w:pPr>
        <w:ind w:left="1146" w:hanging="360"/>
      </w:pPr>
      <w:rPr>
        <w:rFonts w:ascii="Wingdings" w:hAnsi="Wingdings" w:hint="default"/>
        <w:sz w:val="1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0" w15:restartNumberingAfterBreak="0">
    <w:nsid w:val="58197E22"/>
    <w:multiLevelType w:val="singleLevel"/>
    <w:tmpl w:val="040C000B"/>
    <w:lvl w:ilvl="0">
      <w:start w:val="1"/>
      <w:numFmt w:val="bullet"/>
      <w:lvlText w:val=""/>
      <w:lvlJc w:val="left"/>
      <w:pPr>
        <w:tabs>
          <w:tab w:val="num" w:pos="360"/>
        </w:tabs>
        <w:ind w:left="360" w:hanging="360"/>
      </w:pPr>
      <w:rPr>
        <w:rFonts w:ascii="Wingdings" w:hAnsi="Wingdings" w:cs="Wingdings" w:hint="default"/>
      </w:rPr>
    </w:lvl>
  </w:abstractNum>
  <w:abstractNum w:abstractNumId="41" w15:restartNumberingAfterBreak="0">
    <w:nsid w:val="5CC53C9E"/>
    <w:multiLevelType w:val="hybridMultilevel"/>
    <w:tmpl w:val="65A04820"/>
    <w:lvl w:ilvl="0" w:tplc="889E75E6">
      <w:numFmt w:val="bullet"/>
      <w:lvlText w:val=""/>
      <w:lvlJc w:val="left"/>
      <w:pPr>
        <w:ind w:left="1004" w:hanging="360"/>
      </w:pPr>
      <w:rPr>
        <w:rFonts w:ascii="Symbol" w:eastAsia="Times New Roman" w:hAnsi="Symbol" w:hint="default"/>
        <w:w w:val="100"/>
        <w:sz w:val="24"/>
        <w:szCs w:val="24"/>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2" w15:restartNumberingAfterBreak="0">
    <w:nsid w:val="5FD54256"/>
    <w:multiLevelType w:val="hybridMultilevel"/>
    <w:tmpl w:val="4A6EAA7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64A0203C"/>
    <w:multiLevelType w:val="hybridMultilevel"/>
    <w:tmpl w:val="8E7E12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6BF729D"/>
    <w:multiLevelType w:val="hybridMultilevel"/>
    <w:tmpl w:val="6AE420B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67723E21"/>
    <w:multiLevelType w:val="multilevel"/>
    <w:tmpl w:val="5F9686F6"/>
    <w:lvl w:ilvl="0">
      <w:start w:val="1"/>
      <w:numFmt w:val="bullet"/>
      <w:lvlText w:val="o"/>
      <w:lvlJc w:val="left"/>
      <w:pPr>
        <w:ind w:left="1080" w:hanging="360"/>
      </w:pPr>
      <w:rPr>
        <w:rFonts w:ascii="Courier New" w:hAnsi="Courier New" w:cs="Courier New" w:hint="default"/>
      </w:rPr>
    </w:lvl>
    <w:lvl w:ilvl="1">
      <w:numFmt w:val="bullet"/>
      <w:lvlText w:val="-"/>
      <w:lvlJc w:val="left"/>
      <w:pPr>
        <w:ind w:left="1800" w:hanging="360"/>
      </w:pPr>
      <w:rPr>
        <w:rFonts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6" w15:restartNumberingAfterBreak="0">
    <w:nsid w:val="69FD5528"/>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47" w15:restartNumberingAfterBreak="0">
    <w:nsid w:val="6C0255EB"/>
    <w:multiLevelType w:val="hybridMultilevel"/>
    <w:tmpl w:val="BA6A08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DB34696"/>
    <w:multiLevelType w:val="singleLevel"/>
    <w:tmpl w:val="040C0001"/>
    <w:lvl w:ilvl="0">
      <w:start w:val="1"/>
      <w:numFmt w:val="bullet"/>
      <w:lvlText w:val=""/>
      <w:lvlJc w:val="left"/>
      <w:pPr>
        <w:ind w:left="720" w:hanging="360"/>
      </w:pPr>
      <w:rPr>
        <w:rFonts w:ascii="Symbol" w:hAnsi="Symbol" w:hint="default"/>
      </w:rPr>
    </w:lvl>
  </w:abstractNum>
  <w:abstractNum w:abstractNumId="49" w15:restartNumberingAfterBreak="0">
    <w:nsid w:val="74610105"/>
    <w:multiLevelType w:val="hybridMultilevel"/>
    <w:tmpl w:val="B9E88254"/>
    <w:lvl w:ilvl="0" w:tplc="889E75E6">
      <w:numFmt w:val="bullet"/>
      <w:lvlText w:val=""/>
      <w:lvlJc w:val="left"/>
      <w:pPr>
        <w:ind w:left="1364" w:hanging="360"/>
      </w:pPr>
      <w:rPr>
        <w:rFonts w:ascii="Symbol" w:eastAsia="Times New Roman" w:hAnsi="Symbol" w:hint="default"/>
        <w:color w:val="auto"/>
        <w:w w:val="100"/>
        <w:sz w:val="24"/>
        <w:szCs w:val="24"/>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50" w15:restartNumberingAfterBreak="0">
    <w:nsid w:val="75B45483"/>
    <w:multiLevelType w:val="hybridMultilevel"/>
    <w:tmpl w:val="FBDA74C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760E548F"/>
    <w:multiLevelType w:val="hybridMultilevel"/>
    <w:tmpl w:val="958459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C8B2A96"/>
    <w:multiLevelType w:val="singleLevel"/>
    <w:tmpl w:val="040C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53" w15:restartNumberingAfterBreak="0">
    <w:nsid w:val="7E346826"/>
    <w:multiLevelType w:val="singleLevel"/>
    <w:tmpl w:val="093229AC"/>
    <w:lvl w:ilvl="0">
      <w:start w:val="1"/>
      <w:numFmt w:val="bullet"/>
      <w:lvlText w:val=""/>
      <w:lvlJc w:val="left"/>
      <w:pPr>
        <w:ind w:left="720" w:hanging="360"/>
      </w:pPr>
      <w:rPr>
        <w:rFonts w:ascii="Wingdings" w:hAnsi="Wingdings" w:hint="default"/>
        <w:color w:val="auto"/>
      </w:rPr>
    </w:lvl>
  </w:abstractNum>
  <w:abstractNum w:abstractNumId="54" w15:restartNumberingAfterBreak="0">
    <w:nsid w:val="7F245D6C"/>
    <w:multiLevelType w:val="hybridMultilevel"/>
    <w:tmpl w:val="5FF4AD04"/>
    <w:lvl w:ilvl="0" w:tplc="2B26AFA8">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F496814"/>
    <w:multiLevelType w:val="multilevel"/>
    <w:tmpl w:val="0BB6B780"/>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num w:numId="1" w16cid:durableId="1007051933">
    <w:abstractNumId w:val="2"/>
  </w:num>
  <w:num w:numId="2" w16cid:durableId="1772891622">
    <w:abstractNumId w:val="52"/>
  </w:num>
  <w:num w:numId="3" w16cid:durableId="698045062">
    <w:abstractNumId w:val="3"/>
  </w:num>
  <w:num w:numId="4" w16cid:durableId="2080664817">
    <w:abstractNumId w:val="12"/>
  </w:num>
  <w:num w:numId="5" w16cid:durableId="366414108">
    <w:abstractNumId w:val="11"/>
  </w:num>
  <w:num w:numId="6" w16cid:durableId="1911311832">
    <w:abstractNumId w:val="22"/>
  </w:num>
  <w:num w:numId="7" w16cid:durableId="1976375511">
    <w:abstractNumId w:val="46"/>
  </w:num>
  <w:num w:numId="8" w16cid:durableId="1886065396">
    <w:abstractNumId w:val="25"/>
  </w:num>
  <w:num w:numId="9" w16cid:durableId="1697655234">
    <w:abstractNumId w:val="32"/>
  </w:num>
  <w:num w:numId="10" w16cid:durableId="55470001">
    <w:abstractNumId w:val="6"/>
  </w:num>
  <w:num w:numId="11" w16cid:durableId="861283197">
    <w:abstractNumId w:val="35"/>
  </w:num>
  <w:num w:numId="12" w16cid:durableId="733429742">
    <w:abstractNumId w:val="16"/>
  </w:num>
  <w:num w:numId="13" w16cid:durableId="6754799">
    <w:abstractNumId w:val="40"/>
  </w:num>
  <w:num w:numId="14" w16cid:durableId="1622955502">
    <w:abstractNumId w:val="1"/>
  </w:num>
  <w:num w:numId="15" w16cid:durableId="219093815">
    <w:abstractNumId w:val="24"/>
  </w:num>
  <w:num w:numId="16" w16cid:durableId="946889096">
    <w:abstractNumId w:val="55"/>
  </w:num>
  <w:num w:numId="17" w16cid:durableId="1311399742">
    <w:abstractNumId w:val="21"/>
  </w:num>
  <w:num w:numId="18" w16cid:durableId="2147353267">
    <w:abstractNumId w:val="10"/>
  </w:num>
  <w:num w:numId="19" w16cid:durableId="399330455">
    <w:abstractNumId w:val="33"/>
  </w:num>
  <w:num w:numId="20" w16cid:durableId="1553618188">
    <w:abstractNumId w:val="30"/>
  </w:num>
  <w:num w:numId="21" w16cid:durableId="957759327">
    <w:abstractNumId w:val="0"/>
  </w:num>
  <w:num w:numId="22" w16cid:durableId="1340040161">
    <w:abstractNumId w:val="45"/>
  </w:num>
  <w:num w:numId="23" w16cid:durableId="1942296971">
    <w:abstractNumId w:val="53"/>
  </w:num>
  <w:num w:numId="24" w16cid:durableId="1830638007">
    <w:abstractNumId w:val="48"/>
  </w:num>
  <w:num w:numId="25" w16cid:durableId="1238244451">
    <w:abstractNumId w:val="7"/>
  </w:num>
  <w:num w:numId="26" w16cid:durableId="336924046">
    <w:abstractNumId w:val="18"/>
  </w:num>
  <w:num w:numId="27" w16cid:durableId="202714074">
    <w:abstractNumId w:val="13"/>
  </w:num>
  <w:num w:numId="28" w16cid:durableId="823163101">
    <w:abstractNumId w:val="41"/>
  </w:num>
  <w:num w:numId="29" w16cid:durableId="1401949775">
    <w:abstractNumId w:val="4"/>
  </w:num>
  <w:num w:numId="30" w16cid:durableId="367293296">
    <w:abstractNumId w:val="37"/>
  </w:num>
  <w:num w:numId="31" w16cid:durableId="1899246329">
    <w:abstractNumId w:val="49"/>
  </w:num>
  <w:num w:numId="32" w16cid:durableId="628823843">
    <w:abstractNumId w:val="15"/>
  </w:num>
  <w:num w:numId="33" w16cid:durableId="158011665">
    <w:abstractNumId w:val="31"/>
  </w:num>
  <w:num w:numId="34" w16cid:durableId="1970894911">
    <w:abstractNumId w:val="36"/>
  </w:num>
  <w:num w:numId="35" w16cid:durableId="416099419">
    <w:abstractNumId w:val="29"/>
  </w:num>
  <w:num w:numId="36" w16cid:durableId="1651867525">
    <w:abstractNumId w:val="23"/>
  </w:num>
  <w:num w:numId="37" w16cid:durableId="1012878756">
    <w:abstractNumId w:val="43"/>
  </w:num>
  <w:num w:numId="38" w16cid:durableId="1787386585">
    <w:abstractNumId w:val="54"/>
  </w:num>
  <w:num w:numId="39" w16cid:durableId="183905071">
    <w:abstractNumId w:val="39"/>
  </w:num>
  <w:num w:numId="40" w16cid:durableId="533276880">
    <w:abstractNumId w:val="51"/>
  </w:num>
  <w:num w:numId="41" w16cid:durableId="350449668">
    <w:abstractNumId w:val="26"/>
  </w:num>
  <w:num w:numId="42" w16cid:durableId="2047679930">
    <w:abstractNumId w:val="38"/>
  </w:num>
  <w:num w:numId="43" w16cid:durableId="95180267">
    <w:abstractNumId w:val="28"/>
  </w:num>
  <w:num w:numId="44" w16cid:durableId="812482435">
    <w:abstractNumId w:val="20"/>
  </w:num>
  <w:num w:numId="45" w16cid:durableId="1553228177">
    <w:abstractNumId w:val="27"/>
  </w:num>
  <w:num w:numId="46" w16cid:durableId="361125977">
    <w:abstractNumId w:val="14"/>
  </w:num>
  <w:num w:numId="47" w16cid:durableId="1317996693">
    <w:abstractNumId w:val="50"/>
  </w:num>
  <w:num w:numId="48" w16cid:durableId="1915159747">
    <w:abstractNumId w:val="44"/>
  </w:num>
  <w:num w:numId="49" w16cid:durableId="1647660247">
    <w:abstractNumId w:val="9"/>
  </w:num>
  <w:num w:numId="50" w16cid:durableId="894856368">
    <w:abstractNumId w:val="42"/>
  </w:num>
  <w:num w:numId="51" w16cid:durableId="371075922">
    <w:abstractNumId w:val="8"/>
  </w:num>
  <w:num w:numId="52" w16cid:durableId="907308741">
    <w:abstractNumId w:val="47"/>
  </w:num>
  <w:num w:numId="53" w16cid:durableId="1253196838">
    <w:abstractNumId w:val="34"/>
  </w:num>
  <w:num w:numId="54" w16cid:durableId="1452633160">
    <w:abstractNumId w:val="5"/>
  </w:num>
  <w:num w:numId="55" w16cid:durableId="1835560503">
    <w:abstractNumId w:val="19"/>
  </w:num>
  <w:num w:numId="56" w16cid:durableId="1026053584">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BC"/>
    <w:rsid w:val="000024D5"/>
    <w:rsid w:val="00002C70"/>
    <w:rsid w:val="000141E9"/>
    <w:rsid w:val="000207B8"/>
    <w:rsid w:val="00022831"/>
    <w:rsid w:val="00022BDE"/>
    <w:rsid w:val="00023933"/>
    <w:rsid w:val="00023B6D"/>
    <w:rsid w:val="00036E95"/>
    <w:rsid w:val="00037392"/>
    <w:rsid w:val="000378C1"/>
    <w:rsid w:val="0004047B"/>
    <w:rsid w:val="00041676"/>
    <w:rsid w:val="00041DC4"/>
    <w:rsid w:val="00043E94"/>
    <w:rsid w:val="00044928"/>
    <w:rsid w:val="0005022B"/>
    <w:rsid w:val="00050519"/>
    <w:rsid w:val="00051155"/>
    <w:rsid w:val="00054F41"/>
    <w:rsid w:val="00057898"/>
    <w:rsid w:val="0006678A"/>
    <w:rsid w:val="00067399"/>
    <w:rsid w:val="00081689"/>
    <w:rsid w:val="0008242D"/>
    <w:rsid w:val="000848BE"/>
    <w:rsid w:val="00084CAB"/>
    <w:rsid w:val="00087DFA"/>
    <w:rsid w:val="00090A94"/>
    <w:rsid w:val="00091082"/>
    <w:rsid w:val="000A28C5"/>
    <w:rsid w:val="000A5212"/>
    <w:rsid w:val="000B47E3"/>
    <w:rsid w:val="000B4802"/>
    <w:rsid w:val="000B5AEE"/>
    <w:rsid w:val="000C12BE"/>
    <w:rsid w:val="000C19BF"/>
    <w:rsid w:val="000C374D"/>
    <w:rsid w:val="000C6719"/>
    <w:rsid w:val="000D14CF"/>
    <w:rsid w:val="000D32A4"/>
    <w:rsid w:val="000D3F1A"/>
    <w:rsid w:val="000E060F"/>
    <w:rsid w:val="000E2EC2"/>
    <w:rsid w:val="000E3F19"/>
    <w:rsid w:val="000E4323"/>
    <w:rsid w:val="000E682A"/>
    <w:rsid w:val="000F7DC8"/>
    <w:rsid w:val="00103298"/>
    <w:rsid w:val="00104C52"/>
    <w:rsid w:val="00110BAF"/>
    <w:rsid w:val="001147DA"/>
    <w:rsid w:val="00116147"/>
    <w:rsid w:val="00125913"/>
    <w:rsid w:val="0013758B"/>
    <w:rsid w:val="00141C12"/>
    <w:rsid w:val="001429DD"/>
    <w:rsid w:val="00142E42"/>
    <w:rsid w:val="0014321E"/>
    <w:rsid w:val="00144553"/>
    <w:rsid w:val="00144C97"/>
    <w:rsid w:val="00144EE5"/>
    <w:rsid w:val="00145CDF"/>
    <w:rsid w:val="001508B5"/>
    <w:rsid w:val="00153FF3"/>
    <w:rsid w:val="00156469"/>
    <w:rsid w:val="00160FF4"/>
    <w:rsid w:val="001638B5"/>
    <w:rsid w:val="00170C62"/>
    <w:rsid w:val="00177CFF"/>
    <w:rsid w:val="00186139"/>
    <w:rsid w:val="001922A0"/>
    <w:rsid w:val="0019636E"/>
    <w:rsid w:val="001975F5"/>
    <w:rsid w:val="0019776D"/>
    <w:rsid w:val="001A410D"/>
    <w:rsid w:val="001A46AF"/>
    <w:rsid w:val="001B07E7"/>
    <w:rsid w:val="001B2042"/>
    <w:rsid w:val="001B21BC"/>
    <w:rsid w:val="001B241D"/>
    <w:rsid w:val="001B324C"/>
    <w:rsid w:val="001B3C69"/>
    <w:rsid w:val="001C206A"/>
    <w:rsid w:val="001D015E"/>
    <w:rsid w:val="001D0E61"/>
    <w:rsid w:val="001E009F"/>
    <w:rsid w:val="001E2A01"/>
    <w:rsid w:val="001E3B6D"/>
    <w:rsid w:val="001E547B"/>
    <w:rsid w:val="001E7BC9"/>
    <w:rsid w:val="001F3362"/>
    <w:rsid w:val="001F33FC"/>
    <w:rsid w:val="001F60C7"/>
    <w:rsid w:val="00201803"/>
    <w:rsid w:val="00202315"/>
    <w:rsid w:val="00202EC4"/>
    <w:rsid w:val="002057BD"/>
    <w:rsid w:val="00215695"/>
    <w:rsid w:val="00217D06"/>
    <w:rsid w:val="0022123B"/>
    <w:rsid w:val="00221C3B"/>
    <w:rsid w:val="00222693"/>
    <w:rsid w:val="002274AB"/>
    <w:rsid w:val="0023203B"/>
    <w:rsid w:val="0024175D"/>
    <w:rsid w:val="00241F00"/>
    <w:rsid w:val="00253639"/>
    <w:rsid w:val="00254799"/>
    <w:rsid w:val="0025718F"/>
    <w:rsid w:val="00260924"/>
    <w:rsid w:val="00265556"/>
    <w:rsid w:val="00270019"/>
    <w:rsid w:val="0027150F"/>
    <w:rsid w:val="00274422"/>
    <w:rsid w:val="00282F1D"/>
    <w:rsid w:val="002855BD"/>
    <w:rsid w:val="00290825"/>
    <w:rsid w:val="00291123"/>
    <w:rsid w:val="00296A1B"/>
    <w:rsid w:val="0029796E"/>
    <w:rsid w:val="00297E35"/>
    <w:rsid w:val="002A3443"/>
    <w:rsid w:val="002B048D"/>
    <w:rsid w:val="002B21C4"/>
    <w:rsid w:val="002C5466"/>
    <w:rsid w:val="002D3C46"/>
    <w:rsid w:val="002E0355"/>
    <w:rsid w:val="002E5D76"/>
    <w:rsid w:val="002F0022"/>
    <w:rsid w:val="002F11B2"/>
    <w:rsid w:val="00304FB9"/>
    <w:rsid w:val="003058A1"/>
    <w:rsid w:val="00306D48"/>
    <w:rsid w:val="00311076"/>
    <w:rsid w:val="00314B7B"/>
    <w:rsid w:val="003158F5"/>
    <w:rsid w:val="00331F55"/>
    <w:rsid w:val="003368CB"/>
    <w:rsid w:val="00342C5C"/>
    <w:rsid w:val="00342F31"/>
    <w:rsid w:val="0034394A"/>
    <w:rsid w:val="00345F7F"/>
    <w:rsid w:val="00347254"/>
    <w:rsid w:val="00351843"/>
    <w:rsid w:val="0035586E"/>
    <w:rsid w:val="00356395"/>
    <w:rsid w:val="00364D07"/>
    <w:rsid w:val="00371BB2"/>
    <w:rsid w:val="00374998"/>
    <w:rsid w:val="0038151E"/>
    <w:rsid w:val="0038158D"/>
    <w:rsid w:val="00381DFF"/>
    <w:rsid w:val="00383BD4"/>
    <w:rsid w:val="003840E8"/>
    <w:rsid w:val="003964A1"/>
    <w:rsid w:val="003A6C90"/>
    <w:rsid w:val="003B0595"/>
    <w:rsid w:val="003B4378"/>
    <w:rsid w:val="003B45FF"/>
    <w:rsid w:val="003C4E7C"/>
    <w:rsid w:val="003D4B69"/>
    <w:rsid w:val="003D72B4"/>
    <w:rsid w:val="003F1BFF"/>
    <w:rsid w:val="003F4258"/>
    <w:rsid w:val="003F720E"/>
    <w:rsid w:val="003F7770"/>
    <w:rsid w:val="00402512"/>
    <w:rsid w:val="00402A5B"/>
    <w:rsid w:val="00402E0D"/>
    <w:rsid w:val="00412A0E"/>
    <w:rsid w:val="004178A0"/>
    <w:rsid w:val="004221E0"/>
    <w:rsid w:val="00424B5A"/>
    <w:rsid w:val="00424C8D"/>
    <w:rsid w:val="00424D24"/>
    <w:rsid w:val="00430AA9"/>
    <w:rsid w:val="004332DF"/>
    <w:rsid w:val="00433DE8"/>
    <w:rsid w:val="00434106"/>
    <w:rsid w:val="0043559A"/>
    <w:rsid w:val="00436FE2"/>
    <w:rsid w:val="00437885"/>
    <w:rsid w:val="0045431A"/>
    <w:rsid w:val="00455E81"/>
    <w:rsid w:val="00457329"/>
    <w:rsid w:val="004624BA"/>
    <w:rsid w:val="00462C74"/>
    <w:rsid w:val="00464092"/>
    <w:rsid w:val="004655A2"/>
    <w:rsid w:val="00471542"/>
    <w:rsid w:val="0047173F"/>
    <w:rsid w:val="004727BD"/>
    <w:rsid w:val="004769A4"/>
    <w:rsid w:val="004777BE"/>
    <w:rsid w:val="004807B5"/>
    <w:rsid w:val="004819CF"/>
    <w:rsid w:val="0048380C"/>
    <w:rsid w:val="00485551"/>
    <w:rsid w:val="004871EA"/>
    <w:rsid w:val="00490F3B"/>
    <w:rsid w:val="0049108F"/>
    <w:rsid w:val="00494AA1"/>
    <w:rsid w:val="004A0095"/>
    <w:rsid w:val="004A07DC"/>
    <w:rsid w:val="004A2574"/>
    <w:rsid w:val="004A5271"/>
    <w:rsid w:val="004A57B9"/>
    <w:rsid w:val="004A6F34"/>
    <w:rsid w:val="004B004D"/>
    <w:rsid w:val="004B4161"/>
    <w:rsid w:val="004B4CC3"/>
    <w:rsid w:val="004C68E9"/>
    <w:rsid w:val="004D068F"/>
    <w:rsid w:val="004D507A"/>
    <w:rsid w:val="004D6CA0"/>
    <w:rsid w:val="004E5985"/>
    <w:rsid w:val="004E5D21"/>
    <w:rsid w:val="004E7743"/>
    <w:rsid w:val="004F0738"/>
    <w:rsid w:val="004F231B"/>
    <w:rsid w:val="004F390A"/>
    <w:rsid w:val="004F5518"/>
    <w:rsid w:val="004F629D"/>
    <w:rsid w:val="00501874"/>
    <w:rsid w:val="00502A5D"/>
    <w:rsid w:val="00503C91"/>
    <w:rsid w:val="005046A9"/>
    <w:rsid w:val="0050541F"/>
    <w:rsid w:val="00505536"/>
    <w:rsid w:val="0051063A"/>
    <w:rsid w:val="00511D36"/>
    <w:rsid w:val="00512C8E"/>
    <w:rsid w:val="00514C95"/>
    <w:rsid w:val="005172CA"/>
    <w:rsid w:val="00517906"/>
    <w:rsid w:val="0052045C"/>
    <w:rsid w:val="005260F5"/>
    <w:rsid w:val="0053449A"/>
    <w:rsid w:val="00535840"/>
    <w:rsid w:val="00537CBC"/>
    <w:rsid w:val="005428AB"/>
    <w:rsid w:val="005430AA"/>
    <w:rsid w:val="00550844"/>
    <w:rsid w:val="00550E5A"/>
    <w:rsid w:val="0055252D"/>
    <w:rsid w:val="00554726"/>
    <w:rsid w:val="00561F12"/>
    <w:rsid w:val="00562569"/>
    <w:rsid w:val="005678F2"/>
    <w:rsid w:val="0057355E"/>
    <w:rsid w:val="00573D57"/>
    <w:rsid w:val="005760C3"/>
    <w:rsid w:val="00577C0B"/>
    <w:rsid w:val="00580A4B"/>
    <w:rsid w:val="00580DC0"/>
    <w:rsid w:val="005832E7"/>
    <w:rsid w:val="00591347"/>
    <w:rsid w:val="005915B4"/>
    <w:rsid w:val="00593FC9"/>
    <w:rsid w:val="0059640F"/>
    <w:rsid w:val="005A52DA"/>
    <w:rsid w:val="005A7FE9"/>
    <w:rsid w:val="005B12AF"/>
    <w:rsid w:val="005B35C4"/>
    <w:rsid w:val="005B4454"/>
    <w:rsid w:val="005C0DA1"/>
    <w:rsid w:val="005C3451"/>
    <w:rsid w:val="005C4BD3"/>
    <w:rsid w:val="005C4EE4"/>
    <w:rsid w:val="005D078A"/>
    <w:rsid w:val="005D220B"/>
    <w:rsid w:val="005D3E69"/>
    <w:rsid w:val="005D473A"/>
    <w:rsid w:val="005E03B7"/>
    <w:rsid w:val="005E178F"/>
    <w:rsid w:val="005E19AC"/>
    <w:rsid w:val="005E1A42"/>
    <w:rsid w:val="005E6BAA"/>
    <w:rsid w:val="005F2041"/>
    <w:rsid w:val="005F333F"/>
    <w:rsid w:val="005F3F2A"/>
    <w:rsid w:val="006007F6"/>
    <w:rsid w:val="0060193A"/>
    <w:rsid w:val="006032CF"/>
    <w:rsid w:val="0060749E"/>
    <w:rsid w:val="00613F17"/>
    <w:rsid w:val="00614008"/>
    <w:rsid w:val="0061481D"/>
    <w:rsid w:val="00615E67"/>
    <w:rsid w:val="00617284"/>
    <w:rsid w:val="006200E6"/>
    <w:rsid w:val="00622DE0"/>
    <w:rsid w:val="00622E09"/>
    <w:rsid w:val="00625447"/>
    <w:rsid w:val="00626CCA"/>
    <w:rsid w:val="0063485E"/>
    <w:rsid w:val="00637B59"/>
    <w:rsid w:val="00643898"/>
    <w:rsid w:val="006446CA"/>
    <w:rsid w:val="006534BD"/>
    <w:rsid w:val="006661E4"/>
    <w:rsid w:val="0067084F"/>
    <w:rsid w:val="00673A96"/>
    <w:rsid w:val="006773B0"/>
    <w:rsid w:val="006777F9"/>
    <w:rsid w:val="00677DFC"/>
    <w:rsid w:val="00682F1C"/>
    <w:rsid w:val="0068630F"/>
    <w:rsid w:val="00690C91"/>
    <w:rsid w:val="00691ACA"/>
    <w:rsid w:val="00695CC4"/>
    <w:rsid w:val="006966E8"/>
    <w:rsid w:val="00696AA8"/>
    <w:rsid w:val="006A1337"/>
    <w:rsid w:val="006A2370"/>
    <w:rsid w:val="006A32BE"/>
    <w:rsid w:val="006A4D6A"/>
    <w:rsid w:val="006B0ED9"/>
    <w:rsid w:val="006B1C2B"/>
    <w:rsid w:val="006B4973"/>
    <w:rsid w:val="006B4997"/>
    <w:rsid w:val="006B7101"/>
    <w:rsid w:val="006C1226"/>
    <w:rsid w:val="006C3881"/>
    <w:rsid w:val="006F0469"/>
    <w:rsid w:val="007104B3"/>
    <w:rsid w:val="00713B70"/>
    <w:rsid w:val="007143F2"/>
    <w:rsid w:val="007365CF"/>
    <w:rsid w:val="007407EC"/>
    <w:rsid w:val="00747BFC"/>
    <w:rsid w:val="00762054"/>
    <w:rsid w:val="00762085"/>
    <w:rsid w:val="00765536"/>
    <w:rsid w:val="00766F0D"/>
    <w:rsid w:val="00771503"/>
    <w:rsid w:val="00771961"/>
    <w:rsid w:val="00777C9F"/>
    <w:rsid w:val="00777ECA"/>
    <w:rsid w:val="00783051"/>
    <w:rsid w:val="00783821"/>
    <w:rsid w:val="00784A50"/>
    <w:rsid w:val="00790BCF"/>
    <w:rsid w:val="007A25C8"/>
    <w:rsid w:val="007A5E74"/>
    <w:rsid w:val="007A7FD8"/>
    <w:rsid w:val="007B3541"/>
    <w:rsid w:val="007B36A5"/>
    <w:rsid w:val="007B6767"/>
    <w:rsid w:val="007C7BDF"/>
    <w:rsid w:val="007D2B85"/>
    <w:rsid w:val="007E43C5"/>
    <w:rsid w:val="007F07F2"/>
    <w:rsid w:val="007F2812"/>
    <w:rsid w:val="007F452A"/>
    <w:rsid w:val="007F577F"/>
    <w:rsid w:val="007F59A7"/>
    <w:rsid w:val="007F63AE"/>
    <w:rsid w:val="008123D5"/>
    <w:rsid w:val="00817AF5"/>
    <w:rsid w:val="00824539"/>
    <w:rsid w:val="00834E81"/>
    <w:rsid w:val="008422B6"/>
    <w:rsid w:val="00844E50"/>
    <w:rsid w:val="008508AF"/>
    <w:rsid w:val="00852C98"/>
    <w:rsid w:val="00852D92"/>
    <w:rsid w:val="00860429"/>
    <w:rsid w:val="008606C3"/>
    <w:rsid w:val="008679C3"/>
    <w:rsid w:val="0087181C"/>
    <w:rsid w:val="00872743"/>
    <w:rsid w:val="0088175E"/>
    <w:rsid w:val="0088688E"/>
    <w:rsid w:val="0088731D"/>
    <w:rsid w:val="008877A6"/>
    <w:rsid w:val="00891CCC"/>
    <w:rsid w:val="00893A83"/>
    <w:rsid w:val="00893CB7"/>
    <w:rsid w:val="00894EFA"/>
    <w:rsid w:val="008A11DE"/>
    <w:rsid w:val="008A379F"/>
    <w:rsid w:val="008A5905"/>
    <w:rsid w:val="008A5D5C"/>
    <w:rsid w:val="008C0FDA"/>
    <w:rsid w:val="008C3939"/>
    <w:rsid w:val="008C6751"/>
    <w:rsid w:val="008D10A5"/>
    <w:rsid w:val="008D1BD1"/>
    <w:rsid w:val="008D48F9"/>
    <w:rsid w:val="008E0012"/>
    <w:rsid w:val="008E0644"/>
    <w:rsid w:val="008E159C"/>
    <w:rsid w:val="008E6FDA"/>
    <w:rsid w:val="008F147C"/>
    <w:rsid w:val="008F2AF3"/>
    <w:rsid w:val="008F3971"/>
    <w:rsid w:val="008F4536"/>
    <w:rsid w:val="008F5AE1"/>
    <w:rsid w:val="008F61BF"/>
    <w:rsid w:val="008F651E"/>
    <w:rsid w:val="008F6A42"/>
    <w:rsid w:val="00907705"/>
    <w:rsid w:val="009078CC"/>
    <w:rsid w:val="00912E86"/>
    <w:rsid w:val="00915E17"/>
    <w:rsid w:val="00917F9C"/>
    <w:rsid w:val="009202ED"/>
    <w:rsid w:val="009216BA"/>
    <w:rsid w:val="009216E5"/>
    <w:rsid w:val="00924BCD"/>
    <w:rsid w:val="00926C77"/>
    <w:rsid w:val="00927AFF"/>
    <w:rsid w:val="00932628"/>
    <w:rsid w:val="00940653"/>
    <w:rsid w:val="00941BDD"/>
    <w:rsid w:val="0094597E"/>
    <w:rsid w:val="00951B8D"/>
    <w:rsid w:val="00955499"/>
    <w:rsid w:val="00955DEA"/>
    <w:rsid w:val="00956676"/>
    <w:rsid w:val="009603C7"/>
    <w:rsid w:val="0096402A"/>
    <w:rsid w:val="009650E9"/>
    <w:rsid w:val="00965D1D"/>
    <w:rsid w:val="00972922"/>
    <w:rsid w:val="00974E2D"/>
    <w:rsid w:val="009766D1"/>
    <w:rsid w:val="00987111"/>
    <w:rsid w:val="009A0492"/>
    <w:rsid w:val="009B1BBA"/>
    <w:rsid w:val="009B2D1F"/>
    <w:rsid w:val="009B4631"/>
    <w:rsid w:val="009B4ABF"/>
    <w:rsid w:val="009C059C"/>
    <w:rsid w:val="009C0F42"/>
    <w:rsid w:val="009C78F4"/>
    <w:rsid w:val="009D05B0"/>
    <w:rsid w:val="009D13CB"/>
    <w:rsid w:val="009D7648"/>
    <w:rsid w:val="009D7D57"/>
    <w:rsid w:val="009E39B1"/>
    <w:rsid w:val="009E482E"/>
    <w:rsid w:val="009E5CBC"/>
    <w:rsid w:val="009F404A"/>
    <w:rsid w:val="00A03A31"/>
    <w:rsid w:val="00A05304"/>
    <w:rsid w:val="00A07541"/>
    <w:rsid w:val="00A07879"/>
    <w:rsid w:val="00A11667"/>
    <w:rsid w:val="00A12335"/>
    <w:rsid w:val="00A14F1D"/>
    <w:rsid w:val="00A163B4"/>
    <w:rsid w:val="00A21969"/>
    <w:rsid w:val="00A22643"/>
    <w:rsid w:val="00A31656"/>
    <w:rsid w:val="00A31FE1"/>
    <w:rsid w:val="00A3284D"/>
    <w:rsid w:val="00A32F6B"/>
    <w:rsid w:val="00A35FAD"/>
    <w:rsid w:val="00A37FBC"/>
    <w:rsid w:val="00A464F5"/>
    <w:rsid w:val="00A46B1C"/>
    <w:rsid w:val="00A477E0"/>
    <w:rsid w:val="00A47843"/>
    <w:rsid w:val="00A50890"/>
    <w:rsid w:val="00A54E63"/>
    <w:rsid w:val="00A55D2A"/>
    <w:rsid w:val="00A57855"/>
    <w:rsid w:val="00A6300D"/>
    <w:rsid w:val="00A6462D"/>
    <w:rsid w:val="00A64CA9"/>
    <w:rsid w:val="00A70028"/>
    <w:rsid w:val="00A7069B"/>
    <w:rsid w:val="00A72C97"/>
    <w:rsid w:val="00A75249"/>
    <w:rsid w:val="00A809A1"/>
    <w:rsid w:val="00A82B2D"/>
    <w:rsid w:val="00A835F1"/>
    <w:rsid w:val="00A85B0F"/>
    <w:rsid w:val="00A860A1"/>
    <w:rsid w:val="00A9012D"/>
    <w:rsid w:val="00A966E6"/>
    <w:rsid w:val="00A973AC"/>
    <w:rsid w:val="00A976EF"/>
    <w:rsid w:val="00AA433E"/>
    <w:rsid w:val="00AB21F1"/>
    <w:rsid w:val="00AB329E"/>
    <w:rsid w:val="00AB4AC8"/>
    <w:rsid w:val="00AB5AFD"/>
    <w:rsid w:val="00AC14CC"/>
    <w:rsid w:val="00AC1587"/>
    <w:rsid w:val="00AC42D0"/>
    <w:rsid w:val="00AC74CD"/>
    <w:rsid w:val="00AD21B4"/>
    <w:rsid w:val="00AD4040"/>
    <w:rsid w:val="00AD5EFC"/>
    <w:rsid w:val="00AE04FD"/>
    <w:rsid w:val="00AE3F17"/>
    <w:rsid w:val="00AE71D7"/>
    <w:rsid w:val="00AE7DDE"/>
    <w:rsid w:val="00AF1147"/>
    <w:rsid w:val="00AF17F3"/>
    <w:rsid w:val="00AF24A5"/>
    <w:rsid w:val="00AF3848"/>
    <w:rsid w:val="00AF6C5F"/>
    <w:rsid w:val="00B0465C"/>
    <w:rsid w:val="00B05BE2"/>
    <w:rsid w:val="00B06C38"/>
    <w:rsid w:val="00B10149"/>
    <w:rsid w:val="00B11484"/>
    <w:rsid w:val="00B12CAE"/>
    <w:rsid w:val="00B133B7"/>
    <w:rsid w:val="00B1402A"/>
    <w:rsid w:val="00B16D52"/>
    <w:rsid w:val="00B17361"/>
    <w:rsid w:val="00B2097F"/>
    <w:rsid w:val="00B2372E"/>
    <w:rsid w:val="00B23D35"/>
    <w:rsid w:val="00B32DC5"/>
    <w:rsid w:val="00B42469"/>
    <w:rsid w:val="00B50158"/>
    <w:rsid w:val="00B50346"/>
    <w:rsid w:val="00B50764"/>
    <w:rsid w:val="00B54D8C"/>
    <w:rsid w:val="00B55CF6"/>
    <w:rsid w:val="00B6137A"/>
    <w:rsid w:val="00B65CC5"/>
    <w:rsid w:val="00B65D2D"/>
    <w:rsid w:val="00B77135"/>
    <w:rsid w:val="00B8000F"/>
    <w:rsid w:val="00B81959"/>
    <w:rsid w:val="00B84043"/>
    <w:rsid w:val="00B868C2"/>
    <w:rsid w:val="00B9548A"/>
    <w:rsid w:val="00BA0DD4"/>
    <w:rsid w:val="00BA24E9"/>
    <w:rsid w:val="00BA4F58"/>
    <w:rsid w:val="00BA76EB"/>
    <w:rsid w:val="00BB372A"/>
    <w:rsid w:val="00BB795F"/>
    <w:rsid w:val="00BC390A"/>
    <w:rsid w:val="00BC483B"/>
    <w:rsid w:val="00BC5036"/>
    <w:rsid w:val="00BE232A"/>
    <w:rsid w:val="00BE3080"/>
    <w:rsid w:val="00BE7ABE"/>
    <w:rsid w:val="00BF0334"/>
    <w:rsid w:val="00BF339E"/>
    <w:rsid w:val="00BF477D"/>
    <w:rsid w:val="00BF7A06"/>
    <w:rsid w:val="00C001CF"/>
    <w:rsid w:val="00C02DB0"/>
    <w:rsid w:val="00C10FD4"/>
    <w:rsid w:val="00C113B1"/>
    <w:rsid w:val="00C13498"/>
    <w:rsid w:val="00C1472F"/>
    <w:rsid w:val="00C15126"/>
    <w:rsid w:val="00C165B8"/>
    <w:rsid w:val="00C22161"/>
    <w:rsid w:val="00C22C08"/>
    <w:rsid w:val="00C22EFF"/>
    <w:rsid w:val="00C27C3A"/>
    <w:rsid w:val="00C27C91"/>
    <w:rsid w:val="00C3076F"/>
    <w:rsid w:val="00C31BB8"/>
    <w:rsid w:val="00C328C6"/>
    <w:rsid w:val="00C350D3"/>
    <w:rsid w:val="00C367E1"/>
    <w:rsid w:val="00C37C2C"/>
    <w:rsid w:val="00C40FD6"/>
    <w:rsid w:val="00C41DDD"/>
    <w:rsid w:val="00C469FE"/>
    <w:rsid w:val="00C542CB"/>
    <w:rsid w:val="00C55FB4"/>
    <w:rsid w:val="00C647D4"/>
    <w:rsid w:val="00C66F17"/>
    <w:rsid w:val="00C72FD5"/>
    <w:rsid w:val="00C739C5"/>
    <w:rsid w:val="00C73D34"/>
    <w:rsid w:val="00C75C4F"/>
    <w:rsid w:val="00C7638F"/>
    <w:rsid w:val="00C820A6"/>
    <w:rsid w:val="00C908B4"/>
    <w:rsid w:val="00C91F32"/>
    <w:rsid w:val="00C973DF"/>
    <w:rsid w:val="00CA30DB"/>
    <w:rsid w:val="00CA555B"/>
    <w:rsid w:val="00CA6B85"/>
    <w:rsid w:val="00CB5F88"/>
    <w:rsid w:val="00CB756A"/>
    <w:rsid w:val="00CB7EA5"/>
    <w:rsid w:val="00CC1750"/>
    <w:rsid w:val="00CC2940"/>
    <w:rsid w:val="00CC4A08"/>
    <w:rsid w:val="00CC521E"/>
    <w:rsid w:val="00CD4221"/>
    <w:rsid w:val="00CE00D8"/>
    <w:rsid w:val="00CE3F10"/>
    <w:rsid w:val="00CF1237"/>
    <w:rsid w:val="00CF19A5"/>
    <w:rsid w:val="00CF3F12"/>
    <w:rsid w:val="00CF47E2"/>
    <w:rsid w:val="00CF590C"/>
    <w:rsid w:val="00CF6ABD"/>
    <w:rsid w:val="00CF7C75"/>
    <w:rsid w:val="00CF7EAA"/>
    <w:rsid w:val="00D02E36"/>
    <w:rsid w:val="00D10E22"/>
    <w:rsid w:val="00D13971"/>
    <w:rsid w:val="00D3315C"/>
    <w:rsid w:val="00D378C9"/>
    <w:rsid w:val="00D37E3E"/>
    <w:rsid w:val="00D41408"/>
    <w:rsid w:val="00D443DB"/>
    <w:rsid w:val="00D44AF8"/>
    <w:rsid w:val="00D5160F"/>
    <w:rsid w:val="00D559F6"/>
    <w:rsid w:val="00D56EA2"/>
    <w:rsid w:val="00D60774"/>
    <w:rsid w:val="00D619BC"/>
    <w:rsid w:val="00D64C6B"/>
    <w:rsid w:val="00D658D0"/>
    <w:rsid w:val="00D67CC1"/>
    <w:rsid w:val="00D816C4"/>
    <w:rsid w:val="00D93122"/>
    <w:rsid w:val="00D93B40"/>
    <w:rsid w:val="00D950FE"/>
    <w:rsid w:val="00DA08BC"/>
    <w:rsid w:val="00DA1D1B"/>
    <w:rsid w:val="00DA5D97"/>
    <w:rsid w:val="00DA7723"/>
    <w:rsid w:val="00DB0AF1"/>
    <w:rsid w:val="00DC01B9"/>
    <w:rsid w:val="00DC08B8"/>
    <w:rsid w:val="00DC0D84"/>
    <w:rsid w:val="00DC1CFA"/>
    <w:rsid w:val="00DC24BC"/>
    <w:rsid w:val="00DC4B0F"/>
    <w:rsid w:val="00DC5EEC"/>
    <w:rsid w:val="00DD3E15"/>
    <w:rsid w:val="00DE3706"/>
    <w:rsid w:val="00DE4014"/>
    <w:rsid w:val="00DE7BFA"/>
    <w:rsid w:val="00DE7D91"/>
    <w:rsid w:val="00DF00F8"/>
    <w:rsid w:val="00DF0DEC"/>
    <w:rsid w:val="00DF5E0C"/>
    <w:rsid w:val="00E006BB"/>
    <w:rsid w:val="00E175B9"/>
    <w:rsid w:val="00E362D8"/>
    <w:rsid w:val="00E40F5B"/>
    <w:rsid w:val="00E45424"/>
    <w:rsid w:val="00E50417"/>
    <w:rsid w:val="00E53BCA"/>
    <w:rsid w:val="00E57113"/>
    <w:rsid w:val="00E61A07"/>
    <w:rsid w:val="00E62EBE"/>
    <w:rsid w:val="00E739C4"/>
    <w:rsid w:val="00E76CFD"/>
    <w:rsid w:val="00E82B52"/>
    <w:rsid w:val="00E9215F"/>
    <w:rsid w:val="00E92F22"/>
    <w:rsid w:val="00EA45A6"/>
    <w:rsid w:val="00EA7AF3"/>
    <w:rsid w:val="00EC1239"/>
    <w:rsid w:val="00EC492F"/>
    <w:rsid w:val="00EC4FC4"/>
    <w:rsid w:val="00EC7436"/>
    <w:rsid w:val="00EC786D"/>
    <w:rsid w:val="00ED03A2"/>
    <w:rsid w:val="00ED0B6E"/>
    <w:rsid w:val="00ED340B"/>
    <w:rsid w:val="00EE1250"/>
    <w:rsid w:val="00EE2455"/>
    <w:rsid w:val="00EE55F0"/>
    <w:rsid w:val="00EE76C5"/>
    <w:rsid w:val="00EE7FCF"/>
    <w:rsid w:val="00EF1C11"/>
    <w:rsid w:val="00EF3234"/>
    <w:rsid w:val="00EF3485"/>
    <w:rsid w:val="00F006AF"/>
    <w:rsid w:val="00F0246A"/>
    <w:rsid w:val="00F06965"/>
    <w:rsid w:val="00F17A26"/>
    <w:rsid w:val="00F20935"/>
    <w:rsid w:val="00F2240D"/>
    <w:rsid w:val="00F2376E"/>
    <w:rsid w:val="00F25F02"/>
    <w:rsid w:val="00F343E7"/>
    <w:rsid w:val="00F41D83"/>
    <w:rsid w:val="00F471C9"/>
    <w:rsid w:val="00F543F3"/>
    <w:rsid w:val="00F64086"/>
    <w:rsid w:val="00F65005"/>
    <w:rsid w:val="00F74D02"/>
    <w:rsid w:val="00F75054"/>
    <w:rsid w:val="00F7599C"/>
    <w:rsid w:val="00F75C14"/>
    <w:rsid w:val="00F82290"/>
    <w:rsid w:val="00F82C03"/>
    <w:rsid w:val="00F83CCD"/>
    <w:rsid w:val="00F85A2C"/>
    <w:rsid w:val="00F87D42"/>
    <w:rsid w:val="00F9310E"/>
    <w:rsid w:val="00F94611"/>
    <w:rsid w:val="00F96BE3"/>
    <w:rsid w:val="00FA00E8"/>
    <w:rsid w:val="00FA139F"/>
    <w:rsid w:val="00FB203B"/>
    <w:rsid w:val="00FC0626"/>
    <w:rsid w:val="00FC2788"/>
    <w:rsid w:val="00FC3F53"/>
    <w:rsid w:val="00FD35C3"/>
    <w:rsid w:val="00FD5954"/>
    <w:rsid w:val="00FD5BA4"/>
    <w:rsid w:val="00FE2542"/>
    <w:rsid w:val="00FF42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08A41C"/>
  <w15:docId w15:val="{689A972A-3254-4D1A-8931-135C8DB1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ECA"/>
    <w:pPr>
      <w:autoSpaceDE w:val="0"/>
      <w:autoSpaceDN w:val="0"/>
    </w:pPr>
    <w:rPr>
      <w:rFonts w:ascii="Times New Roman" w:hAnsi="Times New Roman"/>
      <w:sz w:val="20"/>
      <w:szCs w:val="20"/>
    </w:rPr>
  </w:style>
  <w:style w:type="paragraph" w:styleId="Titre1">
    <w:name w:val="heading 1"/>
    <w:basedOn w:val="Normal"/>
    <w:next w:val="Normal"/>
    <w:link w:val="Titre1Car"/>
    <w:uiPriority w:val="99"/>
    <w:qFormat/>
    <w:rsid w:val="00777ECA"/>
    <w:pPr>
      <w:keepNext/>
      <w:jc w:val="center"/>
      <w:outlineLvl w:val="0"/>
    </w:pPr>
    <w:rPr>
      <w:rFonts w:ascii="Arial" w:hAnsi="Arial" w:cs="Arial"/>
      <w:b/>
      <w:bCs/>
      <w:sz w:val="24"/>
      <w:szCs w:val="24"/>
    </w:rPr>
  </w:style>
  <w:style w:type="paragraph" w:styleId="Titre2">
    <w:name w:val="heading 2"/>
    <w:basedOn w:val="Normal"/>
    <w:next w:val="Normal"/>
    <w:link w:val="Titre2Car"/>
    <w:uiPriority w:val="99"/>
    <w:qFormat/>
    <w:rsid w:val="00777ECA"/>
    <w:pPr>
      <w:keepNext/>
      <w:outlineLvl w:val="1"/>
    </w:pPr>
    <w:rPr>
      <w:rFonts w:ascii="Arial" w:hAnsi="Arial" w:cs="Arial"/>
      <w:b/>
      <w:bCs/>
      <w:sz w:val="22"/>
      <w:szCs w:val="22"/>
    </w:rPr>
  </w:style>
  <w:style w:type="paragraph" w:styleId="Titre3">
    <w:name w:val="heading 3"/>
    <w:basedOn w:val="Normal"/>
    <w:next w:val="Normal"/>
    <w:link w:val="Titre3Car"/>
    <w:uiPriority w:val="99"/>
    <w:qFormat/>
    <w:rsid w:val="00777ECA"/>
    <w:pPr>
      <w:keepNext/>
      <w:outlineLvl w:val="2"/>
    </w:pPr>
    <w:rPr>
      <w:rFonts w:ascii="Arial" w:hAnsi="Arial" w:cs="Arial"/>
      <w:i/>
      <w:iCs/>
      <w:sz w:val="22"/>
      <w:szCs w:val="22"/>
    </w:rPr>
  </w:style>
  <w:style w:type="paragraph" w:styleId="Titre4">
    <w:name w:val="heading 4"/>
    <w:basedOn w:val="Normal"/>
    <w:next w:val="Normal"/>
    <w:link w:val="Titre4Car"/>
    <w:uiPriority w:val="99"/>
    <w:qFormat/>
    <w:rsid w:val="00777ECA"/>
    <w:pPr>
      <w:keepNext/>
      <w:outlineLvl w:val="3"/>
    </w:pPr>
    <w:rPr>
      <w:rFonts w:ascii="Arial" w:hAnsi="Arial" w:cs="Arial"/>
      <w:sz w:val="36"/>
      <w:szCs w:val="36"/>
    </w:rPr>
  </w:style>
  <w:style w:type="paragraph" w:styleId="Titre5">
    <w:name w:val="heading 5"/>
    <w:basedOn w:val="Normal"/>
    <w:next w:val="Normal"/>
    <w:link w:val="Titre5Car"/>
    <w:uiPriority w:val="99"/>
    <w:qFormat/>
    <w:rsid w:val="00777ECA"/>
    <w:pPr>
      <w:keepNext/>
      <w:jc w:val="center"/>
      <w:outlineLvl w:val="4"/>
    </w:pPr>
    <w:rPr>
      <w:rFonts w:ascii="Arial" w:hAnsi="Arial" w:cs="Arial"/>
      <w:sz w:val="36"/>
      <w:szCs w:val="36"/>
    </w:rPr>
  </w:style>
  <w:style w:type="paragraph" w:styleId="Titre6">
    <w:name w:val="heading 6"/>
    <w:basedOn w:val="Normal"/>
    <w:next w:val="Normal"/>
    <w:link w:val="Titre6Car"/>
    <w:uiPriority w:val="99"/>
    <w:qFormat/>
    <w:rsid w:val="00777ECA"/>
    <w:pPr>
      <w:keepNext/>
      <w:outlineLvl w:val="5"/>
    </w:pPr>
    <w:rPr>
      <w:rFonts w:ascii="Arial" w:hAnsi="Arial" w:cs="Arial"/>
      <w:sz w:val="22"/>
      <w:szCs w:val="22"/>
      <w:u w:val="single"/>
    </w:rPr>
  </w:style>
  <w:style w:type="paragraph" w:styleId="Titre7">
    <w:name w:val="heading 7"/>
    <w:basedOn w:val="Normal"/>
    <w:next w:val="Normal"/>
    <w:link w:val="Titre7Car"/>
    <w:uiPriority w:val="99"/>
    <w:qFormat/>
    <w:rsid w:val="00777ECA"/>
    <w:pPr>
      <w:keepNext/>
      <w:jc w:val="center"/>
      <w:outlineLvl w:val="6"/>
    </w:pPr>
    <w:rPr>
      <w:rFonts w:ascii="Arial" w:hAnsi="Arial" w:cs="Arial"/>
      <w:sz w:val="28"/>
      <w:szCs w:val="28"/>
    </w:rPr>
  </w:style>
  <w:style w:type="paragraph" w:styleId="Titre8">
    <w:name w:val="heading 8"/>
    <w:basedOn w:val="Normal"/>
    <w:next w:val="Normal"/>
    <w:link w:val="Titre8Car"/>
    <w:uiPriority w:val="99"/>
    <w:qFormat/>
    <w:rsid w:val="00777ECA"/>
    <w:pPr>
      <w:keepNext/>
      <w:outlineLvl w:val="7"/>
    </w:pPr>
    <w:rPr>
      <w:rFonts w:ascii="Arial" w:hAnsi="Arial" w:cs="Arial"/>
      <w:b/>
      <w:bCs/>
      <w:sz w:val="24"/>
      <w:szCs w:val="24"/>
    </w:rPr>
  </w:style>
  <w:style w:type="paragraph" w:styleId="Titre9">
    <w:name w:val="heading 9"/>
    <w:basedOn w:val="Normal"/>
    <w:next w:val="Normal"/>
    <w:link w:val="Titre9Car"/>
    <w:uiPriority w:val="99"/>
    <w:qFormat/>
    <w:rsid w:val="00777ECA"/>
    <w:pPr>
      <w:keepNext/>
      <w:outlineLvl w:val="8"/>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777ECA"/>
    <w:rPr>
      <w:rFonts w:ascii="Cambria" w:hAnsi="Cambria" w:cs="Cambria"/>
      <w:b/>
      <w:bCs/>
      <w:kern w:val="32"/>
      <w:sz w:val="32"/>
      <w:szCs w:val="32"/>
    </w:rPr>
  </w:style>
  <w:style w:type="character" w:customStyle="1" w:styleId="Titre2Car">
    <w:name w:val="Titre 2 Car"/>
    <w:basedOn w:val="Policepardfaut"/>
    <w:link w:val="Titre2"/>
    <w:uiPriority w:val="99"/>
    <w:rsid w:val="00777ECA"/>
    <w:rPr>
      <w:rFonts w:ascii="Cambria" w:hAnsi="Cambria" w:cs="Cambria"/>
      <w:b/>
      <w:bCs/>
      <w:i/>
      <w:iCs/>
      <w:sz w:val="28"/>
      <w:szCs w:val="28"/>
    </w:rPr>
  </w:style>
  <w:style w:type="character" w:customStyle="1" w:styleId="Titre3Car">
    <w:name w:val="Titre 3 Car"/>
    <w:basedOn w:val="Policepardfaut"/>
    <w:link w:val="Titre3"/>
    <w:uiPriority w:val="99"/>
    <w:rsid w:val="00777ECA"/>
    <w:rPr>
      <w:rFonts w:ascii="Cambria" w:hAnsi="Cambria" w:cs="Cambria"/>
      <w:b/>
      <w:bCs/>
      <w:sz w:val="26"/>
      <w:szCs w:val="26"/>
    </w:rPr>
  </w:style>
  <w:style w:type="character" w:customStyle="1" w:styleId="Titre4Car">
    <w:name w:val="Titre 4 Car"/>
    <w:basedOn w:val="Policepardfaut"/>
    <w:link w:val="Titre4"/>
    <w:uiPriority w:val="99"/>
    <w:rsid w:val="00777ECA"/>
    <w:rPr>
      <w:rFonts w:cstheme="minorBidi"/>
      <w:b/>
      <w:bCs/>
      <w:sz w:val="28"/>
      <w:szCs w:val="28"/>
    </w:rPr>
  </w:style>
  <w:style w:type="character" w:customStyle="1" w:styleId="Titre5Car">
    <w:name w:val="Titre 5 Car"/>
    <w:basedOn w:val="Policepardfaut"/>
    <w:link w:val="Titre5"/>
    <w:uiPriority w:val="99"/>
    <w:rsid w:val="00777ECA"/>
    <w:rPr>
      <w:rFonts w:cstheme="minorBidi"/>
      <w:b/>
      <w:bCs/>
      <w:i/>
      <w:iCs/>
      <w:sz w:val="26"/>
      <w:szCs w:val="26"/>
    </w:rPr>
  </w:style>
  <w:style w:type="character" w:customStyle="1" w:styleId="Titre6Car">
    <w:name w:val="Titre 6 Car"/>
    <w:basedOn w:val="Policepardfaut"/>
    <w:link w:val="Titre6"/>
    <w:uiPriority w:val="99"/>
    <w:rsid w:val="00777ECA"/>
    <w:rPr>
      <w:rFonts w:cstheme="minorBidi"/>
      <w:b/>
      <w:bCs/>
    </w:rPr>
  </w:style>
  <w:style w:type="character" w:customStyle="1" w:styleId="Titre7Car">
    <w:name w:val="Titre 7 Car"/>
    <w:basedOn w:val="Policepardfaut"/>
    <w:link w:val="Titre7"/>
    <w:uiPriority w:val="99"/>
    <w:rsid w:val="00777ECA"/>
    <w:rPr>
      <w:rFonts w:cstheme="minorBidi"/>
      <w:sz w:val="24"/>
      <w:szCs w:val="24"/>
    </w:rPr>
  </w:style>
  <w:style w:type="character" w:customStyle="1" w:styleId="Titre8Car">
    <w:name w:val="Titre 8 Car"/>
    <w:basedOn w:val="Policepardfaut"/>
    <w:link w:val="Titre8"/>
    <w:uiPriority w:val="99"/>
    <w:rsid w:val="00777ECA"/>
    <w:rPr>
      <w:rFonts w:cstheme="minorBidi"/>
      <w:i/>
      <w:iCs/>
      <w:sz w:val="24"/>
      <w:szCs w:val="24"/>
    </w:rPr>
  </w:style>
  <w:style w:type="character" w:customStyle="1" w:styleId="Titre9Car">
    <w:name w:val="Titre 9 Car"/>
    <w:basedOn w:val="Policepardfaut"/>
    <w:link w:val="Titre9"/>
    <w:uiPriority w:val="99"/>
    <w:rsid w:val="00777ECA"/>
    <w:rPr>
      <w:rFonts w:ascii="Cambria" w:hAnsi="Cambria" w:cs="Cambria"/>
    </w:rPr>
  </w:style>
  <w:style w:type="paragraph" w:styleId="En-tte">
    <w:name w:val="header"/>
    <w:basedOn w:val="Normal"/>
    <w:link w:val="En-tteCar"/>
    <w:uiPriority w:val="99"/>
    <w:rsid w:val="00777ECA"/>
    <w:pPr>
      <w:tabs>
        <w:tab w:val="center" w:pos="4536"/>
        <w:tab w:val="right" w:pos="9072"/>
      </w:tabs>
    </w:pPr>
  </w:style>
  <w:style w:type="character" w:customStyle="1" w:styleId="En-tteCar">
    <w:name w:val="En-tête Car"/>
    <w:basedOn w:val="Policepardfaut"/>
    <w:link w:val="En-tte"/>
    <w:uiPriority w:val="99"/>
    <w:rsid w:val="00777ECA"/>
    <w:rPr>
      <w:rFonts w:ascii="Times New Roman" w:hAnsi="Times New Roman" w:cs="Times New Roman"/>
      <w:sz w:val="20"/>
      <w:szCs w:val="20"/>
    </w:rPr>
  </w:style>
  <w:style w:type="paragraph" w:styleId="Pieddepage">
    <w:name w:val="footer"/>
    <w:basedOn w:val="Normal"/>
    <w:link w:val="PieddepageCar"/>
    <w:uiPriority w:val="99"/>
    <w:rsid w:val="00777ECA"/>
    <w:pPr>
      <w:tabs>
        <w:tab w:val="center" w:pos="4536"/>
        <w:tab w:val="right" w:pos="9072"/>
      </w:tabs>
    </w:pPr>
  </w:style>
  <w:style w:type="character" w:customStyle="1" w:styleId="PieddepageCar">
    <w:name w:val="Pied de page Car"/>
    <w:basedOn w:val="Policepardfaut"/>
    <w:link w:val="Pieddepage"/>
    <w:uiPriority w:val="99"/>
    <w:rsid w:val="00777ECA"/>
    <w:rPr>
      <w:rFonts w:ascii="Times New Roman" w:hAnsi="Times New Roman" w:cs="Times New Roman"/>
      <w:sz w:val="20"/>
      <w:szCs w:val="20"/>
    </w:rPr>
  </w:style>
  <w:style w:type="paragraph" w:styleId="Corpsdetexte">
    <w:name w:val="Body Text"/>
    <w:basedOn w:val="Normal"/>
    <w:link w:val="CorpsdetexteCar"/>
    <w:uiPriority w:val="99"/>
    <w:rsid w:val="00777ECA"/>
    <w:rPr>
      <w:rFonts w:ascii="Arial" w:hAnsi="Arial" w:cs="Arial"/>
      <w:sz w:val="22"/>
      <w:szCs w:val="22"/>
    </w:rPr>
  </w:style>
  <w:style w:type="character" w:customStyle="1" w:styleId="CorpsdetexteCar">
    <w:name w:val="Corps de texte Car"/>
    <w:basedOn w:val="Policepardfaut"/>
    <w:link w:val="Corpsdetexte"/>
    <w:uiPriority w:val="99"/>
    <w:rsid w:val="00777ECA"/>
    <w:rPr>
      <w:rFonts w:ascii="Times New Roman" w:hAnsi="Times New Roman" w:cs="Times New Roman"/>
      <w:sz w:val="20"/>
      <w:szCs w:val="20"/>
    </w:rPr>
  </w:style>
  <w:style w:type="paragraph" w:styleId="Lgende">
    <w:name w:val="caption"/>
    <w:basedOn w:val="Normal"/>
    <w:next w:val="Normal"/>
    <w:uiPriority w:val="99"/>
    <w:qFormat/>
    <w:rsid w:val="00777ECA"/>
    <w:pPr>
      <w:jc w:val="center"/>
    </w:pPr>
    <w:rPr>
      <w:rFonts w:ascii="Arial" w:hAnsi="Arial" w:cs="Arial"/>
      <w:b/>
      <w:bCs/>
      <w:sz w:val="22"/>
      <w:szCs w:val="22"/>
    </w:rPr>
  </w:style>
  <w:style w:type="character" w:styleId="Numrodepage">
    <w:name w:val="page number"/>
    <w:basedOn w:val="Policepardfaut"/>
    <w:uiPriority w:val="99"/>
    <w:rsid w:val="00777ECA"/>
    <w:rPr>
      <w:rFonts w:cstheme="minorBidi"/>
    </w:rPr>
  </w:style>
  <w:style w:type="paragraph" w:styleId="Titre">
    <w:name w:val="Title"/>
    <w:basedOn w:val="Normal"/>
    <w:link w:val="TitreCar"/>
    <w:uiPriority w:val="99"/>
    <w:qFormat/>
    <w:rsid w:val="00777ECA"/>
    <w:pPr>
      <w:jc w:val="center"/>
    </w:pPr>
    <w:rPr>
      <w:rFonts w:ascii="Comic Sans MS" w:hAnsi="Comic Sans MS" w:cs="Comic Sans MS"/>
      <w:b/>
      <w:bCs/>
      <w:sz w:val="24"/>
      <w:szCs w:val="24"/>
    </w:rPr>
  </w:style>
  <w:style w:type="character" w:customStyle="1" w:styleId="TitreCar">
    <w:name w:val="Titre Car"/>
    <w:basedOn w:val="Policepardfaut"/>
    <w:link w:val="Titre"/>
    <w:uiPriority w:val="99"/>
    <w:rsid w:val="00777ECA"/>
    <w:rPr>
      <w:rFonts w:ascii="Cambria" w:hAnsi="Cambria" w:cs="Cambria"/>
      <w:b/>
      <w:bCs/>
      <w:kern w:val="28"/>
      <w:sz w:val="32"/>
      <w:szCs w:val="32"/>
    </w:rPr>
  </w:style>
  <w:style w:type="paragraph" w:styleId="Retraitcorpsdetexte">
    <w:name w:val="Body Text Indent"/>
    <w:basedOn w:val="Normal"/>
    <w:link w:val="RetraitcorpsdetexteCar"/>
    <w:uiPriority w:val="99"/>
    <w:rsid w:val="00777ECA"/>
    <w:rPr>
      <w:rFonts w:ascii="Arial" w:hAnsi="Arial" w:cs="Arial"/>
      <w:sz w:val="22"/>
      <w:szCs w:val="22"/>
    </w:rPr>
  </w:style>
  <w:style w:type="character" w:customStyle="1" w:styleId="RetraitcorpsdetexteCar">
    <w:name w:val="Retrait corps de texte Car"/>
    <w:basedOn w:val="Policepardfaut"/>
    <w:link w:val="Retraitcorpsdetexte"/>
    <w:uiPriority w:val="99"/>
    <w:rsid w:val="00777ECA"/>
    <w:rPr>
      <w:rFonts w:ascii="Times New Roman" w:hAnsi="Times New Roman" w:cs="Times New Roman"/>
      <w:sz w:val="20"/>
      <w:szCs w:val="20"/>
    </w:rPr>
  </w:style>
  <w:style w:type="paragraph" w:styleId="Explorateurdedocuments">
    <w:name w:val="Document Map"/>
    <w:basedOn w:val="Normal"/>
    <w:link w:val="ExplorateurdedocumentsCar"/>
    <w:uiPriority w:val="99"/>
    <w:rsid w:val="00777ECA"/>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rsid w:val="00777ECA"/>
    <w:rPr>
      <w:rFonts w:ascii="Times New Roman" w:hAnsi="Times New Roman" w:cs="Times New Roman"/>
      <w:sz w:val="2"/>
      <w:szCs w:val="2"/>
    </w:rPr>
  </w:style>
  <w:style w:type="paragraph" w:styleId="Corpsdetexte2">
    <w:name w:val="Body Text 2"/>
    <w:basedOn w:val="Normal"/>
    <w:link w:val="Corpsdetexte2Car"/>
    <w:uiPriority w:val="99"/>
    <w:rsid w:val="00777ECA"/>
    <w:pPr>
      <w:jc w:val="center"/>
    </w:pPr>
    <w:rPr>
      <w:rFonts w:ascii="Arial" w:hAnsi="Arial" w:cs="Arial"/>
    </w:rPr>
  </w:style>
  <w:style w:type="character" w:customStyle="1" w:styleId="Corpsdetexte2Car">
    <w:name w:val="Corps de texte 2 Car"/>
    <w:basedOn w:val="Policepardfaut"/>
    <w:link w:val="Corpsdetexte2"/>
    <w:uiPriority w:val="99"/>
    <w:rsid w:val="00777ECA"/>
    <w:rPr>
      <w:rFonts w:ascii="Times New Roman" w:hAnsi="Times New Roman" w:cs="Times New Roman"/>
      <w:sz w:val="20"/>
      <w:szCs w:val="20"/>
    </w:rPr>
  </w:style>
  <w:style w:type="paragraph" w:styleId="Retraitcorpsdetexte2">
    <w:name w:val="Body Text Indent 2"/>
    <w:basedOn w:val="Normal"/>
    <w:link w:val="Retraitcorpsdetexte2Car"/>
    <w:uiPriority w:val="99"/>
    <w:rsid w:val="00777ECA"/>
    <w:pPr>
      <w:ind w:left="355"/>
    </w:pPr>
    <w:rPr>
      <w:rFonts w:ascii="Arial" w:hAnsi="Arial" w:cs="Arial"/>
      <w:sz w:val="22"/>
      <w:szCs w:val="22"/>
    </w:rPr>
  </w:style>
  <w:style w:type="character" w:customStyle="1" w:styleId="Retraitcorpsdetexte2Car">
    <w:name w:val="Retrait corps de texte 2 Car"/>
    <w:basedOn w:val="Policepardfaut"/>
    <w:link w:val="Retraitcorpsdetexte2"/>
    <w:uiPriority w:val="99"/>
    <w:rsid w:val="00777ECA"/>
    <w:rPr>
      <w:rFonts w:ascii="Times New Roman" w:hAnsi="Times New Roman" w:cs="Times New Roman"/>
      <w:sz w:val="20"/>
      <w:szCs w:val="20"/>
    </w:rPr>
  </w:style>
  <w:style w:type="paragraph" w:styleId="Corpsdetexte3">
    <w:name w:val="Body Text 3"/>
    <w:basedOn w:val="Normal"/>
    <w:link w:val="Corpsdetexte3Car"/>
    <w:uiPriority w:val="99"/>
    <w:rsid w:val="00777ECA"/>
    <w:pPr>
      <w:jc w:val="center"/>
    </w:pPr>
    <w:rPr>
      <w:rFonts w:ascii="Arial" w:hAnsi="Arial" w:cs="Arial"/>
      <w:color w:val="FFFF00"/>
      <w:sz w:val="40"/>
      <w:szCs w:val="40"/>
    </w:rPr>
  </w:style>
  <w:style w:type="character" w:customStyle="1" w:styleId="Corpsdetexte3Car">
    <w:name w:val="Corps de texte 3 Car"/>
    <w:basedOn w:val="Policepardfaut"/>
    <w:link w:val="Corpsdetexte3"/>
    <w:uiPriority w:val="99"/>
    <w:rsid w:val="00777ECA"/>
    <w:rPr>
      <w:rFonts w:ascii="Times New Roman" w:hAnsi="Times New Roman" w:cs="Times New Roman"/>
      <w:sz w:val="16"/>
      <w:szCs w:val="16"/>
    </w:rPr>
  </w:style>
  <w:style w:type="paragraph" w:styleId="Textedebulles">
    <w:name w:val="Balloon Text"/>
    <w:basedOn w:val="Normal"/>
    <w:link w:val="TextedebullesCar"/>
    <w:uiPriority w:val="99"/>
    <w:rsid w:val="00777ECA"/>
    <w:rPr>
      <w:rFonts w:ascii="Tahoma" w:hAnsi="Tahoma" w:cs="Tahoma"/>
      <w:sz w:val="16"/>
      <w:szCs w:val="16"/>
    </w:rPr>
  </w:style>
  <w:style w:type="character" w:customStyle="1" w:styleId="TextedebullesCar">
    <w:name w:val="Texte de bulles Car"/>
    <w:basedOn w:val="Policepardfaut"/>
    <w:link w:val="Textedebulles"/>
    <w:uiPriority w:val="99"/>
    <w:rsid w:val="00777ECA"/>
    <w:rPr>
      <w:rFonts w:ascii="Tahoma" w:hAnsi="Tahoma" w:cs="Tahoma"/>
      <w:sz w:val="16"/>
      <w:szCs w:val="16"/>
    </w:rPr>
  </w:style>
  <w:style w:type="paragraph" w:styleId="Paragraphedeliste">
    <w:name w:val="List Paragraph"/>
    <w:basedOn w:val="Normal"/>
    <w:uiPriority w:val="34"/>
    <w:qFormat/>
    <w:rsid w:val="00777ECA"/>
    <w:pPr>
      <w:ind w:left="720"/>
    </w:pPr>
  </w:style>
  <w:style w:type="paragraph" w:styleId="NormalWeb">
    <w:name w:val="Normal (Web)"/>
    <w:basedOn w:val="Normal"/>
    <w:uiPriority w:val="99"/>
    <w:unhideWhenUsed/>
    <w:rsid w:val="00852D92"/>
    <w:pPr>
      <w:autoSpaceDE/>
      <w:autoSpaceDN/>
      <w:spacing w:before="100" w:beforeAutospacing="1" w:after="100" w:afterAutospacing="1"/>
    </w:pPr>
    <w:rPr>
      <w:rFonts w:eastAsia="Times New Roman" w:cs="Times New Roman"/>
      <w:sz w:val="24"/>
      <w:szCs w:val="24"/>
    </w:rPr>
  </w:style>
  <w:style w:type="character" w:styleId="lev">
    <w:name w:val="Strong"/>
    <w:uiPriority w:val="22"/>
    <w:qFormat/>
    <w:rsid w:val="00852D92"/>
    <w:rPr>
      <w:b/>
      <w:bCs/>
    </w:rPr>
  </w:style>
  <w:style w:type="table" w:styleId="Grilledutableau">
    <w:name w:val="Table Grid"/>
    <w:basedOn w:val="TableauNormal"/>
    <w:uiPriority w:val="39"/>
    <w:rsid w:val="0061481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45F7F"/>
    <w:rPr>
      <w:color w:val="0000FF"/>
      <w:u w:val="single"/>
    </w:rPr>
  </w:style>
  <w:style w:type="character" w:styleId="Lienhypertextesuivivisit">
    <w:name w:val="FollowedHyperlink"/>
    <w:basedOn w:val="Policepardfaut"/>
    <w:uiPriority w:val="99"/>
    <w:semiHidden/>
    <w:unhideWhenUsed/>
    <w:rsid w:val="00356395"/>
    <w:rPr>
      <w:color w:val="800080" w:themeColor="followedHyperlink"/>
      <w:u w:val="single"/>
    </w:rPr>
  </w:style>
  <w:style w:type="paragraph" w:customStyle="1" w:styleId="TableParagraph">
    <w:name w:val="Table Paragraph"/>
    <w:basedOn w:val="Normal"/>
    <w:uiPriority w:val="99"/>
    <w:rsid w:val="00CF1237"/>
    <w:pPr>
      <w:widowControl w:val="0"/>
      <w:spacing w:line="256" w:lineRule="exact"/>
      <w:ind w:left="565"/>
    </w:pPr>
    <w:rPr>
      <w:rFonts w:eastAsia="Times New Roman" w:cs="Times New Roman"/>
      <w:sz w:val="22"/>
      <w:szCs w:val="22"/>
    </w:rPr>
  </w:style>
  <w:style w:type="paragraph" w:styleId="Normalcentr">
    <w:name w:val="Block Text"/>
    <w:basedOn w:val="Normal"/>
    <w:semiHidden/>
    <w:rsid w:val="00D559F6"/>
    <w:pPr>
      <w:autoSpaceDE/>
      <w:autoSpaceDN/>
      <w:ind w:left="72" w:right="781"/>
      <w:jc w:val="both"/>
    </w:pPr>
    <w:rPr>
      <w:rFonts w:eastAsia="Times New Roman" w:cs="Times New Roman"/>
      <w:sz w:val="22"/>
      <w:szCs w:val="24"/>
    </w:rPr>
  </w:style>
  <w:style w:type="paragraph" w:customStyle="1" w:styleId="Paragraphedeliste1">
    <w:name w:val="Paragraphe de liste1"/>
    <w:basedOn w:val="Normal"/>
    <w:rsid w:val="00D559F6"/>
    <w:pPr>
      <w:suppressAutoHyphens/>
      <w:autoSpaceDE/>
      <w:autoSpaceDN/>
      <w:ind w:left="720"/>
    </w:pPr>
    <w:rPr>
      <w:rFonts w:eastAsia="Times New Roman" w:cs="Times New Roman"/>
    </w:rPr>
  </w:style>
  <w:style w:type="character" w:styleId="Accentuation">
    <w:name w:val="Emphasis"/>
    <w:basedOn w:val="Policepardfaut"/>
    <w:uiPriority w:val="20"/>
    <w:qFormat/>
    <w:rsid w:val="007F577F"/>
    <w:rPr>
      <w:i/>
      <w:iCs/>
    </w:rPr>
  </w:style>
  <w:style w:type="character" w:customStyle="1" w:styleId="nornature">
    <w:name w:val="nor_nature"/>
    <w:basedOn w:val="Policepardfaut"/>
    <w:rsid w:val="00613F17"/>
  </w:style>
  <w:style w:type="paragraph" w:customStyle="1" w:styleId="Default">
    <w:name w:val="Default"/>
    <w:rsid w:val="00437885"/>
    <w:pPr>
      <w:autoSpaceDE w:val="0"/>
      <w:autoSpaceDN w:val="0"/>
      <w:adjustRightInd w:val="0"/>
    </w:pPr>
    <w:rPr>
      <w:rFonts w:ascii="Symbol" w:hAnsi="Symbol" w:cs="Symbol"/>
      <w:color w:val="000000"/>
      <w:sz w:val="24"/>
      <w:szCs w:val="24"/>
    </w:rPr>
  </w:style>
  <w:style w:type="character" w:styleId="Mentionnonrsolue">
    <w:name w:val="Unresolved Mention"/>
    <w:basedOn w:val="Policepardfaut"/>
    <w:uiPriority w:val="99"/>
    <w:semiHidden/>
    <w:unhideWhenUsed/>
    <w:rsid w:val="008A1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458">
      <w:bodyDiv w:val="1"/>
      <w:marLeft w:val="0"/>
      <w:marRight w:val="0"/>
      <w:marTop w:val="0"/>
      <w:marBottom w:val="0"/>
      <w:divBdr>
        <w:top w:val="none" w:sz="0" w:space="0" w:color="auto"/>
        <w:left w:val="none" w:sz="0" w:space="0" w:color="auto"/>
        <w:bottom w:val="none" w:sz="0" w:space="0" w:color="auto"/>
        <w:right w:val="none" w:sz="0" w:space="0" w:color="auto"/>
      </w:divBdr>
    </w:div>
    <w:div w:id="190607324">
      <w:bodyDiv w:val="1"/>
      <w:marLeft w:val="0"/>
      <w:marRight w:val="0"/>
      <w:marTop w:val="0"/>
      <w:marBottom w:val="0"/>
      <w:divBdr>
        <w:top w:val="none" w:sz="0" w:space="0" w:color="auto"/>
        <w:left w:val="none" w:sz="0" w:space="0" w:color="auto"/>
        <w:bottom w:val="none" w:sz="0" w:space="0" w:color="auto"/>
        <w:right w:val="none" w:sz="0" w:space="0" w:color="auto"/>
      </w:divBdr>
    </w:div>
    <w:div w:id="264312812">
      <w:bodyDiv w:val="1"/>
      <w:marLeft w:val="0"/>
      <w:marRight w:val="0"/>
      <w:marTop w:val="0"/>
      <w:marBottom w:val="0"/>
      <w:divBdr>
        <w:top w:val="none" w:sz="0" w:space="0" w:color="auto"/>
        <w:left w:val="none" w:sz="0" w:space="0" w:color="auto"/>
        <w:bottom w:val="none" w:sz="0" w:space="0" w:color="auto"/>
        <w:right w:val="none" w:sz="0" w:space="0" w:color="auto"/>
      </w:divBdr>
      <w:divsChild>
        <w:div w:id="111018234">
          <w:marLeft w:val="0"/>
          <w:marRight w:val="0"/>
          <w:marTop w:val="0"/>
          <w:marBottom w:val="0"/>
          <w:divBdr>
            <w:top w:val="none" w:sz="0" w:space="0" w:color="auto"/>
            <w:left w:val="none" w:sz="0" w:space="0" w:color="auto"/>
            <w:bottom w:val="none" w:sz="0" w:space="0" w:color="auto"/>
            <w:right w:val="none" w:sz="0" w:space="0" w:color="auto"/>
          </w:divBdr>
          <w:divsChild>
            <w:div w:id="1336803950">
              <w:marLeft w:val="0"/>
              <w:marRight w:val="0"/>
              <w:marTop w:val="0"/>
              <w:marBottom w:val="0"/>
              <w:divBdr>
                <w:top w:val="none" w:sz="0" w:space="0" w:color="auto"/>
                <w:left w:val="none" w:sz="0" w:space="0" w:color="auto"/>
                <w:bottom w:val="none" w:sz="0" w:space="0" w:color="auto"/>
                <w:right w:val="none" w:sz="0" w:space="0" w:color="auto"/>
              </w:divBdr>
            </w:div>
            <w:div w:id="1220635374">
              <w:marLeft w:val="0"/>
              <w:marRight w:val="0"/>
              <w:marTop w:val="0"/>
              <w:marBottom w:val="0"/>
              <w:divBdr>
                <w:top w:val="none" w:sz="0" w:space="0" w:color="auto"/>
                <w:left w:val="none" w:sz="0" w:space="0" w:color="auto"/>
                <w:bottom w:val="none" w:sz="0" w:space="0" w:color="auto"/>
                <w:right w:val="none" w:sz="0" w:space="0" w:color="auto"/>
              </w:divBdr>
            </w:div>
            <w:div w:id="1394739326">
              <w:marLeft w:val="0"/>
              <w:marRight w:val="0"/>
              <w:marTop w:val="0"/>
              <w:marBottom w:val="0"/>
              <w:divBdr>
                <w:top w:val="none" w:sz="0" w:space="0" w:color="auto"/>
                <w:left w:val="none" w:sz="0" w:space="0" w:color="auto"/>
                <w:bottom w:val="none" w:sz="0" w:space="0" w:color="auto"/>
                <w:right w:val="none" w:sz="0" w:space="0" w:color="auto"/>
              </w:divBdr>
            </w:div>
            <w:div w:id="1500660498">
              <w:marLeft w:val="0"/>
              <w:marRight w:val="0"/>
              <w:marTop w:val="0"/>
              <w:marBottom w:val="0"/>
              <w:divBdr>
                <w:top w:val="none" w:sz="0" w:space="0" w:color="auto"/>
                <w:left w:val="none" w:sz="0" w:space="0" w:color="auto"/>
                <w:bottom w:val="none" w:sz="0" w:space="0" w:color="auto"/>
                <w:right w:val="none" w:sz="0" w:space="0" w:color="auto"/>
              </w:divBdr>
            </w:div>
            <w:div w:id="479077330">
              <w:marLeft w:val="0"/>
              <w:marRight w:val="0"/>
              <w:marTop w:val="0"/>
              <w:marBottom w:val="0"/>
              <w:divBdr>
                <w:top w:val="none" w:sz="0" w:space="0" w:color="auto"/>
                <w:left w:val="none" w:sz="0" w:space="0" w:color="auto"/>
                <w:bottom w:val="none" w:sz="0" w:space="0" w:color="auto"/>
                <w:right w:val="none" w:sz="0" w:space="0" w:color="auto"/>
              </w:divBdr>
            </w:div>
            <w:div w:id="1187477047">
              <w:marLeft w:val="0"/>
              <w:marRight w:val="0"/>
              <w:marTop w:val="0"/>
              <w:marBottom w:val="0"/>
              <w:divBdr>
                <w:top w:val="none" w:sz="0" w:space="0" w:color="auto"/>
                <w:left w:val="none" w:sz="0" w:space="0" w:color="auto"/>
                <w:bottom w:val="none" w:sz="0" w:space="0" w:color="auto"/>
                <w:right w:val="none" w:sz="0" w:space="0" w:color="auto"/>
              </w:divBdr>
            </w:div>
            <w:div w:id="1011180718">
              <w:marLeft w:val="0"/>
              <w:marRight w:val="0"/>
              <w:marTop w:val="0"/>
              <w:marBottom w:val="0"/>
              <w:divBdr>
                <w:top w:val="none" w:sz="0" w:space="0" w:color="auto"/>
                <w:left w:val="none" w:sz="0" w:space="0" w:color="auto"/>
                <w:bottom w:val="none" w:sz="0" w:space="0" w:color="auto"/>
                <w:right w:val="none" w:sz="0" w:space="0" w:color="auto"/>
              </w:divBdr>
            </w:div>
            <w:div w:id="484011535">
              <w:marLeft w:val="0"/>
              <w:marRight w:val="0"/>
              <w:marTop w:val="0"/>
              <w:marBottom w:val="0"/>
              <w:divBdr>
                <w:top w:val="none" w:sz="0" w:space="0" w:color="auto"/>
                <w:left w:val="none" w:sz="0" w:space="0" w:color="auto"/>
                <w:bottom w:val="none" w:sz="0" w:space="0" w:color="auto"/>
                <w:right w:val="none" w:sz="0" w:space="0" w:color="auto"/>
              </w:divBdr>
            </w:div>
            <w:div w:id="1399550265">
              <w:marLeft w:val="0"/>
              <w:marRight w:val="0"/>
              <w:marTop w:val="0"/>
              <w:marBottom w:val="0"/>
              <w:divBdr>
                <w:top w:val="none" w:sz="0" w:space="0" w:color="auto"/>
                <w:left w:val="none" w:sz="0" w:space="0" w:color="auto"/>
                <w:bottom w:val="none" w:sz="0" w:space="0" w:color="auto"/>
                <w:right w:val="none" w:sz="0" w:space="0" w:color="auto"/>
              </w:divBdr>
            </w:div>
            <w:div w:id="1138650793">
              <w:marLeft w:val="0"/>
              <w:marRight w:val="0"/>
              <w:marTop w:val="0"/>
              <w:marBottom w:val="0"/>
              <w:divBdr>
                <w:top w:val="none" w:sz="0" w:space="0" w:color="auto"/>
                <w:left w:val="none" w:sz="0" w:space="0" w:color="auto"/>
                <w:bottom w:val="none" w:sz="0" w:space="0" w:color="auto"/>
                <w:right w:val="none" w:sz="0" w:space="0" w:color="auto"/>
              </w:divBdr>
            </w:div>
            <w:div w:id="91904874">
              <w:marLeft w:val="0"/>
              <w:marRight w:val="0"/>
              <w:marTop w:val="0"/>
              <w:marBottom w:val="0"/>
              <w:divBdr>
                <w:top w:val="none" w:sz="0" w:space="0" w:color="auto"/>
                <w:left w:val="none" w:sz="0" w:space="0" w:color="auto"/>
                <w:bottom w:val="none" w:sz="0" w:space="0" w:color="auto"/>
                <w:right w:val="none" w:sz="0" w:space="0" w:color="auto"/>
              </w:divBdr>
            </w:div>
            <w:div w:id="188491071">
              <w:marLeft w:val="0"/>
              <w:marRight w:val="0"/>
              <w:marTop w:val="0"/>
              <w:marBottom w:val="0"/>
              <w:divBdr>
                <w:top w:val="none" w:sz="0" w:space="0" w:color="auto"/>
                <w:left w:val="none" w:sz="0" w:space="0" w:color="auto"/>
                <w:bottom w:val="none" w:sz="0" w:space="0" w:color="auto"/>
                <w:right w:val="none" w:sz="0" w:space="0" w:color="auto"/>
              </w:divBdr>
            </w:div>
            <w:div w:id="1933513127">
              <w:marLeft w:val="0"/>
              <w:marRight w:val="0"/>
              <w:marTop w:val="0"/>
              <w:marBottom w:val="0"/>
              <w:divBdr>
                <w:top w:val="none" w:sz="0" w:space="0" w:color="auto"/>
                <w:left w:val="none" w:sz="0" w:space="0" w:color="auto"/>
                <w:bottom w:val="none" w:sz="0" w:space="0" w:color="auto"/>
                <w:right w:val="none" w:sz="0" w:space="0" w:color="auto"/>
              </w:divBdr>
            </w:div>
            <w:div w:id="909198615">
              <w:marLeft w:val="0"/>
              <w:marRight w:val="0"/>
              <w:marTop w:val="0"/>
              <w:marBottom w:val="0"/>
              <w:divBdr>
                <w:top w:val="none" w:sz="0" w:space="0" w:color="auto"/>
                <w:left w:val="none" w:sz="0" w:space="0" w:color="auto"/>
                <w:bottom w:val="none" w:sz="0" w:space="0" w:color="auto"/>
                <w:right w:val="none" w:sz="0" w:space="0" w:color="auto"/>
              </w:divBdr>
            </w:div>
            <w:div w:id="373163249">
              <w:marLeft w:val="0"/>
              <w:marRight w:val="0"/>
              <w:marTop w:val="0"/>
              <w:marBottom w:val="0"/>
              <w:divBdr>
                <w:top w:val="none" w:sz="0" w:space="0" w:color="auto"/>
                <w:left w:val="none" w:sz="0" w:space="0" w:color="auto"/>
                <w:bottom w:val="none" w:sz="0" w:space="0" w:color="auto"/>
                <w:right w:val="none" w:sz="0" w:space="0" w:color="auto"/>
              </w:divBdr>
            </w:div>
            <w:div w:id="228199345">
              <w:marLeft w:val="0"/>
              <w:marRight w:val="0"/>
              <w:marTop w:val="0"/>
              <w:marBottom w:val="0"/>
              <w:divBdr>
                <w:top w:val="none" w:sz="0" w:space="0" w:color="auto"/>
                <w:left w:val="none" w:sz="0" w:space="0" w:color="auto"/>
                <w:bottom w:val="none" w:sz="0" w:space="0" w:color="auto"/>
                <w:right w:val="none" w:sz="0" w:space="0" w:color="auto"/>
              </w:divBdr>
            </w:div>
            <w:div w:id="546452082">
              <w:marLeft w:val="0"/>
              <w:marRight w:val="0"/>
              <w:marTop w:val="0"/>
              <w:marBottom w:val="0"/>
              <w:divBdr>
                <w:top w:val="none" w:sz="0" w:space="0" w:color="auto"/>
                <w:left w:val="none" w:sz="0" w:space="0" w:color="auto"/>
                <w:bottom w:val="none" w:sz="0" w:space="0" w:color="auto"/>
                <w:right w:val="none" w:sz="0" w:space="0" w:color="auto"/>
              </w:divBdr>
            </w:div>
            <w:div w:id="1647276240">
              <w:marLeft w:val="0"/>
              <w:marRight w:val="0"/>
              <w:marTop w:val="0"/>
              <w:marBottom w:val="0"/>
              <w:divBdr>
                <w:top w:val="none" w:sz="0" w:space="0" w:color="auto"/>
                <w:left w:val="none" w:sz="0" w:space="0" w:color="auto"/>
                <w:bottom w:val="none" w:sz="0" w:space="0" w:color="auto"/>
                <w:right w:val="none" w:sz="0" w:space="0" w:color="auto"/>
              </w:divBdr>
            </w:div>
            <w:div w:id="393090733">
              <w:marLeft w:val="0"/>
              <w:marRight w:val="0"/>
              <w:marTop w:val="0"/>
              <w:marBottom w:val="0"/>
              <w:divBdr>
                <w:top w:val="none" w:sz="0" w:space="0" w:color="auto"/>
                <w:left w:val="none" w:sz="0" w:space="0" w:color="auto"/>
                <w:bottom w:val="none" w:sz="0" w:space="0" w:color="auto"/>
                <w:right w:val="none" w:sz="0" w:space="0" w:color="auto"/>
              </w:divBdr>
            </w:div>
            <w:div w:id="2006319866">
              <w:marLeft w:val="0"/>
              <w:marRight w:val="0"/>
              <w:marTop w:val="0"/>
              <w:marBottom w:val="0"/>
              <w:divBdr>
                <w:top w:val="none" w:sz="0" w:space="0" w:color="auto"/>
                <w:left w:val="none" w:sz="0" w:space="0" w:color="auto"/>
                <w:bottom w:val="none" w:sz="0" w:space="0" w:color="auto"/>
                <w:right w:val="none" w:sz="0" w:space="0" w:color="auto"/>
              </w:divBdr>
            </w:div>
            <w:div w:id="800341178">
              <w:marLeft w:val="0"/>
              <w:marRight w:val="0"/>
              <w:marTop w:val="0"/>
              <w:marBottom w:val="0"/>
              <w:divBdr>
                <w:top w:val="none" w:sz="0" w:space="0" w:color="auto"/>
                <w:left w:val="none" w:sz="0" w:space="0" w:color="auto"/>
                <w:bottom w:val="none" w:sz="0" w:space="0" w:color="auto"/>
                <w:right w:val="none" w:sz="0" w:space="0" w:color="auto"/>
              </w:divBdr>
            </w:div>
            <w:div w:id="1382634735">
              <w:marLeft w:val="0"/>
              <w:marRight w:val="0"/>
              <w:marTop w:val="0"/>
              <w:marBottom w:val="0"/>
              <w:divBdr>
                <w:top w:val="none" w:sz="0" w:space="0" w:color="auto"/>
                <w:left w:val="none" w:sz="0" w:space="0" w:color="auto"/>
                <w:bottom w:val="none" w:sz="0" w:space="0" w:color="auto"/>
                <w:right w:val="none" w:sz="0" w:space="0" w:color="auto"/>
              </w:divBdr>
            </w:div>
            <w:div w:id="1945265196">
              <w:marLeft w:val="0"/>
              <w:marRight w:val="0"/>
              <w:marTop w:val="0"/>
              <w:marBottom w:val="0"/>
              <w:divBdr>
                <w:top w:val="none" w:sz="0" w:space="0" w:color="auto"/>
                <w:left w:val="none" w:sz="0" w:space="0" w:color="auto"/>
                <w:bottom w:val="none" w:sz="0" w:space="0" w:color="auto"/>
                <w:right w:val="none" w:sz="0" w:space="0" w:color="auto"/>
              </w:divBdr>
            </w:div>
            <w:div w:id="87124246">
              <w:marLeft w:val="0"/>
              <w:marRight w:val="0"/>
              <w:marTop w:val="0"/>
              <w:marBottom w:val="0"/>
              <w:divBdr>
                <w:top w:val="none" w:sz="0" w:space="0" w:color="auto"/>
                <w:left w:val="none" w:sz="0" w:space="0" w:color="auto"/>
                <w:bottom w:val="none" w:sz="0" w:space="0" w:color="auto"/>
                <w:right w:val="none" w:sz="0" w:space="0" w:color="auto"/>
              </w:divBdr>
            </w:div>
            <w:div w:id="110323051">
              <w:marLeft w:val="0"/>
              <w:marRight w:val="0"/>
              <w:marTop w:val="0"/>
              <w:marBottom w:val="0"/>
              <w:divBdr>
                <w:top w:val="none" w:sz="0" w:space="0" w:color="auto"/>
                <w:left w:val="none" w:sz="0" w:space="0" w:color="auto"/>
                <w:bottom w:val="none" w:sz="0" w:space="0" w:color="auto"/>
                <w:right w:val="none" w:sz="0" w:space="0" w:color="auto"/>
              </w:divBdr>
            </w:div>
            <w:div w:id="1465342714">
              <w:marLeft w:val="0"/>
              <w:marRight w:val="0"/>
              <w:marTop w:val="0"/>
              <w:marBottom w:val="0"/>
              <w:divBdr>
                <w:top w:val="none" w:sz="0" w:space="0" w:color="auto"/>
                <w:left w:val="none" w:sz="0" w:space="0" w:color="auto"/>
                <w:bottom w:val="none" w:sz="0" w:space="0" w:color="auto"/>
                <w:right w:val="none" w:sz="0" w:space="0" w:color="auto"/>
              </w:divBdr>
            </w:div>
            <w:div w:id="973022765">
              <w:marLeft w:val="0"/>
              <w:marRight w:val="0"/>
              <w:marTop w:val="0"/>
              <w:marBottom w:val="0"/>
              <w:divBdr>
                <w:top w:val="none" w:sz="0" w:space="0" w:color="auto"/>
                <w:left w:val="none" w:sz="0" w:space="0" w:color="auto"/>
                <w:bottom w:val="none" w:sz="0" w:space="0" w:color="auto"/>
                <w:right w:val="none" w:sz="0" w:space="0" w:color="auto"/>
              </w:divBdr>
            </w:div>
            <w:div w:id="6689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8202">
      <w:bodyDiv w:val="1"/>
      <w:marLeft w:val="0"/>
      <w:marRight w:val="0"/>
      <w:marTop w:val="0"/>
      <w:marBottom w:val="0"/>
      <w:divBdr>
        <w:top w:val="none" w:sz="0" w:space="0" w:color="auto"/>
        <w:left w:val="none" w:sz="0" w:space="0" w:color="auto"/>
        <w:bottom w:val="none" w:sz="0" w:space="0" w:color="auto"/>
        <w:right w:val="none" w:sz="0" w:space="0" w:color="auto"/>
      </w:divBdr>
    </w:div>
    <w:div w:id="460223221">
      <w:bodyDiv w:val="1"/>
      <w:marLeft w:val="0"/>
      <w:marRight w:val="0"/>
      <w:marTop w:val="0"/>
      <w:marBottom w:val="0"/>
      <w:divBdr>
        <w:top w:val="none" w:sz="0" w:space="0" w:color="auto"/>
        <w:left w:val="none" w:sz="0" w:space="0" w:color="auto"/>
        <w:bottom w:val="none" w:sz="0" w:space="0" w:color="auto"/>
        <w:right w:val="none" w:sz="0" w:space="0" w:color="auto"/>
      </w:divBdr>
      <w:divsChild>
        <w:div w:id="208616138">
          <w:marLeft w:val="0"/>
          <w:marRight w:val="0"/>
          <w:marTop w:val="0"/>
          <w:marBottom w:val="0"/>
          <w:divBdr>
            <w:top w:val="none" w:sz="0" w:space="0" w:color="auto"/>
            <w:left w:val="none" w:sz="0" w:space="0" w:color="auto"/>
            <w:bottom w:val="none" w:sz="0" w:space="0" w:color="auto"/>
            <w:right w:val="none" w:sz="0" w:space="0" w:color="auto"/>
          </w:divBdr>
        </w:div>
        <w:div w:id="1821727149">
          <w:marLeft w:val="0"/>
          <w:marRight w:val="0"/>
          <w:marTop w:val="0"/>
          <w:marBottom w:val="0"/>
          <w:divBdr>
            <w:top w:val="none" w:sz="0" w:space="0" w:color="auto"/>
            <w:left w:val="none" w:sz="0" w:space="0" w:color="auto"/>
            <w:bottom w:val="none" w:sz="0" w:space="0" w:color="auto"/>
            <w:right w:val="none" w:sz="0" w:space="0" w:color="auto"/>
          </w:divBdr>
        </w:div>
        <w:div w:id="1678844491">
          <w:marLeft w:val="0"/>
          <w:marRight w:val="0"/>
          <w:marTop w:val="0"/>
          <w:marBottom w:val="0"/>
          <w:divBdr>
            <w:top w:val="none" w:sz="0" w:space="0" w:color="auto"/>
            <w:left w:val="none" w:sz="0" w:space="0" w:color="auto"/>
            <w:bottom w:val="none" w:sz="0" w:space="0" w:color="auto"/>
            <w:right w:val="none" w:sz="0" w:space="0" w:color="auto"/>
          </w:divBdr>
        </w:div>
      </w:divsChild>
    </w:div>
    <w:div w:id="464855107">
      <w:bodyDiv w:val="1"/>
      <w:marLeft w:val="0"/>
      <w:marRight w:val="0"/>
      <w:marTop w:val="0"/>
      <w:marBottom w:val="0"/>
      <w:divBdr>
        <w:top w:val="none" w:sz="0" w:space="0" w:color="auto"/>
        <w:left w:val="none" w:sz="0" w:space="0" w:color="auto"/>
        <w:bottom w:val="none" w:sz="0" w:space="0" w:color="auto"/>
        <w:right w:val="none" w:sz="0" w:space="0" w:color="auto"/>
      </w:divBdr>
    </w:div>
    <w:div w:id="474881062">
      <w:bodyDiv w:val="1"/>
      <w:marLeft w:val="0"/>
      <w:marRight w:val="0"/>
      <w:marTop w:val="0"/>
      <w:marBottom w:val="0"/>
      <w:divBdr>
        <w:top w:val="none" w:sz="0" w:space="0" w:color="auto"/>
        <w:left w:val="none" w:sz="0" w:space="0" w:color="auto"/>
        <w:bottom w:val="none" w:sz="0" w:space="0" w:color="auto"/>
        <w:right w:val="none" w:sz="0" w:space="0" w:color="auto"/>
      </w:divBdr>
    </w:div>
    <w:div w:id="644431035">
      <w:bodyDiv w:val="1"/>
      <w:marLeft w:val="0"/>
      <w:marRight w:val="0"/>
      <w:marTop w:val="0"/>
      <w:marBottom w:val="0"/>
      <w:divBdr>
        <w:top w:val="none" w:sz="0" w:space="0" w:color="auto"/>
        <w:left w:val="none" w:sz="0" w:space="0" w:color="auto"/>
        <w:bottom w:val="none" w:sz="0" w:space="0" w:color="auto"/>
        <w:right w:val="none" w:sz="0" w:space="0" w:color="auto"/>
      </w:divBdr>
    </w:div>
    <w:div w:id="657416617">
      <w:bodyDiv w:val="1"/>
      <w:marLeft w:val="0"/>
      <w:marRight w:val="0"/>
      <w:marTop w:val="0"/>
      <w:marBottom w:val="0"/>
      <w:divBdr>
        <w:top w:val="none" w:sz="0" w:space="0" w:color="auto"/>
        <w:left w:val="none" w:sz="0" w:space="0" w:color="auto"/>
        <w:bottom w:val="none" w:sz="0" w:space="0" w:color="auto"/>
        <w:right w:val="none" w:sz="0" w:space="0" w:color="auto"/>
      </w:divBdr>
    </w:div>
    <w:div w:id="830028298">
      <w:bodyDiv w:val="1"/>
      <w:marLeft w:val="0"/>
      <w:marRight w:val="0"/>
      <w:marTop w:val="0"/>
      <w:marBottom w:val="0"/>
      <w:divBdr>
        <w:top w:val="none" w:sz="0" w:space="0" w:color="auto"/>
        <w:left w:val="none" w:sz="0" w:space="0" w:color="auto"/>
        <w:bottom w:val="none" w:sz="0" w:space="0" w:color="auto"/>
        <w:right w:val="none" w:sz="0" w:space="0" w:color="auto"/>
      </w:divBdr>
    </w:div>
    <w:div w:id="907301105">
      <w:bodyDiv w:val="1"/>
      <w:marLeft w:val="0"/>
      <w:marRight w:val="0"/>
      <w:marTop w:val="0"/>
      <w:marBottom w:val="0"/>
      <w:divBdr>
        <w:top w:val="none" w:sz="0" w:space="0" w:color="auto"/>
        <w:left w:val="none" w:sz="0" w:space="0" w:color="auto"/>
        <w:bottom w:val="none" w:sz="0" w:space="0" w:color="auto"/>
        <w:right w:val="none" w:sz="0" w:space="0" w:color="auto"/>
      </w:divBdr>
      <w:divsChild>
        <w:div w:id="318655954">
          <w:marLeft w:val="0"/>
          <w:marRight w:val="0"/>
          <w:marTop w:val="0"/>
          <w:marBottom w:val="0"/>
          <w:divBdr>
            <w:top w:val="none" w:sz="0" w:space="0" w:color="auto"/>
            <w:left w:val="none" w:sz="0" w:space="0" w:color="auto"/>
            <w:bottom w:val="none" w:sz="0" w:space="0" w:color="auto"/>
            <w:right w:val="none" w:sz="0" w:space="0" w:color="auto"/>
          </w:divBdr>
        </w:div>
        <w:div w:id="394816337">
          <w:marLeft w:val="0"/>
          <w:marRight w:val="0"/>
          <w:marTop w:val="0"/>
          <w:marBottom w:val="0"/>
          <w:divBdr>
            <w:top w:val="none" w:sz="0" w:space="0" w:color="auto"/>
            <w:left w:val="none" w:sz="0" w:space="0" w:color="auto"/>
            <w:bottom w:val="none" w:sz="0" w:space="0" w:color="auto"/>
            <w:right w:val="none" w:sz="0" w:space="0" w:color="auto"/>
          </w:divBdr>
        </w:div>
        <w:div w:id="489905484">
          <w:marLeft w:val="0"/>
          <w:marRight w:val="0"/>
          <w:marTop w:val="0"/>
          <w:marBottom w:val="0"/>
          <w:divBdr>
            <w:top w:val="none" w:sz="0" w:space="0" w:color="auto"/>
            <w:left w:val="none" w:sz="0" w:space="0" w:color="auto"/>
            <w:bottom w:val="none" w:sz="0" w:space="0" w:color="auto"/>
            <w:right w:val="none" w:sz="0" w:space="0" w:color="auto"/>
          </w:divBdr>
        </w:div>
        <w:div w:id="1348095933">
          <w:marLeft w:val="0"/>
          <w:marRight w:val="0"/>
          <w:marTop w:val="0"/>
          <w:marBottom w:val="0"/>
          <w:divBdr>
            <w:top w:val="none" w:sz="0" w:space="0" w:color="auto"/>
            <w:left w:val="none" w:sz="0" w:space="0" w:color="auto"/>
            <w:bottom w:val="none" w:sz="0" w:space="0" w:color="auto"/>
            <w:right w:val="none" w:sz="0" w:space="0" w:color="auto"/>
          </w:divBdr>
        </w:div>
        <w:div w:id="934246760">
          <w:marLeft w:val="0"/>
          <w:marRight w:val="0"/>
          <w:marTop w:val="0"/>
          <w:marBottom w:val="0"/>
          <w:divBdr>
            <w:top w:val="none" w:sz="0" w:space="0" w:color="auto"/>
            <w:left w:val="none" w:sz="0" w:space="0" w:color="auto"/>
            <w:bottom w:val="none" w:sz="0" w:space="0" w:color="auto"/>
            <w:right w:val="none" w:sz="0" w:space="0" w:color="auto"/>
          </w:divBdr>
        </w:div>
        <w:div w:id="653795139">
          <w:marLeft w:val="0"/>
          <w:marRight w:val="0"/>
          <w:marTop w:val="0"/>
          <w:marBottom w:val="0"/>
          <w:divBdr>
            <w:top w:val="none" w:sz="0" w:space="0" w:color="auto"/>
            <w:left w:val="none" w:sz="0" w:space="0" w:color="auto"/>
            <w:bottom w:val="none" w:sz="0" w:space="0" w:color="auto"/>
            <w:right w:val="none" w:sz="0" w:space="0" w:color="auto"/>
          </w:divBdr>
        </w:div>
        <w:div w:id="1383673786">
          <w:marLeft w:val="0"/>
          <w:marRight w:val="0"/>
          <w:marTop w:val="0"/>
          <w:marBottom w:val="0"/>
          <w:divBdr>
            <w:top w:val="none" w:sz="0" w:space="0" w:color="auto"/>
            <w:left w:val="none" w:sz="0" w:space="0" w:color="auto"/>
            <w:bottom w:val="none" w:sz="0" w:space="0" w:color="auto"/>
            <w:right w:val="none" w:sz="0" w:space="0" w:color="auto"/>
          </w:divBdr>
        </w:div>
        <w:div w:id="2032098318">
          <w:marLeft w:val="0"/>
          <w:marRight w:val="0"/>
          <w:marTop w:val="0"/>
          <w:marBottom w:val="0"/>
          <w:divBdr>
            <w:top w:val="none" w:sz="0" w:space="0" w:color="auto"/>
            <w:left w:val="none" w:sz="0" w:space="0" w:color="auto"/>
            <w:bottom w:val="none" w:sz="0" w:space="0" w:color="auto"/>
            <w:right w:val="none" w:sz="0" w:space="0" w:color="auto"/>
          </w:divBdr>
        </w:div>
        <w:div w:id="390036897">
          <w:marLeft w:val="0"/>
          <w:marRight w:val="0"/>
          <w:marTop w:val="0"/>
          <w:marBottom w:val="0"/>
          <w:divBdr>
            <w:top w:val="none" w:sz="0" w:space="0" w:color="auto"/>
            <w:left w:val="none" w:sz="0" w:space="0" w:color="auto"/>
            <w:bottom w:val="none" w:sz="0" w:space="0" w:color="auto"/>
            <w:right w:val="none" w:sz="0" w:space="0" w:color="auto"/>
          </w:divBdr>
        </w:div>
      </w:divsChild>
    </w:div>
    <w:div w:id="909390996">
      <w:bodyDiv w:val="1"/>
      <w:marLeft w:val="0"/>
      <w:marRight w:val="0"/>
      <w:marTop w:val="0"/>
      <w:marBottom w:val="0"/>
      <w:divBdr>
        <w:top w:val="none" w:sz="0" w:space="0" w:color="auto"/>
        <w:left w:val="none" w:sz="0" w:space="0" w:color="auto"/>
        <w:bottom w:val="none" w:sz="0" w:space="0" w:color="auto"/>
        <w:right w:val="none" w:sz="0" w:space="0" w:color="auto"/>
      </w:divBdr>
      <w:divsChild>
        <w:div w:id="919102140">
          <w:marLeft w:val="0"/>
          <w:marRight w:val="0"/>
          <w:marTop w:val="0"/>
          <w:marBottom w:val="0"/>
          <w:divBdr>
            <w:top w:val="none" w:sz="0" w:space="0" w:color="auto"/>
            <w:left w:val="none" w:sz="0" w:space="0" w:color="auto"/>
            <w:bottom w:val="none" w:sz="0" w:space="0" w:color="auto"/>
            <w:right w:val="none" w:sz="0" w:space="0" w:color="auto"/>
          </w:divBdr>
        </w:div>
        <w:div w:id="2116318496">
          <w:marLeft w:val="0"/>
          <w:marRight w:val="0"/>
          <w:marTop w:val="0"/>
          <w:marBottom w:val="0"/>
          <w:divBdr>
            <w:top w:val="none" w:sz="0" w:space="0" w:color="auto"/>
            <w:left w:val="none" w:sz="0" w:space="0" w:color="auto"/>
            <w:bottom w:val="none" w:sz="0" w:space="0" w:color="auto"/>
            <w:right w:val="none" w:sz="0" w:space="0" w:color="auto"/>
          </w:divBdr>
        </w:div>
        <w:div w:id="1859659716">
          <w:marLeft w:val="0"/>
          <w:marRight w:val="0"/>
          <w:marTop w:val="0"/>
          <w:marBottom w:val="0"/>
          <w:divBdr>
            <w:top w:val="none" w:sz="0" w:space="0" w:color="auto"/>
            <w:left w:val="none" w:sz="0" w:space="0" w:color="auto"/>
            <w:bottom w:val="none" w:sz="0" w:space="0" w:color="auto"/>
            <w:right w:val="none" w:sz="0" w:space="0" w:color="auto"/>
          </w:divBdr>
        </w:div>
        <w:div w:id="226772281">
          <w:marLeft w:val="0"/>
          <w:marRight w:val="0"/>
          <w:marTop w:val="0"/>
          <w:marBottom w:val="0"/>
          <w:divBdr>
            <w:top w:val="none" w:sz="0" w:space="0" w:color="auto"/>
            <w:left w:val="none" w:sz="0" w:space="0" w:color="auto"/>
            <w:bottom w:val="none" w:sz="0" w:space="0" w:color="auto"/>
            <w:right w:val="none" w:sz="0" w:space="0" w:color="auto"/>
          </w:divBdr>
        </w:div>
        <w:div w:id="1003584245">
          <w:marLeft w:val="0"/>
          <w:marRight w:val="0"/>
          <w:marTop w:val="0"/>
          <w:marBottom w:val="0"/>
          <w:divBdr>
            <w:top w:val="none" w:sz="0" w:space="0" w:color="auto"/>
            <w:left w:val="none" w:sz="0" w:space="0" w:color="auto"/>
            <w:bottom w:val="none" w:sz="0" w:space="0" w:color="auto"/>
            <w:right w:val="none" w:sz="0" w:space="0" w:color="auto"/>
          </w:divBdr>
        </w:div>
        <w:div w:id="801195027">
          <w:marLeft w:val="0"/>
          <w:marRight w:val="0"/>
          <w:marTop w:val="0"/>
          <w:marBottom w:val="0"/>
          <w:divBdr>
            <w:top w:val="none" w:sz="0" w:space="0" w:color="auto"/>
            <w:left w:val="none" w:sz="0" w:space="0" w:color="auto"/>
            <w:bottom w:val="none" w:sz="0" w:space="0" w:color="auto"/>
            <w:right w:val="none" w:sz="0" w:space="0" w:color="auto"/>
          </w:divBdr>
        </w:div>
      </w:divsChild>
    </w:div>
    <w:div w:id="1056047458">
      <w:bodyDiv w:val="1"/>
      <w:marLeft w:val="0"/>
      <w:marRight w:val="0"/>
      <w:marTop w:val="0"/>
      <w:marBottom w:val="0"/>
      <w:divBdr>
        <w:top w:val="none" w:sz="0" w:space="0" w:color="auto"/>
        <w:left w:val="none" w:sz="0" w:space="0" w:color="auto"/>
        <w:bottom w:val="none" w:sz="0" w:space="0" w:color="auto"/>
        <w:right w:val="none" w:sz="0" w:space="0" w:color="auto"/>
      </w:divBdr>
      <w:divsChild>
        <w:div w:id="696656947">
          <w:marLeft w:val="0"/>
          <w:marRight w:val="0"/>
          <w:marTop w:val="0"/>
          <w:marBottom w:val="0"/>
          <w:divBdr>
            <w:top w:val="none" w:sz="0" w:space="0" w:color="auto"/>
            <w:left w:val="none" w:sz="0" w:space="0" w:color="auto"/>
            <w:bottom w:val="none" w:sz="0" w:space="0" w:color="auto"/>
            <w:right w:val="none" w:sz="0" w:space="0" w:color="auto"/>
          </w:divBdr>
        </w:div>
        <w:div w:id="1411778149">
          <w:marLeft w:val="0"/>
          <w:marRight w:val="0"/>
          <w:marTop w:val="0"/>
          <w:marBottom w:val="0"/>
          <w:divBdr>
            <w:top w:val="none" w:sz="0" w:space="0" w:color="auto"/>
            <w:left w:val="none" w:sz="0" w:space="0" w:color="auto"/>
            <w:bottom w:val="none" w:sz="0" w:space="0" w:color="auto"/>
            <w:right w:val="none" w:sz="0" w:space="0" w:color="auto"/>
          </w:divBdr>
        </w:div>
        <w:div w:id="1539705181">
          <w:marLeft w:val="0"/>
          <w:marRight w:val="0"/>
          <w:marTop w:val="0"/>
          <w:marBottom w:val="0"/>
          <w:divBdr>
            <w:top w:val="none" w:sz="0" w:space="0" w:color="auto"/>
            <w:left w:val="none" w:sz="0" w:space="0" w:color="auto"/>
            <w:bottom w:val="none" w:sz="0" w:space="0" w:color="auto"/>
            <w:right w:val="none" w:sz="0" w:space="0" w:color="auto"/>
          </w:divBdr>
        </w:div>
        <w:div w:id="885684155">
          <w:marLeft w:val="0"/>
          <w:marRight w:val="0"/>
          <w:marTop w:val="0"/>
          <w:marBottom w:val="0"/>
          <w:divBdr>
            <w:top w:val="none" w:sz="0" w:space="0" w:color="auto"/>
            <w:left w:val="none" w:sz="0" w:space="0" w:color="auto"/>
            <w:bottom w:val="none" w:sz="0" w:space="0" w:color="auto"/>
            <w:right w:val="none" w:sz="0" w:space="0" w:color="auto"/>
          </w:divBdr>
        </w:div>
        <w:div w:id="1524898324">
          <w:marLeft w:val="0"/>
          <w:marRight w:val="0"/>
          <w:marTop w:val="0"/>
          <w:marBottom w:val="0"/>
          <w:divBdr>
            <w:top w:val="none" w:sz="0" w:space="0" w:color="auto"/>
            <w:left w:val="none" w:sz="0" w:space="0" w:color="auto"/>
            <w:bottom w:val="none" w:sz="0" w:space="0" w:color="auto"/>
            <w:right w:val="none" w:sz="0" w:space="0" w:color="auto"/>
          </w:divBdr>
        </w:div>
        <w:div w:id="192773673">
          <w:marLeft w:val="0"/>
          <w:marRight w:val="0"/>
          <w:marTop w:val="0"/>
          <w:marBottom w:val="0"/>
          <w:divBdr>
            <w:top w:val="none" w:sz="0" w:space="0" w:color="auto"/>
            <w:left w:val="none" w:sz="0" w:space="0" w:color="auto"/>
            <w:bottom w:val="none" w:sz="0" w:space="0" w:color="auto"/>
            <w:right w:val="none" w:sz="0" w:space="0" w:color="auto"/>
          </w:divBdr>
        </w:div>
        <w:div w:id="626005215">
          <w:marLeft w:val="0"/>
          <w:marRight w:val="0"/>
          <w:marTop w:val="0"/>
          <w:marBottom w:val="0"/>
          <w:divBdr>
            <w:top w:val="none" w:sz="0" w:space="0" w:color="auto"/>
            <w:left w:val="none" w:sz="0" w:space="0" w:color="auto"/>
            <w:bottom w:val="none" w:sz="0" w:space="0" w:color="auto"/>
            <w:right w:val="none" w:sz="0" w:space="0" w:color="auto"/>
          </w:divBdr>
        </w:div>
        <w:div w:id="738361180">
          <w:marLeft w:val="0"/>
          <w:marRight w:val="0"/>
          <w:marTop w:val="0"/>
          <w:marBottom w:val="0"/>
          <w:divBdr>
            <w:top w:val="none" w:sz="0" w:space="0" w:color="auto"/>
            <w:left w:val="none" w:sz="0" w:space="0" w:color="auto"/>
            <w:bottom w:val="none" w:sz="0" w:space="0" w:color="auto"/>
            <w:right w:val="none" w:sz="0" w:space="0" w:color="auto"/>
          </w:divBdr>
        </w:div>
        <w:div w:id="643314861">
          <w:marLeft w:val="0"/>
          <w:marRight w:val="0"/>
          <w:marTop w:val="0"/>
          <w:marBottom w:val="0"/>
          <w:divBdr>
            <w:top w:val="none" w:sz="0" w:space="0" w:color="auto"/>
            <w:left w:val="none" w:sz="0" w:space="0" w:color="auto"/>
            <w:bottom w:val="none" w:sz="0" w:space="0" w:color="auto"/>
            <w:right w:val="none" w:sz="0" w:space="0" w:color="auto"/>
          </w:divBdr>
        </w:div>
        <w:div w:id="1940528552">
          <w:marLeft w:val="0"/>
          <w:marRight w:val="0"/>
          <w:marTop w:val="0"/>
          <w:marBottom w:val="0"/>
          <w:divBdr>
            <w:top w:val="none" w:sz="0" w:space="0" w:color="auto"/>
            <w:left w:val="none" w:sz="0" w:space="0" w:color="auto"/>
            <w:bottom w:val="none" w:sz="0" w:space="0" w:color="auto"/>
            <w:right w:val="none" w:sz="0" w:space="0" w:color="auto"/>
          </w:divBdr>
        </w:div>
        <w:div w:id="1036388378">
          <w:marLeft w:val="0"/>
          <w:marRight w:val="0"/>
          <w:marTop w:val="0"/>
          <w:marBottom w:val="0"/>
          <w:divBdr>
            <w:top w:val="none" w:sz="0" w:space="0" w:color="auto"/>
            <w:left w:val="none" w:sz="0" w:space="0" w:color="auto"/>
            <w:bottom w:val="none" w:sz="0" w:space="0" w:color="auto"/>
            <w:right w:val="none" w:sz="0" w:space="0" w:color="auto"/>
          </w:divBdr>
        </w:div>
        <w:div w:id="1671058311">
          <w:marLeft w:val="0"/>
          <w:marRight w:val="0"/>
          <w:marTop w:val="0"/>
          <w:marBottom w:val="0"/>
          <w:divBdr>
            <w:top w:val="none" w:sz="0" w:space="0" w:color="auto"/>
            <w:left w:val="none" w:sz="0" w:space="0" w:color="auto"/>
            <w:bottom w:val="none" w:sz="0" w:space="0" w:color="auto"/>
            <w:right w:val="none" w:sz="0" w:space="0" w:color="auto"/>
          </w:divBdr>
        </w:div>
        <w:div w:id="1929146015">
          <w:marLeft w:val="0"/>
          <w:marRight w:val="0"/>
          <w:marTop w:val="0"/>
          <w:marBottom w:val="0"/>
          <w:divBdr>
            <w:top w:val="none" w:sz="0" w:space="0" w:color="auto"/>
            <w:left w:val="none" w:sz="0" w:space="0" w:color="auto"/>
            <w:bottom w:val="none" w:sz="0" w:space="0" w:color="auto"/>
            <w:right w:val="none" w:sz="0" w:space="0" w:color="auto"/>
          </w:divBdr>
        </w:div>
        <w:div w:id="1709336467">
          <w:marLeft w:val="0"/>
          <w:marRight w:val="0"/>
          <w:marTop w:val="0"/>
          <w:marBottom w:val="0"/>
          <w:divBdr>
            <w:top w:val="none" w:sz="0" w:space="0" w:color="auto"/>
            <w:left w:val="none" w:sz="0" w:space="0" w:color="auto"/>
            <w:bottom w:val="none" w:sz="0" w:space="0" w:color="auto"/>
            <w:right w:val="none" w:sz="0" w:space="0" w:color="auto"/>
          </w:divBdr>
        </w:div>
        <w:div w:id="178740769">
          <w:marLeft w:val="0"/>
          <w:marRight w:val="0"/>
          <w:marTop w:val="0"/>
          <w:marBottom w:val="0"/>
          <w:divBdr>
            <w:top w:val="none" w:sz="0" w:space="0" w:color="auto"/>
            <w:left w:val="none" w:sz="0" w:space="0" w:color="auto"/>
            <w:bottom w:val="none" w:sz="0" w:space="0" w:color="auto"/>
            <w:right w:val="none" w:sz="0" w:space="0" w:color="auto"/>
          </w:divBdr>
        </w:div>
        <w:div w:id="913053818">
          <w:marLeft w:val="0"/>
          <w:marRight w:val="0"/>
          <w:marTop w:val="0"/>
          <w:marBottom w:val="0"/>
          <w:divBdr>
            <w:top w:val="none" w:sz="0" w:space="0" w:color="auto"/>
            <w:left w:val="none" w:sz="0" w:space="0" w:color="auto"/>
            <w:bottom w:val="none" w:sz="0" w:space="0" w:color="auto"/>
            <w:right w:val="none" w:sz="0" w:space="0" w:color="auto"/>
          </w:divBdr>
        </w:div>
        <w:div w:id="206766465">
          <w:marLeft w:val="0"/>
          <w:marRight w:val="0"/>
          <w:marTop w:val="0"/>
          <w:marBottom w:val="0"/>
          <w:divBdr>
            <w:top w:val="none" w:sz="0" w:space="0" w:color="auto"/>
            <w:left w:val="none" w:sz="0" w:space="0" w:color="auto"/>
            <w:bottom w:val="none" w:sz="0" w:space="0" w:color="auto"/>
            <w:right w:val="none" w:sz="0" w:space="0" w:color="auto"/>
          </w:divBdr>
        </w:div>
        <w:div w:id="1025595993">
          <w:marLeft w:val="0"/>
          <w:marRight w:val="0"/>
          <w:marTop w:val="0"/>
          <w:marBottom w:val="0"/>
          <w:divBdr>
            <w:top w:val="none" w:sz="0" w:space="0" w:color="auto"/>
            <w:left w:val="none" w:sz="0" w:space="0" w:color="auto"/>
            <w:bottom w:val="none" w:sz="0" w:space="0" w:color="auto"/>
            <w:right w:val="none" w:sz="0" w:space="0" w:color="auto"/>
          </w:divBdr>
        </w:div>
        <w:div w:id="658849271">
          <w:marLeft w:val="0"/>
          <w:marRight w:val="0"/>
          <w:marTop w:val="0"/>
          <w:marBottom w:val="0"/>
          <w:divBdr>
            <w:top w:val="none" w:sz="0" w:space="0" w:color="auto"/>
            <w:left w:val="none" w:sz="0" w:space="0" w:color="auto"/>
            <w:bottom w:val="none" w:sz="0" w:space="0" w:color="auto"/>
            <w:right w:val="none" w:sz="0" w:space="0" w:color="auto"/>
          </w:divBdr>
        </w:div>
      </w:divsChild>
    </w:div>
    <w:div w:id="1407798597">
      <w:bodyDiv w:val="1"/>
      <w:marLeft w:val="0"/>
      <w:marRight w:val="0"/>
      <w:marTop w:val="0"/>
      <w:marBottom w:val="0"/>
      <w:divBdr>
        <w:top w:val="none" w:sz="0" w:space="0" w:color="auto"/>
        <w:left w:val="none" w:sz="0" w:space="0" w:color="auto"/>
        <w:bottom w:val="none" w:sz="0" w:space="0" w:color="auto"/>
        <w:right w:val="none" w:sz="0" w:space="0" w:color="auto"/>
      </w:divBdr>
    </w:div>
    <w:div w:id="1623733805">
      <w:bodyDiv w:val="1"/>
      <w:marLeft w:val="0"/>
      <w:marRight w:val="0"/>
      <w:marTop w:val="0"/>
      <w:marBottom w:val="0"/>
      <w:divBdr>
        <w:top w:val="none" w:sz="0" w:space="0" w:color="auto"/>
        <w:left w:val="none" w:sz="0" w:space="0" w:color="auto"/>
        <w:bottom w:val="none" w:sz="0" w:space="0" w:color="auto"/>
        <w:right w:val="none" w:sz="0" w:space="0" w:color="auto"/>
      </w:divBdr>
      <w:divsChild>
        <w:div w:id="16540188">
          <w:marLeft w:val="0"/>
          <w:marRight w:val="0"/>
          <w:marTop w:val="0"/>
          <w:marBottom w:val="0"/>
          <w:divBdr>
            <w:top w:val="none" w:sz="0" w:space="0" w:color="auto"/>
            <w:left w:val="none" w:sz="0" w:space="0" w:color="auto"/>
            <w:bottom w:val="none" w:sz="0" w:space="0" w:color="auto"/>
            <w:right w:val="none" w:sz="0" w:space="0" w:color="auto"/>
          </w:divBdr>
          <w:divsChild>
            <w:div w:id="1400595901">
              <w:marLeft w:val="0"/>
              <w:marRight w:val="0"/>
              <w:marTop w:val="0"/>
              <w:marBottom w:val="0"/>
              <w:divBdr>
                <w:top w:val="none" w:sz="0" w:space="0" w:color="auto"/>
                <w:left w:val="none" w:sz="0" w:space="0" w:color="auto"/>
                <w:bottom w:val="none" w:sz="0" w:space="0" w:color="auto"/>
                <w:right w:val="none" w:sz="0" w:space="0" w:color="auto"/>
              </w:divBdr>
            </w:div>
            <w:div w:id="500239837">
              <w:marLeft w:val="0"/>
              <w:marRight w:val="0"/>
              <w:marTop w:val="0"/>
              <w:marBottom w:val="0"/>
              <w:divBdr>
                <w:top w:val="none" w:sz="0" w:space="0" w:color="auto"/>
                <w:left w:val="none" w:sz="0" w:space="0" w:color="auto"/>
                <w:bottom w:val="none" w:sz="0" w:space="0" w:color="auto"/>
                <w:right w:val="none" w:sz="0" w:space="0" w:color="auto"/>
              </w:divBdr>
            </w:div>
            <w:div w:id="1542472733">
              <w:marLeft w:val="0"/>
              <w:marRight w:val="0"/>
              <w:marTop w:val="0"/>
              <w:marBottom w:val="0"/>
              <w:divBdr>
                <w:top w:val="none" w:sz="0" w:space="0" w:color="auto"/>
                <w:left w:val="none" w:sz="0" w:space="0" w:color="auto"/>
                <w:bottom w:val="none" w:sz="0" w:space="0" w:color="auto"/>
                <w:right w:val="none" w:sz="0" w:space="0" w:color="auto"/>
              </w:divBdr>
            </w:div>
            <w:div w:id="841702178">
              <w:marLeft w:val="0"/>
              <w:marRight w:val="0"/>
              <w:marTop w:val="0"/>
              <w:marBottom w:val="0"/>
              <w:divBdr>
                <w:top w:val="none" w:sz="0" w:space="0" w:color="auto"/>
                <w:left w:val="none" w:sz="0" w:space="0" w:color="auto"/>
                <w:bottom w:val="none" w:sz="0" w:space="0" w:color="auto"/>
                <w:right w:val="none" w:sz="0" w:space="0" w:color="auto"/>
              </w:divBdr>
            </w:div>
            <w:div w:id="1356074429">
              <w:marLeft w:val="0"/>
              <w:marRight w:val="0"/>
              <w:marTop w:val="0"/>
              <w:marBottom w:val="0"/>
              <w:divBdr>
                <w:top w:val="none" w:sz="0" w:space="0" w:color="auto"/>
                <w:left w:val="none" w:sz="0" w:space="0" w:color="auto"/>
                <w:bottom w:val="none" w:sz="0" w:space="0" w:color="auto"/>
                <w:right w:val="none" w:sz="0" w:space="0" w:color="auto"/>
              </w:divBdr>
            </w:div>
            <w:div w:id="683018816">
              <w:marLeft w:val="0"/>
              <w:marRight w:val="0"/>
              <w:marTop w:val="0"/>
              <w:marBottom w:val="0"/>
              <w:divBdr>
                <w:top w:val="none" w:sz="0" w:space="0" w:color="auto"/>
                <w:left w:val="none" w:sz="0" w:space="0" w:color="auto"/>
                <w:bottom w:val="none" w:sz="0" w:space="0" w:color="auto"/>
                <w:right w:val="none" w:sz="0" w:space="0" w:color="auto"/>
              </w:divBdr>
            </w:div>
            <w:div w:id="1439981895">
              <w:marLeft w:val="0"/>
              <w:marRight w:val="0"/>
              <w:marTop w:val="0"/>
              <w:marBottom w:val="0"/>
              <w:divBdr>
                <w:top w:val="none" w:sz="0" w:space="0" w:color="auto"/>
                <w:left w:val="none" w:sz="0" w:space="0" w:color="auto"/>
                <w:bottom w:val="none" w:sz="0" w:space="0" w:color="auto"/>
                <w:right w:val="none" w:sz="0" w:space="0" w:color="auto"/>
              </w:divBdr>
            </w:div>
            <w:div w:id="364328845">
              <w:marLeft w:val="0"/>
              <w:marRight w:val="0"/>
              <w:marTop w:val="0"/>
              <w:marBottom w:val="0"/>
              <w:divBdr>
                <w:top w:val="none" w:sz="0" w:space="0" w:color="auto"/>
                <w:left w:val="none" w:sz="0" w:space="0" w:color="auto"/>
                <w:bottom w:val="none" w:sz="0" w:space="0" w:color="auto"/>
                <w:right w:val="none" w:sz="0" w:space="0" w:color="auto"/>
              </w:divBdr>
            </w:div>
            <w:div w:id="795487714">
              <w:marLeft w:val="0"/>
              <w:marRight w:val="0"/>
              <w:marTop w:val="0"/>
              <w:marBottom w:val="0"/>
              <w:divBdr>
                <w:top w:val="none" w:sz="0" w:space="0" w:color="auto"/>
                <w:left w:val="none" w:sz="0" w:space="0" w:color="auto"/>
                <w:bottom w:val="none" w:sz="0" w:space="0" w:color="auto"/>
                <w:right w:val="none" w:sz="0" w:space="0" w:color="auto"/>
              </w:divBdr>
            </w:div>
            <w:div w:id="1295328141">
              <w:marLeft w:val="0"/>
              <w:marRight w:val="0"/>
              <w:marTop w:val="0"/>
              <w:marBottom w:val="0"/>
              <w:divBdr>
                <w:top w:val="none" w:sz="0" w:space="0" w:color="auto"/>
                <w:left w:val="none" w:sz="0" w:space="0" w:color="auto"/>
                <w:bottom w:val="none" w:sz="0" w:space="0" w:color="auto"/>
                <w:right w:val="none" w:sz="0" w:space="0" w:color="auto"/>
              </w:divBdr>
            </w:div>
            <w:div w:id="19256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7604">
      <w:bodyDiv w:val="1"/>
      <w:marLeft w:val="0"/>
      <w:marRight w:val="0"/>
      <w:marTop w:val="0"/>
      <w:marBottom w:val="0"/>
      <w:divBdr>
        <w:top w:val="none" w:sz="0" w:space="0" w:color="auto"/>
        <w:left w:val="none" w:sz="0" w:space="0" w:color="auto"/>
        <w:bottom w:val="none" w:sz="0" w:space="0" w:color="auto"/>
        <w:right w:val="none" w:sz="0" w:space="0" w:color="auto"/>
      </w:divBdr>
      <w:divsChild>
        <w:div w:id="1131047710">
          <w:marLeft w:val="0"/>
          <w:marRight w:val="0"/>
          <w:marTop w:val="0"/>
          <w:marBottom w:val="0"/>
          <w:divBdr>
            <w:top w:val="none" w:sz="0" w:space="0" w:color="auto"/>
            <w:left w:val="none" w:sz="0" w:space="0" w:color="auto"/>
            <w:bottom w:val="none" w:sz="0" w:space="0" w:color="auto"/>
            <w:right w:val="none" w:sz="0" w:space="0" w:color="auto"/>
          </w:divBdr>
        </w:div>
        <w:div w:id="1998916244">
          <w:marLeft w:val="0"/>
          <w:marRight w:val="0"/>
          <w:marTop w:val="0"/>
          <w:marBottom w:val="0"/>
          <w:divBdr>
            <w:top w:val="none" w:sz="0" w:space="0" w:color="auto"/>
            <w:left w:val="none" w:sz="0" w:space="0" w:color="auto"/>
            <w:bottom w:val="none" w:sz="0" w:space="0" w:color="auto"/>
            <w:right w:val="none" w:sz="0" w:space="0" w:color="auto"/>
          </w:divBdr>
        </w:div>
      </w:divsChild>
    </w:div>
    <w:div w:id="1690256298">
      <w:bodyDiv w:val="1"/>
      <w:marLeft w:val="0"/>
      <w:marRight w:val="0"/>
      <w:marTop w:val="0"/>
      <w:marBottom w:val="0"/>
      <w:divBdr>
        <w:top w:val="none" w:sz="0" w:space="0" w:color="auto"/>
        <w:left w:val="none" w:sz="0" w:space="0" w:color="auto"/>
        <w:bottom w:val="none" w:sz="0" w:space="0" w:color="auto"/>
        <w:right w:val="none" w:sz="0" w:space="0" w:color="auto"/>
      </w:divBdr>
    </w:div>
    <w:div w:id="1702516545">
      <w:bodyDiv w:val="1"/>
      <w:marLeft w:val="0"/>
      <w:marRight w:val="0"/>
      <w:marTop w:val="0"/>
      <w:marBottom w:val="0"/>
      <w:divBdr>
        <w:top w:val="none" w:sz="0" w:space="0" w:color="auto"/>
        <w:left w:val="none" w:sz="0" w:space="0" w:color="auto"/>
        <w:bottom w:val="none" w:sz="0" w:space="0" w:color="auto"/>
        <w:right w:val="none" w:sz="0" w:space="0" w:color="auto"/>
      </w:divBdr>
      <w:divsChild>
        <w:div w:id="451873595">
          <w:marLeft w:val="0"/>
          <w:marRight w:val="0"/>
          <w:marTop w:val="0"/>
          <w:marBottom w:val="0"/>
          <w:divBdr>
            <w:top w:val="none" w:sz="0" w:space="0" w:color="auto"/>
            <w:left w:val="none" w:sz="0" w:space="0" w:color="auto"/>
            <w:bottom w:val="none" w:sz="0" w:space="0" w:color="auto"/>
            <w:right w:val="none" w:sz="0" w:space="0" w:color="auto"/>
          </w:divBdr>
        </w:div>
        <w:div w:id="1447429059">
          <w:marLeft w:val="0"/>
          <w:marRight w:val="0"/>
          <w:marTop w:val="0"/>
          <w:marBottom w:val="0"/>
          <w:divBdr>
            <w:top w:val="none" w:sz="0" w:space="0" w:color="auto"/>
            <w:left w:val="none" w:sz="0" w:space="0" w:color="auto"/>
            <w:bottom w:val="none" w:sz="0" w:space="0" w:color="auto"/>
            <w:right w:val="none" w:sz="0" w:space="0" w:color="auto"/>
          </w:divBdr>
        </w:div>
      </w:divsChild>
    </w:div>
    <w:div w:id="1727996043">
      <w:bodyDiv w:val="1"/>
      <w:marLeft w:val="0"/>
      <w:marRight w:val="0"/>
      <w:marTop w:val="0"/>
      <w:marBottom w:val="0"/>
      <w:divBdr>
        <w:top w:val="none" w:sz="0" w:space="0" w:color="auto"/>
        <w:left w:val="none" w:sz="0" w:space="0" w:color="auto"/>
        <w:bottom w:val="none" w:sz="0" w:space="0" w:color="auto"/>
        <w:right w:val="none" w:sz="0" w:space="0" w:color="auto"/>
      </w:divBdr>
    </w:div>
    <w:div w:id="1734738394">
      <w:bodyDiv w:val="1"/>
      <w:marLeft w:val="0"/>
      <w:marRight w:val="0"/>
      <w:marTop w:val="0"/>
      <w:marBottom w:val="0"/>
      <w:divBdr>
        <w:top w:val="none" w:sz="0" w:space="0" w:color="auto"/>
        <w:left w:val="none" w:sz="0" w:space="0" w:color="auto"/>
        <w:bottom w:val="none" w:sz="0" w:space="0" w:color="auto"/>
        <w:right w:val="none" w:sz="0" w:space="0" w:color="auto"/>
      </w:divBdr>
      <w:divsChild>
        <w:div w:id="2073918311">
          <w:marLeft w:val="0"/>
          <w:marRight w:val="0"/>
          <w:marTop w:val="0"/>
          <w:marBottom w:val="0"/>
          <w:divBdr>
            <w:top w:val="none" w:sz="0" w:space="0" w:color="auto"/>
            <w:left w:val="none" w:sz="0" w:space="0" w:color="auto"/>
            <w:bottom w:val="none" w:sz="0" w:space="0" w:color="auto"/>
            <w:right w:val="none" w:sz="0" w:space="0" w:color="auto"/>
          </w:divBdr>
        </w:div>
        <w:div w:id="1549224127">
          <w:marLeft w:val="0"/>
          <w:marRight w:val="0"/>
          <w:marTop w:val="0"/>
          <w:marBottom w:val="0"/>
          <w:divBdr>
            <w:top w:val="none" w:sz="0" w:space="0" w:color="auto"/>
            <w:left w:val="none" w:sz="0" w:space="0" w:color="auto"/>
            <w:bottom w:val="none" w:sz="0" w:space="0" w:color="auto"/>
            <w:right w:val="none" w:sz="0" w:space="0" w:color="auto"/>
          </w:divBdr>
        </w:div>
      </w:divsChild>
    </w:div>
    <w:div w:id="1776706582">
      <w:bodyDiv w:val="1"/>
      <w:marLeft w:val="0"/>
      <w:marRight w:val="0"/>
      <w:marTop w:val="0"/>
      <w:marBottom w:val="0"/>
      <w:divBdr>
        <w:top w:val="none" w:sz="0" w:space="0" w:color="auto"/>
        <w:left w:val="none" w:sz="0" w:space="0" w:color="auto"/>
        <w:bottom w:val="none" w:sz="0" w:space="0" w:color="auto"/>
        <w:right w:val="none" w:sz="0" w:space="0" w:color="auto"/>
      </w:divBdr>
      <w:divsChild>
        <w:div w:id="677074072">
          <w:marLeft w:val="0"/>
          <w:marRight w:val="0"/>
          <w:marTop w:val="0"/>
          <w:marBottom w:val="0"/>
          <w:divBdr>
            <w:top w:val="none" w:sz="0" w:space="0" w:color="auto"/>
            <w:left w:val="none" w:sz="0" w:space="0" w:color="auto"/>
            <w:bottom w:val="none" w:sz="0" w:space="0" w:color="auto"/>
            <w:right w:val="none" w:sz="0" w:space="0" w:color="auto"/>
          </w:divBdr>
        </w:div>
        <w:div w:id="1722246065">
          <w:marLeft w:val="0"/>
          <w:marRight w:val="0"/>
          <w:marTop w:val="0"/>
          <w:marBottom w:val="0"/>
          <w:divBdr>
            <w:top w:val="none" w:sz="0" w:space="0" w:color="auto"/>
            <w:left w:val="none" w:sz="0" w:space="0" w:color="auto"/>
            <w:bottom w:val="none" w:sz="0" w:space="0" w:color="auto"/>
            <w:right w:val="none" w:sz="0" w:space="0" w:color="auto"/>
          </w:divBdr>
        </w:div>
        <w:div w:id="731584019">
          <w:marLeft w:val="0"/>
          <w:marRight w:val="0"/>
          <w:marTop w:val="0"/>
          <w:marBottom w:val="0"/>
          <w:divBdr>
            <w:top w:val="none" w:sz="0" w:space="0" w:color="auto"/>
            <w:left w:val="none" w:sz="0" w:space="0" w:color="auto"/>
            <w:bottom w:val="none" w:sz="0" w:space="0" w:color="auto"/>
            <w:right w:val="none" w:sz="0" w:space="0" w:color="auto"/>
          </w:divBdr>
        </w:div>
      </w:divsChild>
    </w:div>
    <w:div w:id="1913004563">
      <w:bodyDiv w:val="1"/>
      <w:marLeft w:val="0"/>
      <w:marRight w:val="0"/>
      <w:marTop w:val="0"/>
      <w:marBottom w:val="0"/>
      <w:divBdr>
        <w:top w:val="none" w:sz="0" w:space="0" w:color="auto"/>
        <w:left w:val="none" w:sz="0" w:space="0" w:color="auto"/>
        <w:bottom w:val="none" w:sz="0" w:space="0" w:color="auto"/>
        <w:right w:val="none" w:sz="0" w:space="0" w:color="auto"/>
      </w:divBdr>
      <w:divsChild>
        <w:div w:id="1295477995">
          <w:marLeft w:val="0"/>
          <w:marRight w:val="0"/>
          <w:marTop w:val="0"/>
          <w:marBottom w:val="0"/>
          <w:divBdr>
            <w:top w:val="none" w:sz="0" w:space="0" w:color="auto"/>
            <w:left w:val="none" w:sz="0" w:space="0" w:color="auto"/>
            <w:bottom w:val="none" w:sz="0" w:space="0" w:color="auto"/>
            <w:right w:val="none" w:sz="0" w:space="0" w:color="auto"/>
          </w:divBdr>
        </w:div>
        <w:div w:id="725379420">
          <w:marLeft w:val="0"/>
          <w:marRight w:val="0"/>
          <w:marTop w:val="0"/>
          <w:marBottom w:val="0"/>
          <w:divBdr>
            <w:top w:val="none" w:sz="0" w:space="0" w:color="auto"/>
            <w:left w:val="none" w:sz="0" w:space="0" w:color="auto"/>
            <w:bottom w:val="none" w:sz="0" w:space="0" w:color="auto"/>
            <w:right w:val="none" w:sz="0" w:space="0" w:color="auto"/>
          </w:divBdr>
        </w:div>
        <w:div w:id="203568604">
          <w:marLeft w:val="0"/>
          <w:marRight w:val="0"/>
          <w:marTop w:val="0"/>
          <w:marBottom w:val="0"/>
          <w:divBdr>
            <w:top w:val="none" w:sz="0" w:space="0" w:color="auto"/>
            <w:left w:val="none" w:sz="0" w:space="0" w:color="auto"/>
            <w:bottom w:val="none" w:sz="0" w:space="0" w:color="auto"/>
            <w:right w:val="none" w:sz="0" w:space="0" w:color="auto"/>
          </w:divBdr>
        </w:div>
        <w:div w:id="1154491805">
          <w:marLeft w:val="0"/>
          <w:marRight w:val="0"/>
          <w:marTop w:val="0"/>
          <w:marBottom w:val="0"/>
          <w:divBdr>
            <w:top w:val="none" w:sz="0" w:space="0" w:color="auto"/>
            <w:left w:val="none" w:sz="0" w:space="0" w:color="auto"/>
            <w:bottom w:val="none" w:sz="0" w:space="0" w:color="auto"/>
            <w:right w:val="none" w:sz="0" w:space="0" w:color="auto"/>
          </w:divBdr>
        </w:div>
        <w:div w:id="411005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hyperlink" Target="https://www.legifrance.gouv.fr/affichCodeArticle.do;jsessionid=123010012275D50AF1BE29A9A61AD36C.tpdila07v_2?idArticle=LEGIARTI000034369691&amp;cidTexte=LEGITEXT000006071318&amp;dateTexte=20170427&amp;categorieLien=id&amp;oldAction=" TargetMode="External"/><Relationship Id="rId26" Type="http://schemas.openxmlformats.org/officeDocument/2006/relationships/hyperlink" Target="https://www.education.gouv.fr/bo/22/Hebdo3/MENE2201330C.htm" TargetMode="External"/><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image" Target="media/image14.jpeg"/><Relationship Id="rId42" Type="http://schemas.openxmlformats.org/officeDocument/2006/relationships/hyperlink" Target="https://www.education.gouv.fr/bo/17/Hebdo34/MENE1717944C.htm" TargetMode="External"/><Relationship Id="rId47" Type="http://schemas.openxmlformats.org/officeDocument/2006/relationships/image" Target="media/image25.png"/><Relationship Id="rId50" Type="http://schemas.openxmlformats.org/officeDocument/2006/relationships/image" Target="media/image28.jpeg"/><Relationship Id="rId55" Type="http://schemas.openxmlformats.org/officeDocument/2006/relationships/image" Target="media/image3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gouv.fr/bo/2023/Hebdo26/MENE2310475C" TargetMode="External"/><Relationship Id="rId29" Type="http://schemas.openxmlformats.org/officeDocument/2006/relationships/hyperlink" Target="https://eduscol.education.fr/2569/30-minutes-d-activite-physique-quotidienne" TargetMode="External"/><Relationship Id="rId11" Type="http://schemas.openxmlformats.org/officeDocument/2006/relationships/image" Target="media/image4.wmf"/><Relationship Id="rId24" Type="http://schemas.openxmlformats.org/officeDocument/2006/relationships/hyperlink" Target="https://www.education.gouv.fr/bo/22/Hebdo9/MENE2129643N.htm" TargetMode="External"/><Relationship Id="rId32" Type="http://schemas.openxmlformats.org/officeDocument/2006/relationships/image" Target="media/image12.jpeg"/><Relationship Id="rId37" Type="http://schemas.openxmlformats.org/officeDocument/2006/relationships/image" Target="media/image17.jpeg"/><Relationship Id="rId40" Type="http://schemas.openxmlformats.org/officeDocument/2006/relationships/image" Target="media/image20.png"/><Relationship Id="rId45" Type="http://schemas.openxmlformats.org/officeDocument/2006/relationships/image" Target="media/image23.png"/><Relationship Id="rId53" Type="http://schemas.openxmlformats.org/officeDocument/2006/relationships/image" Target="media/image31.png"/><Relationship Id="rId5" Type="http://schemas.openxmlformats.org/officeDocument/2006/relationships/webSettings" Target="webSettings.xml"/><Relationship Id="rId19" Type="http://schemas.openxmlformats.org/officeDocument/2006/relationships/hyperlink" Target="https://www.legifrance.gouv.fr/affichTexte.do?cidTexte=JORFTEXT000032037149&amp;dateTexte=20170427"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yperlink" Target="https://www.education.gouv.fr/bo/17/Hebdo34/MENE1717944C.htm" TargetMode="External"/><Relationship Id="rId27" Type="http://schemas.openxmlformats.org/officeDocument/2006/relationships/hyperlink" Target="http://www.pedagogie67-1d.site.ac-strasbourg.fr/accueil/?p=1363" TargetMode="External"/><Relationship Id="rId30" Type="http://schemas.openxmlformats.org/officeDocument/2006/relationships/image" Target="media/image10.jpeg"/><Relationship Id="rId35" Type="http://schemas.openxmlformats.org/officeDocument/2006/relationships/image" Target="media/image15.jpeg"/><Relationship Id="rId43" Type="http://schemas.openxmlformats.org/officeDocument/2006/relationships/image" Target="media/image21.jpeg"/><Relationship Id="rId48" Type="http://schemas.openxmlformats.org/officeDocument/2006/relationships/image" Target="media/image26.jpe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hyperlink" Target="https://www.education.gouv.fr/bo/17/Hebdo34/MENE1717944C.htm?cid_bo=118162" TargetMode="External"/><Relationship Id="rId25" Type="http://schemas.openxmlformats.org/officeDocument/2006/relationships/hyperlink" Target="https://www.education.gouv.fr/bo/22/Hebdo30/MENE2220806N.htm" TargetMode="External"/><Relationship Id="rId33" Type="http://schemas.openxmlformats.org/officeDocument/2006/relationships/image" Target="media/image13.png"/><Relationship Id="rId38" Type="http://schemas.openxmlformats.org/officeDocument/2006/relationships/image" Target="media/image18.jpeg"/><Relationship Id="rId46" Type="http://schemas.openxmlformats.org/officeDocument/2006/relationships/image" Target="media/image24.jpeg"/><Relationship Id="rId20" Type="http://schemas.openxmlformats.org/officeDocument/2006/relationships/footer" Target="footer1.xml"/><Relationship Id="rId41" Type="http://schemas.openxmlformats.org/officeDocument/2006/relationships/hyperlink" Target="https://www.education.gouv.fr/pid285/bulletin_officiel.html?cid_bo=118162" TargetMode="External"/><Relationship Id="rId54"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hyperlink" Target="https://www.education.gouv.fr/bo/22/Hebdo9/MENE2129643N.htm" TargetMode="External"/><Relationship Id="rId28" Type="http://schemas.openxmlformats.org/officeDocument/2006/relationships/hyperlink" Target="https://generation.paris2024.org/coupon-generation-2024" TargetMode="External"/><Relationship Id="rId36" Type="http://schemas.openxmlformats.org/officeDocument/2006/relationships/image" Target="media/image16.jpeg"/><Relationship Id="rId49" Type="http://schemas.openxmlformats.org/officeDocument/2006/relationships/image" Target="media/image27.jpeg"/><Relationship Id="rId57"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1.jpeg"/><Relationship Id="rId44" Type="http://schemas.openxmlformats.org/officeDocument/2006/relationships/image" Target="media/image22.png"/><Relationship Id="rId52"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135AD-282C-4393-A966-C14C4272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9758</Words>
  <Characters>53673</Characters>
  <Application>Microsoft Office Word</Application>
  <DocSecurity>0</DocSecurity>
  <Lines>447</Lines>
  <Paragraphs>126</Paragraphs>
  <ScaleCrop>false</ScaleCrop>
  <HeadingPairs>
    <vt:vector size="2" baseType="variant">
      <vt:variant>
        <vt:lpstr>Titre</vt:lpstr>
      </vt:variant>
      <vt:variant>
        <vt:i4>1</vt:i4>
      </vt:variant>
    </vt:vector>
  </HeadingPairs>
  <TitlesOfParts>
    <vt:vector size="1" baseType="lpstr">
      <vt:lpstr/>
    </vt:vector>
  </TitlesOfParts>
  <Company>IA67</Company>
  <LinksUpToDate>false</LinksUpToDate>
  <CharactersWithSpaces>63305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RAGOT</dc:creator>
  <cp:lastModifiedBy>Audrey Squiban</cp:lastModifiedBy>
  <cp:revision>2</cp:revision>
  <cp:lastPrinted>2025-07-21T10:13:00Z</cp:lastPrinted>
  <dcterms:created xsi:type="dcterms:W3CDTF">2025-09-04T09:08:00Z</dcterms:created>
  <dcterms:modified xsi:type="dcterms:W3CDTF">2025-09-04T09:08:00Z</dcterms:modified>
</cp:coreProperties>
</file>