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270D3" w14:textId="15E89F7E" w:rsidR="00FB54FE" w:rsidRDefault="00B0542C" w:rsidP="00FB54FE">
      <w:pPr>
        <w:jc w:val="both"/>
      </w:pPr>
      <w:r w:rsidRPr="00447782">
        <w:rPr>
          <w:b/>
          <w:bCs/>
          <w:noProof/>
          <w:sz w:val="26"/>
          <w:szCs w:val="26"/>
          <w:lang w:eastAsia="fr-FR"/>
        </w:rPr>
        <w:drawing>
          <wp:anchor distT="0" distB="0" distL="114300" distR="114300" simplePos="0" relativeHeight="251661824" behindDoc="0" locked="0" layoutInCell="1" allowOverlap="1" wp14:anchorId="0F059AAD" wp14:editId="0BFFFF66">
            <wp:simplePos x="0" y="0"/>
            <wp:positionH relativeFrom="margin">
              <wp:posOffset>-137160</wp:posOffset>
            </wp:positionH>
            <wp:positionV relativeFrom="paragraph">
              <wp:posOffset>52705</wp:posOffset>
            </wp:positionV>
            <wp:extent cx="1912620" cy="608395"/>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3_logoDSDEN_68_acSTRASBOUR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2620" cy="608395"/>
                    </a:xfrm>
                    <a:prstGeom prst="rect">
                      <a:avLst/>
                    </a:prstGeom>
                  </pic:spPr>
                </pic:pic>
              </a:graphicData>
            </a:graphic>
            <wp14:sizeRelH relativeFrom="page">
              <wp14:pctWidth>0</wp14:pctWidth>
            </wp14:sizeRelH>
            <wp14:sizeRelV relativeFrom="page">
              <wp14:pctHeight>0</wp14:pctHeight>
            </wp14:sizeRelV>
          </wp:anchor>
        </w:drawing>
      </w:r>
      <w:r w:rsidR="00FB54FE">
        <w:rPr>
          <w:noProof/>
        </w:rPr>
        <w:drawing>
          <wp:anchor distT="0" distB="0" distL="114300" distR="114300" simplePos="0" relativeHeight="251656704" behindDoc="0" locked="0" layoutInCell="1" allowOverlap="1" wp14:anchorId="6C62BF33" wp14:editId="415925B1">
            <wp:simplePos x="0" y="0"/>
            <wp:positionH relativeFrom="column">
              <wp:posOffset>5482590</wp:posOffset>
            </wp:positionH>
            <wp:positionV relativeFrom="paragraph">
              <wp:posOffset>-74930</wp:posOffset>
            </wp:positionV>
            <wp:extent cx="670560" cy="69088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8" cstate="print">
                      <a:extLst>
                        <a:ext uri="{28A0092B-C50C-407E-A947-70E740481C1C}">
                          <a14:useLocalDpi xmlns:a14="http://schemas.microsoft.com/office/drawing/2010/main" val="0"/>
                        </a:ext>
                      </a:extLst>
                    </a:blip>
                    <a:srcRect l="13088" t="11997" r="14928" b="13838"/>
                    <a:stretch/>
                  </pic:blipFill>
                  <pic:spPr bwMode="auto">
                    <a:xfrm>
                      <a:off x="0" y="0"/>
                      <a:ext cx="670560" cy="690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54FE">
        <w:rPr>
          <w:noProof/>
        </w:rPr>
        <w:drawing>
          <wp:anchor distT="0" distB="0" distL="114300" distR="114300" simplePos="0" relativeHeight="251658752" behindDoc="0" locked="0" layoutInCell="1" allowOverlap="1" wp14:anchorId="34A36F6D" wp14:editId="619F0C8E">
            <wp:simplePos x="0" y="0"/>
            <wp:positionH relativeFrom="column">
              <wp:posOffset>1798955</wp:posOffset>
            </wp:positionH>
            <wp:positionV relativeFrom="paragraph">
              <wp:posOffset>-7711</wp:posOffset>
            </wp:positionV>
            <wp:extent cx="2513965" cy="576580"/>
            <wp:effectExtent l="0" t="0" r="635" b="0"/>
            <wp:wrapNone/>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3965" cy="576580"/>
                    </a:xfrm>
                    <a:prstGeom prst="rect">
                      <a:avLst/>
                    </a:prstGeom>
                  </pic:spPr>
                </pic:pic>
              </a:graphicData>
            </a:graphic>
            <wp14:sizeRelH relativeFrom="page">
              <wp14:pctWidth>0</wp14:pctWidth>
            </wp14:sizeRelH>
            <wp14:sizeRelV relativeFrom="page">
              <wp14:pctHeight>0</wp14:pctHeight>
            </wp14:sizeRelV>
          </wp:anchor>
        </w:drawing>
      </w:r>
    </w:p>
    <w:p w14:paraId="274F29D8" w14:textId="110054F2" w:rsidR="00FB54FE" w:rsidRDefault="00FB54FE" w:rsidP="00FB54FE">
      <w:pPr>
        <w:jc w:val="both"/>
      </w:pPr>
    </w:p>
    <w:p w14:paraId="2304F91F" w14:textId="77777777" w:rsidR="00FB54FE" w:rsidRDefault="00FB54FE" w:rsidP="00FB54FE">
      <w:pPr>
        <w:jc w:val="both"/>
      </w:pPr>
    </w:p>
    <w:p w14:paraId="10D5CFD7" w14:textId="24956A8F" w:rsidR="00FB54FE" w:rsidRDefault="00FB54FE" w:rsidP="00FB54FE">
      <w:pPr>
        <w:jc w:val="both"/>
      </w:pPr>
    </w:p>
    <w:tbl>
      <w:tblPr>
        <w:tblStyle w:val="Grilledutableau"/>
        <w:tblW w:w="0" w:type="auto"/>
        <w:tblLook w:val="04A0" w:firstRow="1" w:lastRow="0" w:firstColumn="1" w:lastColumn="0" w:noHBand="0" w:noVBand="1"/>
      </w:tblPr>
      <w:tblGrid>
        <w:gridCol w:w="9778"/>
      </w:tblGrid>
      <w:tr w:rsidR="00FB54FE" w14:paraId="7E35AE0A" w14:textId="77777777" w:rsidTr="0033332A">
        <w:trPr>
          <w:trHeight w:val="680"/>
        </w:trPr>
        <w:tc>
          <w:tcPr>
            <w:tcW w:w="9778" w:type="dxa"/>
            <w:vAlign w:val="center"/>
          </w:tcPr>
          <w:p w14:paraId="759319B5" w14:textId="5C3EB4CE" w:rsidR="00FB54FE" w:rsidRPr="00103B57" w:rsidRDefault="00FB54FE" w:rsidP="0033332A">
            <w:pPr>
              <w:jc w:val="center"/>
              <w:rPr>
                <w:b/>
                <w:bCs/>
                <w:smallCaps/>
                <w:sz w:val="25"/>
                <w:szCs w:val="25"/>
              </w:rPr>
            </w:pPr>
            <w:r>
              <w:rPr>
                <w:b/>
                <w:bCs/>
                <w:smallCaps/>
                <w:sz w:val="25"/>
                <w:szCs w:val="25"/>
              </w:rPr>
              <w:t>Fiche de suivi des situations de harcèlement</w:t>
            </w:r>
          </w:p>
          <w:p w14:paraId="274E3435" w14:textId="27E9CBA8" w:rsidR="00FB54FE" w:rsidRDefault="00FB54FE" w:rsidP="0033332A">
            <w:pPr>
              <w:jc w:val="center"/>
            </w:pPr>
            <w:r>
              <w:t>Précautions d’usage</w:t>
            </w:r>
          </w:p>
        </w:tc>
      </w:tr>
    </w:tbl>
    <w:p w14:paraId="20C97CF1" w14:textId="748CB689" w:rsidR="003940AD" w:rsidRDefault="003940AD"/>
    <w:p w14:paraId="5BDEB951" w14:textId="5D6CAC4C" w:rsidR="00FB54FE" w:rsidRDefault="00FB54FE" w:rsidP="00FB54FE">
      <w:pPr>
        <w:spacing w:line="264" w:lineRule="auto"/>
        <w:jc w:val="both"/>
      </w:pPr>
      <w:r>
        <w:t xml:space="preserve">Plusieurs règles en lien avec le règlement général sur la protection des données (RGPD) s’imposent : </w:t>
      </w:r>
    </w:p>
    <w:p w14:paraId="0A785197" w14:textId="5DB8CEF6" w:rsidR="00FB54FE" w:rsidRDefault="00FB54FE" w:rsidP="00FB54FE">
      <w:pPr>
        <w:pStyle w:val="Paragraphedeliste"/>
        <w:numPr>
          <w:ilvl w:val="0"/>
          <w:numId w:val="1"/>
        </w:numPr>
        <w:spacing w:line="264" w:lineRule="auto"/>
        <w:ind w:left="426" w:hanging="284"/>
        <w:jc w:val="both"/>
      </w:pPr>
      <w:r>
        <w:t>La finalité des informations recueillies dans cette fiche doit strictement être conforme aux objectifs définis en amont, à savoir assurer une traçabilité des faits et des actions menées relevant d’une situation de harcèlement concernant un ou une élève de l’établissement. Elle permettra à la directrice ou au directeur d’école de répondre aux réquisitions des services de police ou de la justice.  Seules les données strictement nécessaires pour atteindre cet objectif seront collectées. Il est exclu d’utiliser les documents et données concernant les élèves à d’autres fins.</w:t>
      </w:r>
    </w:p>
    <w:p w14:paraId="44DEB651" w14:textId="336D7FD7" w:rsidR="00FB54FE" w:rsidRDefault="00FB54FE" w:rsidP="00FB54FE">
      <w:pPr>
        <w:pStyle w:val="Paragraphedeliste"/>
        <w:numPr>
          <w:ilvl w:val="0"/>
          <w:numId w:val="1"/>
        </w:numPr>
        <w:spacing w:line="264" w:lineRule="auto"/>
        <w:ind w:left="426" w:hanging="284"/>
        <w:jc w:val="both"/>
      </w:pPr>
      <w:r>
        <w:t>Cette fiche sera archivée au sein de l’école durant une période de 6 ans.  A l'issue du délai de 6 ans, les données seront supprimées.</w:t>
      </w:r>
    </w:p>
    <w:p w14:paraId="2F051E90" w14:textId="71872677" w:rsidR="00FB54FE" w:rsidRDefault="00FB54FE" w:rsidP="00FB54FE">
      <w:pPr>
        <w:pStyle w:val="Paragraphedeliste"/>
        <w:numPr>
          <w:ilvl w:val="0"/>
          <w:numId w:val="1"/>
        </w:numPr>
        <w:spacing w:line="264" w:lineRule="auto"/>
        <w:ind w:left="426" w:hanging="284"/>
        <w:jc w:val="both"/>
      </w:pPr>
      <w:r>
        <w:t xml:space="preserve">La directrice ou le directeur est seul(e) destinataire des données archivées. Les services de police ou de gendarmerie pourront en prendre connaissance sur réquisition en bonne et due forme. </w:t>
      </w:r>
    </w:p>
    <w:p w14:paraId="0174A328" w14:textId="58CC4B92" w:rsidR="00FB54FE" w:rsidRDefault="00FB54FE" w:rsidP="00FB54FE">
      <w:pPr>
        <w:pStyle w:val="Paragraphedeliste"/>
        <w:numPr>
          <w:ilvl w:val="0"/>
          <w:numId w:val="1"/>
        </w:numPr>
        <w:spacing w:line="264" w:lineRule="auto"/>
        <w:ind w:left="426" w:hanging="284"/>
        <w:jc w:val="both"/>
      </w:pPr>
      <w:r>
        <w:t>La directrice ou le directeur doit prévoir toutes les mesures nécessaires pour assurer la sécurité et la confidentialité des données personnelles. L'archivage pourra être effectué en format papier ou en format numérique. Pour un archivage papier, le lieu sera sécurisé ; pour un archivage numérique, le dossier complet sera numérisé sur un lecteur spécifique accessible à la directrice ou au directeur - et non sur un espace personnel, les directeurs étant amenés à muter.</w:t>
      </w:r>
    </w:p>
    <w:sectPr w:rsidR="00FB54FE" w:rsidSect="00FB54FE">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907" w:left="1134"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0CD19" w14:textId="77777777" w:rsidR="00895AB9" w:rsidRDefault="00895AB9" w:rsidP="00FB54FE">
      <w:pPr>
        <w:spacing w:line="240" w:lineRule="auto"/>
      </w:pPr>
      <w:r>
        <w:separator/>
      </w:r>
    </w:p>
  </w:endnote>
  <w:endnote w:type="continuationSeparator" w:id="0">
    <w:p w14:paraId="50E36F07" w14:textId="77777777" w:rsidR="00895AB9" w:rsidRDefault="00895AB9" w:rsidP="00FB5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8FFB7" w14:textId="77777777" w:rsidR="00185913" w:rsidRDefault="001859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A9231" w14:textId="79B0202F" w:rsidR="00FB54FE" w:rsidRPr="00FB54FE" w:rsidRDefault="00FB54FE">
    <w:pPr>
      <w:pStyle w:val="Pieddepage"/>
      <w:jc w:val="right"/>
      <w:rPr>
        <w:sz w:val="16"/>
        <w:szCs w:val="16"/>
      </w:rPr>
    </w:pPr>
    <w:r w:rsidRPr="00FB54FE">
      <w:rPr>
        <w:sz w:val="16"/>
        <w:szCs w:val="16"/>
      </w:rPr>
      <w:t xml:space="preserve">Lutte contre le harcèlement </w:t>
    </w:r>
    <w:r w:rsidR="00912990">
      <w:rPr>
        <w:sz w:val="16"/>
        <w:szCs w:val="16"/>
      </w:rPr>
      <w:t xml:space="preserve">scolaire </w:t>
    </w:r>
    <w:r w:rsidRPr="00FB54FE">
      <w:rPr>
        <w:sz w:val="16"/>
        <w:szCs w:val="16"/>
      </w:rPr>
      <w:t xml:space="preserve">– annexe </w:t>
    </w:r>
    <w:r w:rsidR="00185913">
      <w:rPr>
        <w:sz w:val="16"/>
        <w:szCs w:val="16"/>
      </w:rPr>
      <w:t>9</w:t>
    </w:r>
    <w:r>
      <w:rPr>
        <w:sz w:val="16"/>
        <w:szCs w:val="16"/>
      </w:rPr>
      <w:t>B</w:t>
    </w:r>
    <w:r w:rsidRPr="00FB54FE">
      <w:rPr>
        <w:sz w:val="16"/>
        <w:szCs w:val="16"/>
      </w:rPr>
      <w:t xml:space="preserve"> : </w:t>
    </w:r>
    <w:r w:rsidR="004D0EA0">
      <w:rPr>
        <w:sz w:val="16"/>
        <w:szCs w:val="16"/>
      </w:rPr>
      <w:t>précautions d’usage</w:t>
    </w:r>
    <w:r w:rsidRPr="00FB54FE">
      <w:rPr>
        <w:sz w:val="16"/>
        <w:szCs w:val="16"/>
      </w:rPr>
      <w:t xml:space="preserve"> – année scolaire </w:t>
    </w:r>
    <w:r w:rsidRPr="00FB54FE">
      <w:rPr>
        <w:sz w:val="16"/>
        <w:szCs w:val="16"/>
      </w:rPr>
      <w:t>202</w:t>
    </w:r>
    <w:r w:rsidR="00185913">
      <w:rPr>
        <w:sz w:val="16"/>
        <w:szCs w:val="16"/>
      </w:rPr>
      <w:t>3</w:t>
    </w:r>
    <w:r w:rsidRPr="00FB54FE">
      <w:rPr>
        <w:sz w:val="16"/>
        <w:szCs w:val="16"/>
      </w:rPr>
      <w:t>/202</w:t>
    </w:r>
    <w:r w:rsidR="00185913">
      <w:rPr>
        <w:sz w:val="16"/>
        <w:szCs w:val="16"/>
      </w:rPr>
      <w:t>4</w:t>
    </w:r>
    <w:bookmarkStart w:id="0" w:name="_GoBack"/>
    <w:bookmarkEnd w:id="0"/>
    <w:r w:rsidRPr="00FB54FE">
      <w:rPr>
        <w:sz w:val="16"/>
        <w:szCs w:val="16"/>
      </w:rPr>
      <w:t xml:space="preserve"> – </w:t>
    </w:r>
    <w:sdt>
      <w:sdtPr>
        <w:rPr>
          <w:sz w:val="16"/>
          <w:szCs w:val="16"/>
        </w:rPr>
        <w:id w:val="110641725"/>
        <w:docPartObj>
          <w:docPartGallery w:val="Page Numbers (Bottom of Page)"/>
          <w:docPartUnique/>
        </w:docPartObj>
      </w:sdtPr>
      <w:sdtEndPr/>
      <w:sdtContent>
        <w:r>
          <w:rPr>
            <w:sz w:val="16"/>
            <w:szCs w:val="16"/>
          </w:rPr>
          <w:t xml:space="preserve">page </w:t>
        </w:r>
        <w:r w:rsidRPr="00FB54FE">
          <w:rPr>
            <w:sz w:val="16"/>
            <w:szCs w:val="16"/>
          </w:rPr>
          <w:fldChar w:fldCharType="begin"/>
        </w:r>
        <w:r w:rsidRPr="00FB54FE">
          <w:rPr>
            <w:sz w:val="16"/>
            <w:szCs w:val="16"/>
          </w:rPr>
          <w:instrText>PAGE   \* MERGEFORMAT</w:instrText>
        </w:r>
        <w:r w:rsidRPr="00FB54FE">
          <w:rPr>
            <w:sz w:val="16"/>
            <w:szCs w:val="16"/>
          </w:rPr>
          <w:fldChar w:fldCharType="separate"/>
        </w:r>
        <w:r w:rsidRPr="00FB54FE">
          <w:rPr>
            <w:sz w:val="16"/>
            <w:szCs w:val="16"/>
          </w:rPr>
          <w:t>2</w:t>
        </w:r>
        <w:r w:rsidRPr="00FB54FE">
          <w:rPr>
            <w:sz w:val="16"/>
            <w:szCs w:val="16"/>
          </w:rPr>
          <w:fldChar w:fldCharType="end"/>
        </w:r>
        <w:r>
          <w:rPr>
            <w:sz w:val="16"/>
            <w:szCs w:val="16"/>
          </w:rPr>
          <w:t>/1</w:t>
        </w:r>
      </w:sdtContent>
    </w:sdt>
  </w:p>
  <w:p w14:paraId="05D0795B" w14:textId="77777777" w:rsidR="00FB54FE" w:rsidRDefault="00FB54F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15A18" w14:textId="77777777" w:rsidR="00185913" w:rsidRDefault="001859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93B87" w14:textId="77777777" w:rsidR="00895AB9" w:rsidRDefault="00895AB9" w:rsidP="00FB54FE">
      <w:pPr>
        <w:spacing w:line="240" w:lineRule="auto"/>
      </w:pPr>
      <w:r>
        <w:separator/>
      </w:r>
    </w:p>
  </w:footnote>
  <w:footnote w:type="continuationSeparator" w:id="0">
    <w:p w14:paraId="5FEFFB05" w14:textId="77777777" w:rsidR="00895AB9" w:rsidRDefault="00895AB9" w:rsidP="00FB54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1C670" w14:textId="77777777" w:rsidR="00185913" w:rsidRDefault="001859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1354A" w14:textId="77777777" w:rsidR="00185913" w:rsidRDefault="001859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F3DC3" w14:textId="77777777" w:rsidR="00185913" w:rsidRDefault="0018591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3F30"/>
    <w:multiLevelType w:val="hybridMultilevel"/>
    <w:tmpl w:val="90E62B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F56424"/>
    <w:multiLevelType w:val="hybridMultilevel"/>
    <w:tmpl w:val="7DDE1B52"/>
    <w:lvl w:ilvl="0" w:tplc="E2BE18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429B"/>
    <w:rsid w:val="00094E90"/>
    <w:rsid w:val="00185913"/>
    <w:rsid w:val="003940AD"/>
    <w:rsid w:val="003D21A8"/>
    <w:rsid w:val="004D0EA0"/>
    <w:rsid w:val="00732919"/>
    <w:rsid w:val="00895AB9"/>
    <w:rsid w:val="00912990"/>
    <w:rsid w:val="00B0542C"/>
    <w:rsid w:val="00BF713A"/>
    <w:rsid w:val="00C94037"/>
    <w:rsid w:val="00CA429B"/>
    <w:rsid w:val="00D51AED"/>
    <w:rsid w:val="00D574CA"/>
    <w:rsid w:val="00F73AD2"/>
    <w:rsid w:val="00FB54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65DA2"/>
  <w15:chartTrackingRefBased/>
  <w15:docId w15:val="{F395DA4B-1981-4815-BFE7-7935E4BD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fr-FR"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4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B54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B54FE"/>
    <w:pPr>
      <w:ind w:left="720"/>
      <w:contextualSpacing/>
    </w:pPr>
  </w:style>
  <w:style w:type="paragraph" w:styleId="En-tte">
    <w:name w:val="header"/>
    <w:basedOn w:val="Normal"/>
    <w:link w:val="En-tteCar"/>
    <w:uiPriority w:val="99"/>
    <w:unhideWhenUsed/>
    <w:rsid w:val="00FB54FE"/>
    <w:pPr>
      <w:tabs>
        <w:tab w:val="center" w:pos="4536"/>
        <w:tab w:val="right" w:pos="9072"/>
      </w:tabs>
      <w:spacing w:line="240" w:lineRule="auto"/>
    </w:pPr>
  </w:style>
  <w:style w:type="character" w:customStyle="1" w:styleId="En-tteCar">
    <w:name w:val="En-tête Car"/>
    <w:basedOn w:val="Policepardfaut"/>
    <w:link w:val="En-tte"/>
    <w:uiPriority w:val="99"/>
    <w:rsid w:val="00FB54FE"/>
  </w:style>
  <w:style w:type="paragraph" w:styleId="Pieddepage">
    <w:name w:val="footer"/>
    <w:basedOn w:val="Normal"/>
    <w:link w:val="PieddepageCar"/>
    <w:uiPriority w:val="99"/>
    <w:unhideWhenUsed/>
    <w:rsid w:val="00FB54FE"/>
    <w:pPr>
      <w:tabs>
        <w:tab w:val="center" w:pos="4536"/>
        <w:tab w:val="right" w:pos="9072"/>
      </w:tabs>
      <w:spacing w:line="240" w:lineRule="auto"/>
    </w:pPr>
  </w:style>
  <w:style w:type="character" w:customStyle="1" w:styleId="PieddepageCar">
    <w:name w:val="Pied de page Car"/>
    <w:basedOn w:val="Policepardfaut"/>
    <w:link w:val="Pieddepage"/>
    <w:uiPriority w:val="99"/>
    <w:rsid w:val="00FB5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238</Words>
  <Characters>1315</Characters>
  <Application>Microsoft Office Word</Application>
  <DocSecurity>0</DocSecurity>
  <Lines>10</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Bernaud</dc:creator>
  <cp:keywords/>
  <dc:description/>
  <cp:lastModifiedBy>Romain Bernaud</cp:lastModifiedBy>
  <cp:revision>7</cp:revision>
  <dcterms:created xsi:type="dcterms:W3CDTF">2022-09-23T12:58:00Z</dcterms:created>
  <dcterms:modified xsi:type="dcterms:W3CDTF">2023-08-21T12:28:00Z</dcterms:modified>
</cp:coreProperties>
</file>