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C3A" w:rsidRPr="006C6A61" w:rsidRDefault="00FF3C3A" w:rsidP="00FF3C3A">
      <w:pPr>
        <w:spacing w:after="0"/>
        <w:jc w:val="center"/>
        <w:rPr>
          <w:b/>
          <w:sz w:val="28"/>
          <w:szCs w:val="28"/>
        </w:rPr>
      </w:pPr>
      <w:r w:rsidRPr="006C6A61">
        <w:rPr>
          <w:b/>
          <w:sz w:val="28"/>
          <w:szCs w:val="28"/>
        </w:rPr>
        <w:t>Du blé au pain</w:t>
      </w:r>
      <w:r w:rsidRPr="006C6A61">
        <w:rPr>
          <w:b/>
          <w:sz w:val="28"/>
          <w:szCs w:val="28"/>
        </w:rPr>
        <w:br/>
      </w:r>
    </w:p>
    <w:p w:rsidR="00FF3C3A" w:rsidRPr="00CF19AF" w:rsidRDefault="00FF3C3A" w:rsidP="00FF3C3A">
      <w:pPr>
        <w:spacing w:after="0"/>
        <w:rPr>
          <w:b/>
        </w:rPr>
      </w:pPr>
      <w:r w:rsidRPr="00CF19AF">
        <w:rPr>
          <w:b/>
        </w:rPr>
        <w:t xml:space="preserve">Déclencheur : </w:t>
      </w:r>
      <w:r>
        <w:rPr>
          <w:b/>
        </w:rPr>
        <w:t xml:space="preserve">lecture de l’album </w:t>
      </w:r>
      <w:r w:rsidRPr="00CF19AF">
        <w:rPr>
          <w:b/>
        </w:rPr>
        <w:t>Roule galette</w:t>
      </w:r>
    </w:p>
    <w:p w:rsidR="00FF3C3A" w:rsidRDefault="00FF3C3A" w:rsidP="00FF3C3A">
      <w:pPr>
        <w:spacing w:after="0"/>
      </w:pPr>
      <w:r>
        <w:t>« La veille monte au grenier, ramasse des grains de blé… avec le blé, elle fait de la farine…avec la farine, elle fait une galette »</w:t>
      </w:r>
    </w:p>
    <w:p w:rsidR="00FF3C3A" w:rsidRDefault="00FF3C3A" w:rsidP="00FF3C3A">
      <w:pPr>
        <w:pStyle w:val="Paragraphedeliste"/>
        <w:numPr>
          <w:ilvl w:val="0"/>
          <w:numId w:val="1"/>
        </w:numPr>
        <w:spacing w:after="0"/>
        <w:rPr>
          <w:b/>
        </w:rPr>
      </w:pPr>
      <w:r w:rsidRPr="0085174E">
        <w:rPr>
          <w:b/>
        </w:rPr>
        <w:t>Comment faire de la farine avec du blé ?</w:t>
      </w:r>
    </w:p>
    <w:p w:rsidR="00FF3C3A" w:rsidRPr="00A43F68" w:rsidRDefault="00FF3C3A" w:rsidP="00FF3C3A">
      <w:pPr>
        <w:pStyle w:val="Paragraphedeliste"/>
        <w:numPr>
          <w:ilvl w:val="1"/>
          <w:numId w:val="1"/>
        </w:numPr>
        <w:spacing w:after="0"/>
        <w:rPr>
          <w:b/>
        </w:rPr>
      </w:pPr>
      <w:r w:rsidRPr="00622A55">
        <w:t>Décortiquer du blé, chercher à couper/écraser</w:t>
      </w:r>
      <w:r>
        <w:t xml:space="preserve"> avec les ustensiles utilisés pour la compote de pommes, la soupe de légumes, la purée de pomme de terre.</w:t>
      </w:r>
    </w:p>
    <w:p w:rsidR="00FF3C3A" w:rsidRPr="00A43F68" w:rsidRDefault="00FF3C3A" w:rsidP="00FF3C3A">
      <w:pPr>
        <w:pStyle w:val="Paragraphedeliste"/>
        <w:numPr>
          <w:ilvl w:val="1"/>
          <w:numId w:val="1"/>
        </w:numPr>
        <w:spacing w:after="0"/>
        <w:rPr>
          <w:b/>
        </w:rPr>
      </w:pPr>
      <w:r>
        <w:t>Notion de dur/mou</w:t>
      </w:r>
    </w:p>
    <w:p w:rsidR="00FF3C3A" w:rsidRPr="00BB02A4" w:rsidRDefault="00FF3C3A" w:rsidP="00FF3C3A">
      <w:pPr>
        <w:pStyle w:val="Paragraphedeliste"/>
        <w:numPr>
          <w:ilvl w:val="1"/>
          <w:numId w:val="1"/>
        </w:numPr>
        <w:spacing w:after="0"/>
        <w:rPr>
          <w:b/>
        </w:rPr>
      </w:pPr>
      <w:r>
        <w:t xml:space="preserve">Ecraser avec une roche, entre deux roches, avec un moulin à café manuel/électrique, </w:t>
      </w:r>
    </w:p>
    <w:p w:rsidR="00FF3C3A" w:rsidRPr="00BB02A4" w:rsidRDefault="00FF3C3A" w:rsidP="00FF3C3A">
      <w:pPr>
        <w:pStyle w:val="Paragraphedeliste"/>
        <w:numPr>
          <w:ilvl w:val="1"/>
          <w:numId w:val="1"/>
        </w:numPr>
        <w:spacing w:after="0"/>
        <w:rPr>
          <w:b/>
        </w:rPr>
      </w:pPr>
      <w:r w:rsidRPr="006C6A61">
        <w:t xml:space="preserve">Où trouver des épis/grains de blé ? </w:t>
      </w:r>
      <w:r>
        <w:t>Dans un champ fin juin/début juillet, dans un magasin bio on trouve des grains de blé non traités que l’on pourra aussi semer ; chez les céréaliers ou un agriculteur.</w:t>
      </w:r>
    </w:p>
    <w:p w:rsidR="00FF3C3A" w:rsidRPr="00FF53B4" w:rsidRDefault="00FF3C3A" w:rsidP="00FF3C3A">
      <w:pPr>
        <w:spacing w:after="0"/>
        <w:ind w:right="-1276"/>
        <w:jc w:val="center"/>
        <w:rPr>
          <w:b/>
        </w:rPr>
      </w:pPr>
      <w:r>
        <w:rPr>
          <w:noProof/>
        </w:rPr>
        <w:drawing>
          <wp:inline distT="0" distB="0" distL="0" distR="0" wp14:anchorId="3C0DEF25" wp14:editId="7D9C3E32">
            <wp:extent cx="2420620" cy="181546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N179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294" cy="1815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noProof/>
        </w:rPr>
        <w:drawing>
          <wp:inline distT="0" distB="0" distL="0" distR="0" wp14:anchorId="6E0B099C" wp14:editId="387C92D8">
            <wp:extent cx="2428239" cy="1821180"/>
            <wp:effectExtent l="0" t="0" r="0" b="762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N178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206" cy="182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C3A" w:rsidRDefault="00FF3C3A" w:rsidP="00FF3C3A">
      <w:pPr>
        <w:pStyle w:val="Paragraphedeliste"/>
        <w:numPr>
          <w:ilvl w:val="0"/>
          <w:numId w:val="1"/>
        </w:numPr>
        <w:spacing w:after="0"/>
        <w:rPr>
          <w:b/>
        </w:rPr>
      </w:pPr>
      <w:r>
        <w:rPr>
          <w:b/>
        </w:rPr>
        <w:t>Comment faire du pain ?</w:t>
      </w:r>
    </w:p>
    <w:p w:rsidR="00FF3C3A" w:rsidRDefault="00FF3C3A" w:rsidP="00FF3C3A">
      <w:pPr>
        <w:pStyle w:val="Paragraphedeliste"/>
        <w:numPr>
          <w:ilvl w:val="1"/>
          <w:numId w:val="1"/>
        </w:numPr>
        <w:spacing w:after="0"/>
      </w:pPr>
      <w:r w:rsidRPr="00BB02A4">
        <w:t>Varier les farines</w:t>
      </w:r>
      <w:r>
        <w:t xml:space="preserve"> et comparer goût et aspect</w:t>
      </w:r>
    </w:p>
    <w:p w:rsidR="00FF3C3A" w:rsidRDefault="00FF3C3A" w:rsidP="00FF3C3A">
      <w:pPr>
        <w:pStyle w:val="Paragraphedeliste"/>
        <w:numPr>
          <w:ilvl w:val="1"/>
          <w:numId w:val="1"/>
        </w:numPr>
        <w:spacing w:after="0"/>
      </w:pPr>
      <w:r>
        <w:t>Goûter d’autres pains avec et sans levure</w:t>
      </w:r>
    </w:p>
    <w:p w:rsidR="00FF3C3A" w:rsidRPr="00BB02A4" w:rsidRDefault="00FF3C3A" w:rsidP="00FF3C3A">
      <w:pPr>
        <w:pStyle w:val="Paragraphedeliste"/>
        <w:numPr>
          <w:ilvl w:val="0"/>
          <w:numId w:val="1"/>
        </w:numPr>
        <w:spacing w:after="0"/>
        <w:rPr>
          <w:b/>
        </w:rPr>
      </w:pPr>
      <w:r w:rsidRPr="00BB02A4">
        <w:rPr>
          <w:b/>
        </w:rPr>
        <w:t xml:space="preserve">Activités </w:t>
      </w:r>
      <w:r>
        <w:rPr>
          <w:b/>
        </w:rPr>
        <w:t>de modelage</w:t>
      </w:r>
      <w:r w:rsidR="007338F3">
        <w:rPr>
          <w:b/>
        </w:rPr>
        <w:t xml:space="preserve"> de pains divers</w:t>
      </w:r>
      <w:bookmarkStart w:id="0" w:name="_GoBack"/>
      <w:bookmarkEnd w:id="0"/>
    </w:p>
    <w:p w:rsidR="00FF3C3A" w:rsidRDefault="00FF3C3A" w:rsidP="00FF3C3A">
      <w:pPr>
        <w:pStyle w:val="Paragraphedeliste"/>
        <w:numPr>
          <w:ilvl w:val="0"/>
          <w:numId w:val="3"/>
        </w:numPr>
        <w:spacing w:after="0"/>
        <w:rPr>
          <w:b/>
        </w:rPr>
      </w:pPr>
      <w:r>
        <w:rPr>
          <w:b/>
        </w:rPr>
        <w:t>Jeux</w:t>
      </w:r>
      <w:r w:rsidRPr="00BB02A4">
        <w:rPr>
          <w:b/>
        </w:rPr>
        <w:t xml:space="preserve"> sensorielles :</w:t>
      </w:r>
    </w:p>
    <w:p w:rsidR="00FF3C3A" w:rsidRPr="00FF53B4" w:rsidRDefault="00FF3C3A" w:rsidP="00FF3C3A">
      <w:pPr>
        <w:pStyle w:val="Paragraphedeliste"/>
        <w:numPr>
          <w:ilvl w:val="1"/>
          <w:numId w:val="3"/>
        </w:numPr>
        <w:spacing w:after="0"/>
        <w:rPr>
          <w:b/>
        </w:rPr>
      </w:pPr>
      <w:r>
        <w:t>Boites à sons, boites/sacs à toucher avec des céréales</w:t>
      </w:r>
    </w:p>
    <w:p w:rsidR="00FF3C3A" w:rsidRPr="00BB02A4" w:rsidRDefault="00FF3C3A" w:rsidP="00FF3C3A">
      <w:pPr>
        <w:pStyle w:val="Paragraphedeliste"/>
        <w:numPr>
          <w:ilvl w:val="1"/>
          <w:numId w:val="3"/>
        </w:numPr>
        <w:spacing w:after="0"/>
        <w:rPr>
          <w:b/>
        </w:rPr>
      </w:pPr>
      <w:r>
        <w:t>Memory des pains</w:t>
      </w:r>
    </w:p>
    <w:p w:rsidR="00FF3C3A" w:rsidRPr="00FF53B4" w:rsidRDefault="00FF3C3A" w:rsidP="00FF3C3A">
      <w:pPr>
        <w:pStyle w:val="Paragraphedeliste"/>
        <w:numPr>
          <w:ilvl w:val="1"/>
          <w:numId w:val="3"/>
        </w:numPr>
        <w:spacing w:after="0"/>
        <w:rPr>
          <w:b/>
        </w:rPr>
      </w:pPr>
      <w:r>
        <w:t>Reconnaître des formes de pain au toucher</w:t>
      </w:r>
    </w:p>
    <w:p w:rsidR="002B36EC" w:rsidRPr="002B36EC" w:rsidRDefault="00FF3C3A" w:rsidP="002B36EC">
      <w:pPr>
        <w:pStyle w:val="Paragraphedeliste"/>
        <w:numPr>
          <w:ilvl w:val="1"/>
          <w:numId w:val="3"/>
        </w:numPr>
        <w:spacing w:after="0"/>
        <w:rPr>
          <w:b/>
        </w:rPr>
      </w:pPr>
      <w:r>
        <w:t>Apparier photo, ombre et silhouette de pains</w:t>
      </w:r>
    </w:p>
    <w:p w:rsidR="00FF3C3A" w:rsidRPr="00FF53B4" w:rsidRDefault="00FF3C3A" w:rsidP="00FF3C3A">
      <w:pPr>
        <w:spacing w:after="0"/>
        <w:ind w:left="1080" w:right="-851"/>
        <w:rPr>
          <w:b/>
        </w:rPr>
      </w:pPr>
      <w:r>
        <w:rPr>
          <w:noProof/>
        </w:rPr>
        <w:drawing>
          <wp:inline distT="0" distB="0" distL="0" distR="0" wp14:anchorId="1E1A34F9" wp14:editId="6E6EF963">
            <wp:extent cx="2367492" cy="1775619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N175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3505" cy="1780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  <w:t xml:space="preserve">      </w:t>
      </w:r>
      <w:r>
        <w:rPr>
          <w:noProof/>
        </w:rPr>
        <w:drawing>
          <wp:inline distT="0" distB="0" distL="0" distR="0" wp14:anchorId="32624F5D" wp14:editId="008B7B21">
            <wp:extent cx="2419350" cy="1814513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N179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972" cy="181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C3A" w:rsidRPr="002B36EC" w:rsidRDefault="002B36EC" w:rsidP="002B36EC">
      <w:pPr>
        <w:pStyle w:val="Paragraphedeliste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Jeu symbolique dans l’espace cuisine : </w:t>
      </w:r>
      <w:r w:rsidRPr="002B36EC">
        <w:t>confectionner du pain, des gâteaux…</w:t>
      </w:r>
    </w:p>
    <w:p w:rsidR="002B36EC" w:rsidRDefault="002B36EC" w:rsidP="00FF3C3A">
      <w:pPr>
        <w:spacing w:after="0"/>
        <w:rPr>
          <w:b/>
        </w:rPr>
      </w:pPr>
    </w:p>
    <w:p w:rsidR="00FF3C3A" w:rsidRDefault="00FF3C3A" w:rsidP="00FF3C3A">
      <w:pPr>
        <w:spacing w:after="0"/>
      </w:pPr>
      <w:r w:rsidRPr="00D862C3">
        <w:rPr>
          <w:b/>
        </w:rPr>
        <w:t>Lecture en réseau</w:t>
      </w:r>
      <w:r>
        <w:t xml:space="preserve"> : « La grosse faim du P’tit bonhomme de Pierre </w:t>
      </w:r>
      <w:proofErr w:type="spellStart"/>
      <w:r>
        <w:t>Delye</w:t>
      </w:r>
      <w:proofErr w:type="spellEnd"/>
      <w:r>
        <w:t> »</w:t>
      </w:r>
    </w:p>
    <w:p w:rsidR="00FF3C3A" w:rsidRDefault="00FF3C3A" w:rsidP="00FF3C3A">
      <w:pPr>
        <w:spacing w:after="0"/>
        <w:ind w:left="360"/>
      </w:pPr>
      <w:r w:rsidRPr="00D862C3">
        <w:rPr>
          <w:b/>
        </w:rPr>
        <w:t>Projet</w:t>
      </w:r>
      <w:r>
        <w:t> : maquette du parcours du P’tit Bonhomme pour une mise en scène</w:t>
      </w:r>
    </w:p>
    <w:p w:rsidR="00FF3C3A" w:rsidRPr="0085174E" w:rsidRDefault="00FF3C3A" w:rsidP="00FF3C3A">
      <w:pPr>
        <w:pStyle w:val="Paragraphedeliste"/>
        <w:numPr>
          <w:ilvl w:val="0"/>
          <w:numId w:val="1"/>
        </w:numPr>
        <w:spacing w:after="0"/>
        <w:rPr>
          <w:b/>
        </w:rPr>
      </w:pPr>
      <w:r w:rsidRPr="0085174E">
        <w:rPr>
          <w:b/>
        </w:rPr>
        <w:t>Comment fabriquer un moulin ?</w:t>
      </w:r>
    </w:p>
    <w:p w:rsidR="00FF3C3A" w:rsidRDefault="00FF3C3A" w:rsidP="00FF3C3A">
      <w:pPr>
        <w:pStyle w:val="Paragraphedeliste"/>
        <w:numPr>
          <w:ilvl w:val="0"/>
          <w:numId w:val="2"/>
        </w:numPr>
        <w:spacing w:after="0"/>
      </w:pPr>
      <w:r w:rsidRPr="00CF19AF">
        <w:t>Observer des moulins</w:t>
      </w:r>
      <w:r>
        <w:t> : sortie, vidéos, photos, images, jouer avec des moulinets</w:t>
      </w:r>
    </w:p>
    <w:p w:rsidR="00FF3C3A" w:rsidRPr="0074402D" w:rsidRDefault="00FF3C3A" w:rsidP="00FF3C3A">
      <w:pPr>
        <w:pStyle w:val="Paragraphedeliste"/>
        <w:numPr>
          <w:ilvl w:val="0"/>
          <w:numId w:val="2"/>
        </w:numPr>
        <w:spacing w:after="0"/>
      </w:pPr>
      <w:r w:rsidRPr="0074402D">
        <w:t>Comparer différent moulins à vent pour définir les caractéristiques : un bâtiment, 4 ailes qui tournent avec le vent</w:t>
      </w:r>
      <w:r>
        <w:t>.</w:t>
      </w:r>
    </w:p>
    <w:p w:rsidR="00FF3C3A" w:rsidRDefault="00FF3C3A" w:rsidP="00FF3C3A">
      <w:pPr>
        <w:pStyle w:val="Paragraphedeliste"/>
        <w:numPr>
          <w:ilvl w:val="0"/>
          <w:numId w:val="1"/>
        </w:numPr>
        <w:spacing w:after="0"/>
      </w:pPr>
      <w:r w:rsidRPr="002D46E8">
        <w:rPr>
          <w:b/>
        </w:rPr>
        <w:t>Comment fabriquer un moulinet ?</w:t>
      </w:r>
      <w:r>
        <w:t xml:space="preserve"> Démonter pour fabriquer puis réaliser une fiche de fabrication pour une autre classe.</w:t>
      </w:r>
    </w:p>
    <w:p w:rsidR="00FF3C3A" w:rsidRDefault="00FF3C3A" w:rsidP="00FF3C3A">
      <w:pPr>
        <w:pStyle w:val="Paragraphedeliste"/>
        <w:numPr>
          <w:ilvl w:val="0"/>
          <w:numId w:val="1"/>
        </w:numPr>
        <w:spacing w:after="0"/>
        <w:rPr>
          <w:b/>
        </w:rPr>
      </w:pPr>
      <w:r w:rsidRPr="0085174E">
        <w:rPr>
          <w:b/>
        </w:rPr>
        <w:t>Comment fabriquer un moulin avec nos jeux de const</w:t>
      </w:r>
      <w:r w:rsidR="00C67B7D">
        <w:rPr>
          <w:b/>
        </w:rPr>
        <w:t xml:space="preserve">ruction : </w:t>
      </w:r>
      <w:proofErr w:type="spellStart"/>
      <w:r w:rsidR="00C67B7D">
        <w:rPr>
          <w:b/>
        </w:rPr>
        <w:t>Kapla</w:t>
      </w:r>
      <w:proofErr w:type="spellEnd"/>
      <w:r w:rsidR="00C67B7D">
        <w:rPr>
          <w:b/>
        </w:rPr>
        <w:t xml:space="preserve">, </w:t>
      </w:r>
      <w:proofErr w:type="spellStart"/>
      <w:r w:rsidR="00C67B7D">
        <w:rPr>
          <w:b/>
        </w:rPr>
        <w:t>Clipo</w:t>
      </w:r>
      <w:proofErr w:type="spellEnd"/>
      <w:r w:rsidR="00C67B7D">
        <w:rPr>
          <w:b/>
        </w:rPr>
        <w:t>, Lego, Mé</w:t>
      </w:r>
      <w:r w:rsidRPr="0085174E">
        <w:rPr>
          <w:b/>
        </w:rPr>
        <w:t>cano… ?</w:t>
      </w:r>
    </w:p>
    <w:p w:rsidR="00FF3C3A" w:rsidRPr="00FF53B4" w:rsidRDefault="00FF3C3A" w:rsidP="00FF3C3A">
      <w:pPr>
        <w:pStyle w:val="Paragraphedeliste"/>
        <w:numPr>
          <w:ilvl w:val="1"/>
          <w:numId w:val="1"/>
        </w:numPr>
        <w:spacing w:after="0"/>
        <w:rPr>
          <w:b/>
        </w:rPr>
      </w:pPr>
      <w:r>
        <w:t>Des ailes fixes ou mobiles, manivelle à distance…</w:t>
      </w:r>
    </w:p>
    <w:p w:rsidR="0089786E" w:rsidRDefault="0089786E"/>
    <w:sectPr w:rsidR="0089786E" w:rsidSect="00FF3C3A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650E"/>
      </v:shape>
    </w:pict>
  </w:numPicBullet>
  <w:abstractNum w:abstractNumId="0">
    <w:nsid w:val="19A90CE8"/>
    <w:multiLevelType w:val="hybridMultilevel"/>
    <w:tmpl w:val="5B3ED558"/>
    <w:lvl w:ilvl="0" w:tplc="062ACBF0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B1677B"/>
    <w:multiLevelType w:val="hybridMultilevel"/>
    <w:tmpl w:val="9AAC2B24"/>
    <w:lvl w:ilvl="0" w:tplc="062ACBF0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B71031A"/>
    <w:multiLevelType w:val="hybridMultilevel"/>
    <w:tmpl w:val="4B0C9F9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3A"/>
    <w:rsid w:val="002B36EC"/>
    <w:rsid w:val="007338F3"/>
    <w:rsid w:val="0089786E"/>
    <w:rsid w:val="00C67B7D"/>
    <w:rsid w:val="00FF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98672-0DE8-4665-80A9-BC5BE654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C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3C3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67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7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Zimmermann</dc:creator>
  <cp:keywords/>
  <dc:description/>
  <cp:lastModifiedBy>Pascale Zimmermann</cp:lastModifiedBy>
  <cp:revision>5</cp:revision>
  <cp:lastPrinted>2017-10-06T12:04:00Z</cp:lastPrinted>
  <dcterms:created xsi:type="dcterms:W3CDTF">2017-09-29T09:23:00Z</dcterms:created>
  <dcterms:modified xsi:type="dcterms:W3CDTF">2017-10-11T18:03:00Z</dcterms:modified>
</cp:coreProperties>
</file>